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5E" w:rsidRDefault="00D83A5E" w:rsidP="00241E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31B4" w:rsidRDefault="00D331B4" w:rsidP="0080335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3A5E" w:rsidRPr="00FC0B53" w:rsidRDefault="000510BF" w:rsidP="00D331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Pozvánka na š</w:t>
      </w:r>
      <w:r w:rsidR="0080335D" w:rsidRPr="00FC0B53">
        <w:rPr>
          <w:rFonts w:ascii="Times New Roman" w:hAnsi="Times New Roman" w:cs="Times New Roman"/>
          <w:b/>
          <w:sz w:val="32"/>
          <w:szCs w:val="28"/>
        </w:rPr>
        <w:t>tudijn</w:t>
      </w:r>
      <w:r>
        <w:rPr>
          <w:rFonts w:ascii="Times New Roman" w:hAnsi="Times New Roman" w:cs="Times New Roman"/>
          <w:b/>
          <w:sz w:val="32"/>
          <w:szCs w:val="28"/>
        </w:rPr>
        <w:t>ú</w:t>
      </w:r>
      <w:r w:rsidR="0080335D" w:rsidRPr="00FC0B53">
        <w:rPr>
          <w:rFonts w:ascii="Times New Roman" w:hAnsi="Times New Roman" w:cs="Times New Roman"/>
          <w:b/>
          <w:sz w:val="32"/>
          <w:szCs w:val="28"/>
        </w:rPr>
        <w:t xml:space="preserve"> cest</w:t>
      </w:r>
      <w:r>
        <w:rPr>
          <w:rFonts w:ascii="Times New Roman" w:hAnsi="Times New Roman" w:cs="Times New Roman"/>
          <w:b/>
          <w:sz w:val="32"/>
          <w:szCs w:val="28"/>
        </w:rPr>
        <w:t>u</w:t>
      </w:r>
      <w:r w:rsidR="00F52898" w:rsidRPr="00FC0B53">
        <w:rPr>
          <w:rFonts w:ascii="Times New Roman" w:hAnsi="Times New Roman" w:cs="Times New Roman"/>
          <w:b/>
          <w:sz w:val="32"/>
          <w:szCs w:val="28"/>
        </w:rPr>
        <w:t xml:space="preserve"> na medzinárodný veľtrh</w:t>
      </w:r>
      <w:r w:rsidR="00D331B4">
        <w:rPr>
          <w:rFonts w:ascii="Times New Roman" w:hAnsi="Times New Roman" w:cs="Times New Roman"/>
          <w:b/>
          <w:sz w:val="32"/>
          <w:szCs w:val="28"/>
        </w:rPr>
        <w:t xml:space="preserve"> BIOFACH </w:t>
      </w:r>
      <w:r w:rsidR="0080335D" w:rsidRPr="00FC0B53">
        <w:rPr>
          <w:rFonts w:ascii="Times New Roman" w:hAnsi="Times New Roman" w:cs="Times New Roman"/>
          <w:b/>
          <w:sz w:val="32"/>
          <w:szCs w:val="28"/>
        </w:rPr>
        <w:t>20</w:t>
      </w:r>
      <w:r w:rsidR="00792BE9">
        <w:rPr>
          <w:rFonts w:ascii="Times New Roman" w:hAnsi="Times New Roman" w:cs="Times New Roman"/>
          <w:b/>
          <w:sz w:val="32"/>
          <w:szCs w:val="28"/>
        </w:rPr>
        <w:t>20</w:t>
      </w:r>
    </w:p>
    <w:p w:rsidR="00D83A5E" w:rsidRDefault="000510BF" w:rsidP="00087C8F">
      <w:pPr>
        <w:jc w:val="both"/>
        <w:rPr>
          <w:rFonts w:ascii="Times New Roman" w:hAnsi="Times New Roman" w:cs="Times New Roman"/>
          <w:sz w:val="24"/>
          <w:szCs w:val="24"/>
        </w:rPr>
      </w:pPr>
      <w:r w:rsidRPr="009D0E8E">
        <w:rPr>
          <w:rFonts w:ascii="Times New Roman" w:hAnsi="Times New Roman" w:cs="Times New Roman"/>
          <w:sz w:val="24"/>
          <w:szCs w:val="24"/>
        </w:rPr>
        <w:t>Národná sieť rozvoja vidieka Vás v spolupr</w:t>
      </w:r>
      <w:r w:rsidR="009D0E8E" w:rsidRPr="009D0E8E">
        <w:rPr>
          <w:rFonts w:ascii="Times New Roman" w:hAnsi="Times New Roman" w:cs="Times New Roman"/>
          <w:sz w:val="24"/>
          <w:szCs w:val="24"/>
        </w:rPr>
        <w:t>áci s Ekotrend Slovakia - zväz</w:t>
      </w:r>
      <w:r w:rsidR="00D2487A" w:rsidRPr="009D0E8E">
        <w:rPr>
          <w:rFonts w:ascii="Times New Roman" w:hAnsi="Times New Roman" w:cs="Times New Roman"/>
          <w:sz w:val="24"/>
          <w:szCs w:val="24"/>
        </w:rPr>
        <w:t xml:space="preserve"> </w:t>
      </w:r>
      <w:r w:rsidR="00A36AE6">
        <w:rPr>
          <w:rFonts w:ascii="Times New Roman" w:hAnsi="Times New Roman" w:cs="Times New Roman"/>
          <w:sz w:val="24"/>
          <w:szCs w:val="24"/>
        </w:rPr>
        <w:t>ekologického poľnohospod</w:t>
      </w:r>
      <w:r w:rsidR="009D0E8E" w:rsidRPr="009D0E8E">
        <w:rPr>
          <w:rFonts w:ascii="Times New Roman" w:hAnsi="Times New Roman" w:cs="Times New Roman"/>
          <w:sz w:val="24"/>
          <w:szCs w:val="24"/>
        </w:rPr>
        <w:t>árstva</w:t>
      </w:r>
      <w:r w:rsidR="00D2487A" w:rsidRPr="009D0E8E">
        <w:rPr>
          <w:rFonts w:ascii="Times New Roman" w:hAnsi="Times New Roman" w:cs="Times New Roman"/>
          <w:sz w:val="24"/>
          <w:szCs w:val="24"/>
        </w:rPr>
        <w:t xml:space="preserve"> pozýva na študijnú cestu na medzinárodný veľtrh BIOFACH 2020</w:t>
      </w:r>
      <w:r w:rsidR="00FD6764" w:rsidRPr="009D0E8E">
        <w:rPr>
          <w:rFonts w:ascii="Times New Roman" w:hAnsi="Times New Roman" w:cs="Times New Roman"/>
          <w:sz w:val="24"/>
          <w:szCs w:val="24"/>
        </w:rPr>
        <w:t xml:space="preserve">, ktorá sa uskutoční v termíne 12.- 14.02.2020. </w:t>
      </w:r>
      <w:r w:rsidR="00D331B4" w:rsidRPr="009D0E8E">
        <w:rPr>
          <w:rFonts w:ascii="Times New Roman" w:hAnsi="Times New Roman" w:cs="Times New Roman"/>
          <w:sz w:val="24"/>
          <w:szCs w:val="24"/>
        </w:rPr>
        <w:t>Súčasťou študijnej cesty je aj exkurzia na ekologickú farmu v </w:t>
      </w:r>
      <w:proofErr w:type="spellStart"/>
      <w:r w:rsidR="00D331B4" w:rsidRPr="009D0E8E">
        <w:rPr>
          <w:rFonts w:ascii="Times New Roman" w:hAnsi="Times New Roman" w:cs="Times New Roman"/>
          <w:sz w:val="24"/>
          <w:szCs w:val="24"/>
        </w:rPr>
        <w:t>Karlstettene</w:t>
      </w:r>
      <w:proofErr w:type="spellEnd"/>
      <w:r w:rsidR="00D331B4" w:rsidRPr="009D0E8E">
        <w:rPr>
          <w:rFonts w:ascii="Times New Roman" w:hAnsi="Times New Roman" w:cs="Times New Roman"/>
          <w:sz w:val="24"/>
          <w:szCs w:val="24"/>
        </w:rPr>
        <w:t xml:space="preserve"> (Rakúsko) a návšteva </w:t>
      </w:r>
      <w:proofErr w:type="spellStart"/>
      <w:r w:rsidR="00D331B4" w:rsidRPr="009D0E8E">
        <w:rPr>
          <w:rFonts w:ascii="Times New Roman" w:hAnsi="Times New Roman" w:cs="Times New Roman"/>
          <w:sz w:val="24"/>
          <w:szCs w:val="24"/>
        </w:rPr>
        <w:t>biopivovaru</w:t>
      </w:r>
      <w:proofErr w:type="spellEnd"/>
      <w:r w:rsidR="00D331B4" w:rsidRPr="009D0E8E">
        <w:rPr>
          <w:rFonts w:ascii="Times New Roman" w:hAnsi="Times New Roman" w:cs="Times New Roman"/>
          <w:sz w:val="24"/>
          <w:szCs w:val="24"/>
        </w:rPr>
        <w:t xml:space="preserve"> v Norimbergu.</w:t>
      </w:r>
    </w:p>
    <w:p w:rsidR="009D0E8E" w:rsidRDefault="009D0E8E" w:rsidP="009D0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Účasť na študijnej ceste je spoplatnená účastníckym poplatkom v hodnote </w:t>
      </w:r>
      <w:r w:rsidRPr="006C7168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</w:t>
      </w:r>
      <w:r w:rsidRPr="006C7168">
        <w:rPr>
          <w:rFonts w:ascii="Times New Roman" w:hAnsi="Times New Roman" w:cs="Times New Roman"/>
          <w:b/>
          <w:sz w:val="24"/>
        </w:rPr>
        <w:t>0 EUR/osoba.</w:t>
      </w:r>
      <w:r>
        <w:rPr>
          <w:rFonts w:ascii="Times New Roman" w:hAnsi="Times New Roman" w:cs="Times New Roman"/>
          <w:sz w:val="24"/>
        </w:rPr>
        <w:t xml:space="preserve"> Účastnícky poplatok zahŕňa 2x ubytovanie</w:t>
      </w:r>
      <w:r w:rsidR="00A36AE6">
        <w:rPr>
          <w:rFonts w:ascii="Times New Roman" w:hAnsi="Times New Roman" w:cs="Times New Roman"/>
          <w:sz w:val="24"/>
        </w:rPr>
        <w:t xml:space="preserve"> (dvojlôžková izba)</w:t>
      </w:r>
      <w:r>
        <w:rPr>
          <w:rFonts w:ascii="Times New Roman" w:hAnsi="Times New Roman" w:cs="Times New Roman"/>
          <w:sz w:val="24"/>
        </w:rPr>
        <w:t xml:space="preserve"> + raňajky vo </w:t>
      </w:r>
      <w:proofErr w:type="spellStart"/>
      <w:r>
        <w:rPr>
          <w:rFonts w:ascii="Times New Roman" w:hAnsi="Times New Roman" w:cs="Times New Roman"/>
          <w:sz w:val="24"/>
        </w:rPr>
        <w:t>Velburgu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D0E8E">
        <w:rPr>
          <w:rFonts w:ascii="Times New Roman" w:hAnsi="Times New Roman" w:cs="Times New Roman"/>
          <w:sz w:val="24"/>
        </w:rPr>
        <w:t xml:space="preserve">a exkurziu na ekologickú farmu </w:t>
      </w:r>
      <w:proofErr w:type="spellStart"/>
      <w:r w:rsidRPr="009D0E8E">
        <w:rPr>
          <w:rFonts w:ascii="Times New Roman" w:hAnsi="Times New Roman" w:cs="Times New Roman"/>
        </w:rPr>
        <w:t>Maierhofer</w:t>
      </w:r>
      <w:proofErr w:type="spellEnd"/>
      <w:r w:rsidRPr="009D0E8E">
        <w:rPr>
          <w:rFonts w:ascii="Times New Roman" w:hAnsi="Times New Roman" w:cs="Times New Roman"/>
        </w:rPr>
        <w:t xml:space="preserve">, </w:t>
      </w:r>
      <w:proofErr w:type="spellStart"/>
      <w:r w:rsidRPr="009D0E8E">
        <w:rPr>
          <w:rFonts w:ascii="Times New Roman" w:hAnsi="Times New Roman" w:cs="Times New Roman"/>
        </w:rPr>
        <w:t>Karlstetten</w:t>
      </w:r>
      <w:proofErr w:type="spellEnd"/>
      <w:r w:rsidRPr="009D0E8E">
        <w:rPr>
          <w:rFonts w:ascii="Times New Roman" w:hAnsi="Times New Roman" w:cs="Times New Roman"/>
          <w:sz w:val="24"/>
        </w:rPr>
        <w:t xml:space="preserve"> a do </w:t>
      </w:r>
      <w:proofErr w:type="spellStart"/>
      <w:r w:rsidRPr="009D0E8E">
        <w:rPr>
          <w:rFonts w:ascii="Times New Roman" w:hAnsi="Times New Roman" w:cs="Times New Roman"/>
          <w:sz w:val="24"/>
        </w:rPr>
        <w:t>biopivovaru</w:t>
      </w:r>
      <w:proofErr w:type="spellEnd"/>
      <w:r w:rsidRPr="009D0E8E">
        <w:rPr>
          <w:rFonts w:ascii="Times New Roman" w:hAnsi="Times New Roman" w:cs="Times New Roman"/>
          <w:sz w:val="24"/>
        </w:rPr>
        <w:t xml:space="preserve"> v Norimbergu. </w:t>
      </w:r>
      <w:r>
        <w:rPr>
          <w:rFonts w:ascii="Times New Roman" w:hAnsi="Times New Roman" w:cs="Times New Roman"/>
          <w:sz w:val="24"/>
        </w:rPr>
        <w:t xml:space="preserve">Ubytovanie + 2 spomenuté exkurzie bude hradiť zástupca </w:t>
      </w:r>
      <w:r w:rsidRPr="009B4F8A">
        <w:rPr>
          <w:rFonts w:ascii="Times New Roman" w:hAnsi="Times New Roman" w:cs="Times New Roman"/>
          <w:sz w:val="24"/>
        </w:rPr>
        <w:t>Ekotrend Slovakia - zväz ekologického poľnohospodárstva</w:t>
      </w:r>
      <w:r>
        <w:rPr>
          <w:rFonts w:ascii="Times New Roman" w:hAnsi="Times New Roman" w:cs="Times New Roman"/>
          <w:sz w:val="24"/>
        </w:rPr>
        <w:t xml:space="preserve"> z vyzbieraného účastníckeho poplatku.</w:t>
      </w:r>
    </w:p>
    <w:p w:rsidR="009D0E8E" w:rsidRDefault="009D0E8E" w:rsidP="009D0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 spojené s dopravou autobusom a jednodňovú vstupenku na medzinárodný veľtrh BIOFACH 2020, bude hradiť NSRV SR z prostriedkov Európskeho poľnohospodárskeho fondu pre rozvoj vidieka, prostredníctvom Technickej pomoci Programu rozvoja vidieka SR 2014 – 2020 určenej na zabezpečenie aktivít akčného plánu a prevádzky siete.</w:t>
      </w:r>
    </w:p>
    <w:p w:rsidR="009D0E8E" w:rsidRDefault="009D0E8E" w:rsidP="009D0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Počet účastníkov je limitovaný. Zmena programu vyhradená. Podmienkou konania študijnej cesty je účasť minimálne </w:t>
      </w:r>
      <w:r w:rsidRPr="006A60D4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záväzne prihlásených osôb. V prípade neobsadenia minimálneho počtu osôb si NSRV SR vyhradzuje právo zrušiť aktivitu, resp. nepodieľať sa na realizácii tejto aktivity. V prípade zrušenia aktivity bude účastnícky poplatok vrátený.</w:t>
      </w:r>
    </w:p>
    <w:p w:rsidR="009D0E8E" w:rsidRDefault="009D0E8E" w:rsidP="009D0E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Registráciu účastníkov a výber účastníckeho poplatku zabezpečuje </w:t>
      </w:r>
      <w:r w:rsidRPr="007C50E2">
        <w:rPr>
          <w:rFonts w:ascii="Times New Roman" w:hAnsi="Times New Roman" w:cs="Times New Roman"/>
          <w:sz w:val="24"/>
          <w:u w:val="single"/>
        </w:rPr>
        <w:t xml:space="preserve">p. </w:t>
      </w:r>
      <w:r w:rsidRPr="007C50E2">
        <w:rPr>
          <w:rFonts w:ascii="Times New Roman" w:hAnsi="Times New Roman" w:cs="Times New Roman"/>
          <w:i/>
          <w:sz w:val="24"/>
          <w:u w:val="single"/>
        </w:rPr>
        <w:t>Zuzana Homolová</w:t>
      </w:r>
      <w:r>
        <w:rPr>
          <w:rFonts w:ascii="Times New Roman" w:hAnsi="Times New Roman" w:cs="Times New Roman"/>
          <w:sz w:val="24"/>
        </w:rPr>
        <w:t xml:space="preserve">, </w:t>
      </w:r>
      <w:r w:rsidRPr="009B4F8A">
        <w:rPr>
          <w:rFonts w:ascii="Times New Roman" w:hAnsi="Times New Roman" w:cs="Times New Roman"/>
          <w:sz w:val="24"/>
        </w:rPr>
        <w:t>Ekotrend Slovakia - zväz ekologického poľnohospodárstva</w:t>
      </w:r>
      <w:r>
        <w:rPr>
          <w:rFonts w:ascii="Times New Roman" w:hAnsi="Times New Roman" w:cs="Times New Roman"/>
          <w:sz w:val="24"/>
        </w:rPr>
        <w:t>:</w:t>
      </w:r>
    </w:p>
    <w:p w:rsidR="009D0E8E" w:rsidRDefault="009D0E8E" w:rsidP="009D0E8E">
      <w:pPr>
        <w:rPr>
          <w:rFonts w:ascii="Times New Roman" w:hAnsi="Times New Roman" w:cs="Times New Roman"/>
          <w:sz w:val="36"/>
        </w:rPr>
      </w:pPr>
      <w:r w:rsidRPr="007C50E2">
        <w:rPr>
          <w:rFonts w:ascii="Times New Roman" w:hAnsi="Times New Roman" w:cs="Times New Roman"/>
          <w:b/>
          <w:sz w:val="24"/>
        </w:rPr>
        <w:t xml:space="preserve">e-mail: </w:t>
      </w:r>
      <w:hyperlink r:id="rId8" w:history="1">
        <w:r w:rsidRPr="00134959">
          <w:rPr>
            <w:rStyle w:val="Hypertextovprepojenie"/>
            <w:rFonts w:ascii="Times New Roman" w:hAnsi="Times New Roman" w:cs="Times New Roman"/>
            <w:sz w:val="24"/>
          </w:rPr>
          <w:t>ecotrend@ecotrend.sk</w:t>
        </w:r>
      </w:hyperlink>
      <w:r w:rsidRPr="00134959">
        <w:rPr>
          <w:rFonts w:ascii="Comic Sans MS" w:hAnsi="Comic Sans MS"/>
          <w:sz w:val="24"/>
          <w:u w:val="single"/>
        </w:rPr>
        <w:t xml:space="preserve"> </w:t>
      </w:r>
      <w:r w:rsidRPr="00134959">
        <w:rPr>
          <w:rFonts w:ascii="Times New Roman" w:hAnsi="Times New Roman" w:cs="Times New Roman"/>
          <w:sz w:val="36"/>
        </w:rPr>
        <w:t xml:space="preserve"> </w:t>
      </w:r>
    </w:p>
    <w:p w:rsidR="009D0E8E" w:rsidRDefault="009D0E8E" w:rsidP="009D0E8E">
      <w:pPr>
        <w:rPr>
          <w:rFonts w:ascii="Times New Roman" w:hAnsi="Times New Roman" w:cs="Times New Roman"/>
          <w:sz w:val="24"/>
        </w:rPr>
      </w:pPr>
      <w:r w:rsidRPr="007C50E2">
        <w:rPr>
          <w:rFonts w:ascii="Times New Roman" w:hAnsi="Times New Roman" w:cs="Times New Roman"/>
          <w:b/>
          <w:sz w:val="24"/>
        </w:rPr>
        <w:t>na tel. číslach:</w:t>
      </w:r>
      <w:r>
        <w:rPr>
          <w:rFonts w:ascii="Times New Roman" w:hAnsi="Times New Roman" w:cs="Times New Roman"/>
          <w:sz w:val="24"/>
        </w:rPr>
        <w:t xml:space="preserve"> </w:t>
      </w:r>
      <w:r w:rsidRPr="00134959">
        <w:rPr>
          <w:rFonts w:ascii="Times New Roman" w:hAnsi="Times New Roman" w:cs="Times New Roman"/>
          <w:sz w:val="24"/>
        </w:rPr>
        <w:t>+421 905 580</w:t>
      </w:r>
      <w:r>
        <w:rPr>
          <w:rFonts w:ascii="Times New Roman" w:hAnsi="Times New Roman" w:cs="Times New Roman"/>
          <w:sz w:val="24"/>
        </w:rPr>
        <w:t> </w:t>
      </w:r>
      <w:r w:rsidRPr="00134959">
        <w:rPr>
          <w:rFonts w:ascii="Times New Roman" w:hAnsi="Times New Roman" w:cs="Times New Roman"/>
          <w:sz w:val="24"/>
        </w:rPr>
        <w:t>141</w:t>
      </w:r>
      <w:r>
        <w:rPr>
          <w:rFonts w:ascii="Times New Roman" w:hAnsi="Times New Roman" w:cs="Times New Roman"/>
          <w:sz w:val="24"/>
        </w:rPr>
        <w:t>;</w:t>
      </w:r>
      <w:r w:rsidRPr="00134959">
        <w:rPr>
          <w:rFonts w:ascii="Times New Roman" w:hAnsi="Times New Roman" w:cs="Times New Roman"/>
          <w:sz w:val="24"/>
        </w:rPr>
        <w:t xml:space="preserve"> +421 53</w:t>
      </w:r>
      <w:r>
        <w:rPr>
          <w:rFonts w:ascii="Times New Roman" w:hAnsi="Times New Roman" w:cs="Times New Roman"/>
          <w:sz w:val="24"/>
        </w:rPr>
        <w:t> </w:t>
      </w:r>
      <w:r w:rsidRPr="00134959">
        <w:rPr>
          <w:rFonts w:ascii="Times New Roman" w:hAnsi="Times New Roman" w:cs="Times New Roman"/>
          <w:sz w:val="24"/>
        </w:rPr>
        <w:t>451</w:t>
      </w:r>
      <w:r>
        <w:rPr>
          <w:rFonts w:ascii="Times New Roman" w:hAnsi="Times New Roman" w:cs="Times New Roman"/>
          <w:sz w:val="24"/>
        </w:rPr>
        <w:t xml:space="preserve"> </w:t>
      </w:r>
      <w:r w:rsidRPr="00134959">
        <w:rPr>
          <w:rFonts w:ascii="Times New Roman" w:hAnsi="Times New Roman" w:cs="Times New Roman"/>
          <w:sz w:val="24"/>
        </w:rPr>
        <w:t>1862</w:t>
      </w:r>
    </w:p>
    <w:p w:rsidR="009D0E8E" w:rsidRDefault="009D0E8E" w:rsidP="009D0E8E">
      <w:pPr>
        <w:rPr>
          <w:rFonts w:ascii="Times New Roman" w:hAnsi="Times New Roman" w:cs="Times New Roman"/>
          <w:sz w:val="24"/>
        </w:rPr>
      </w:pPr>
      <w:r w:rsidRPr="007C50E2">
        <w:rPr>
          <w:rFonts w:ascii="Times New Roman" w:hAnsi="Times New Roman" w:cs="Times New Roman"/>
          <w:b/>
          <w:sz w:val="24"/>
        </w:rPr>
        <w:t>IBAN:</w:t>
      </w:r>
      <w:r w:rsidRPr="006E46DA">
        <w:rPr>
          <w:rFonts w:ascii="Times New Roman" w:hAnsi="Times New Roman" w:cs="Times New Roman"/>
          <w:sz w:val="24"/>
        </w:rPr>
        <w:t xml:space="preserve"> SK31 0200 0000 0011 7101 3556</w:t>
      </w:r>
      <w:r>
        <w:rPr>
          <w:rFonts w:eastAsia="Times New Roman"/>
        </w:rPr>
        <w:br/>
      </w:r>
      <w:r w:rsidRPr="007775BE">
        <w:rPr>
          <w:rFonts w:ascii="Times New Roman" w:hAnsi="Times New Roman" w:cs="Times New Roman"/>
          <w:b/>
          <w:sz w:val="24"/>
        </w:rPr>
        <w:t>Variabilný symbol:</w:t>
      </w:r>
      <w:r>
        <w:rPr>
          <w:rFonts w:ascii="Times New Roman" w:hAnsi="Times New Roman" w:cs="Times New Roman"/>
          <w:sz w:val="24"/>
        </w:rPr>
        <w:t xml:space="preserve"> 1</w:t>
      </w:r>
      <w:r w:rsidR="00DD686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0220</w:t>
      </w:r>
      <w:r w:rsidR="00DD6860">
        <w:rPr>
          <w:rFonts w:ascii="Times New Roman" w:hAnsi="Times New Roman" w:cs="Times New Roman"/>
          <w:sz w:val="24"/>
        </w:rPr>
        <w:t>20</w:t>
      </w:r>
    </w:p>
    <w:p w:rsidR="009D0E8E" w:rsidRDefault="009D0E8E" w:rsidP="009D0E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Registrácia účastníkov bude uzatvorená dňa</w:t>
      </w:r>
      <w:r w:rsidRPr="007C50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27. 01. 2020.</w:t>
      </w:r>
      <w:r>
        <w:rPr>
          <w:rFonts w:ascii="Times New Roman" w:hAnsi="Times New Roman" w:cs="Times New Roman"/>
          <w:sz w:val="24"/>
        </w:rPr>
        <w:t xml:space="preserve"> </w:t>
      </w:r>
    </w:p>
    <w:p w:rsidR="00F070CC" w:rsidRPr="00F070CC" w:rsidRDefault="00F070CC" w:rsidP="00F070CC">
      <w:pPr>
        <w:jc w:val="both"/>
        <w:rPr>
          <w:rFonts w:ascii="Times New Roman" w:hAnsi="Times New Roman" w:cs="Times New Roman"/>
          <w:sz w:val="24"/>
        </w:rPr>
      </w:pPr>
      <w:r w:rsidRPr="00F070CC">
        <w:rPr>
          <w:rFonts w:ascii="Times New Roman" w:hAnsi="Times New Roman" w:cs="Times New Roman"/>
          <w:sz w:val="24"/>
        </w:rPr>
        <w:t>Keďže vstupenka na medzinárodný veľtrh BIOFACH 2020 bude zakúpená na konkrétne meno, nie je prevoditeľná na inú osobu a nie je možné ju vrátiť. V prípade odhlásenia účastníka zo študijnej cesty po zrealizovaní nákupu vstupeniek, bude účastníkovi vrátený účastnícky poplatok znížený o cenu zakúpenej vstupenky.</w:t>
      </w:r>
    </w:p>
    <w:p w:rsidR="009D0E8E" w:rsidRDefault="009D0E8E" w:rsidP="00F070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Študijná cesta je určená farmárom a pôdohospodárskym subjektom, ktorí sa venujú alebo sa chcú venovať ekologickému poľnohospodárstvu. </w:t>
      </w:r>
    </w:p>
    <w:p w:rsidR="009D0E8E" w:rsidRDefault="009D0E8E" w:rsidP="00D331B4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087C8F" w:rsidRDefault="00087C8F" w:rsidP="00D83A5E">
      <w:pPr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D83A5E" w:rsidRPr="006D17F1" w:rsidRDefault="00D83A5E" w:rsidP="00D83A5E">
      <w:pPr>
        <w:rPr>
          <w:rFonts w:ascii="Times New Roman" w:hAnsi="Times New Roman" w:cs="Times New Roman"/>
          <w:b/>
          <w:szCs w:val="28"/>
        </w:rPr>
      </w:pPr>
      <w:r w:rsidRPr="006D17F1">
        <w:rPr>
          <w:rFonts w:ascii="Times New Roman" w:hAnsi="Times New Roman" w:cs="Times New Roman"/>
          <w:b/>
          <w:szCs w:val="28"/>
        </w:rPr>
        <w:t xml:space="preserve">Program </w:t>
      </w:r>
      <w:r w:rsidR="009D0E8E">
        <w:rPr>
          <w:rFonts w:ascii="Times New Roman" w:hAnsi="Times New Roman" w:cs="Times New Roman"/>
          <w:b/>
          <w:szCs w:val="28"/>
        </w:rPr>
        <w:t>študijnej cesty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12.2.2020 (streda)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0</w:t>
      </w:r>
      <w:r w:rsidR="00A36AE6">
        <w:rPr>
          <w:rFonts w:ascii="Times New Roman" w:hAnsi="Times New Roman" w:cs="Times New Roman"/>
        </w:rPr>
        <w:t>8</w:t>
      </w:r>
      <w:r w:rsidRPr="00664834">
        <w:rPr>
          <w:rFonts w:ascii="Times New Roman" w:hAnsi="Times New Roman" w:cs="Times New Roman"/>
        </w:rPr>
        <w:t>:</w:t>
      </w:r>
      <w:r w:rsidR="00A36AE6">
        <w:rPr>
          <w:rFonts w:ascii="Times New Roman" w:hAnsi="Times New Roman" w:cs="Times New Roman"/>
        </w:rPr>
        <w:t>45</w:t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O</w:t>
      </w:r>
      <w:r w:rsidRPr="00664834">
        <w:rPr>
          <w:rFonts w:ascii="Times New Roman" w:hAnsi="Times New Roman" w:cs="Times New Roman"/>
        </w:rPr>
        <w:t>dchod z </w:t>
      </w:r>
      <w:r w:rsidR="002A0CAD">
        <w:rPr>
          <w:rFonts w:ascii="Times New Roman" w:hAnsi="Times New Roman" w:cs="Times New Roman"/>
        </w:rPr>
        <w:t>Nitry, ďalší nástup</w:t>
      </w:r>
      <w:r w:rsidRPr="00664834">
        <w:rPr>
          <w:rFonts w:ascii="Times New Roman" w:hAnsi="Times New Roman" w:cs="Times New Roman"/>
        </w:rPr>
        <w:t xml:space="preserve"> </w:t>
      </w:r>
      <w:r w:rsidR="001128F7">
        <w:rPr>
          <w:rFonts w:ascii="Times New Roman" w:hAnsi="Times New Roman" w:cs="Times New Roman"/>
        </w:rPr>
        <w:t>Zeleneč (D1)</w:t>
      </w:r>
      <w:r w:rsidR="0081796B" w:rsidRPr="0081796B">
        <w:rPr>
          <w:rFonts w:ascii="Times New Roman" w:hAnsi="Times New Roman" w:cs="Times New Roman"/>
          <w:sz w:val="24"/>
        </w:rPr>
        <w:t xml:space="preserve"> </w:t>
      </w:r>
      <w:r w:rsidR="0081796B">
        <w:rPr>
          <w:rFonts w:ascii="Times New Roman" w:hAnsi="Times New Roman" w:cs="Times New Roman"/>
          <w:sz w:val="24"/>
        </w:rPr>
        <w:t>*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1</w:t>
      </w:r>
      <w:r w:rsidR="00A36AE6">
        <w:rPr>
          <w:rFonts w:ascii="Times New Roman" w:hAnsi="Times New Roman" w:cs="Times New Roman"/>
        </w:rPr>
        <w:t>0</w:t>
      </w:r>
      <w:r w:rsidRPr="00664834">
        <w:rPr>
          <w:rFonts w:ascii="Times New Roman" w:hAnsi="Times New Roman" w:cs="Times New Roman"/>
        </w:rPr>
        <w:t>:</w:t>
      </w:r>
      <w:r w:rsidR="00A36AE6">
        <w:rPr>
          <w:rFonts w:ascii="Times New Roman" w:hAnsi="Times New Roman" w:cs="Times New Roman"/>
        </w:rPr>
        <w:t>45</w:t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O</w:t>
      </w:r>
      <w:r w:rsidRPr="00664834">
        <w:rPr>
          <w:rFonts w:ascii="Times New Roman" w:hAnsi="Times New Roman" w:cs="Times New Roman"/>
        </w:rPr>
        <w:t>dchod z Bratislavy</w:t>
      </w:r>
      <w:r w:rsidR="00D14C0D">
        <w:rPr>
          <w:rFonts w:ascii="Times New Roman" w:hAnsi="Times New Roman" w:cs="Times New Roman"/>
          <w:sz w:val="24"/>
        </w:rPr>
        <w:t>*</w:t>
      </w:r>
    </w:p>
    <w:p w:rsidR="00664834" w:rsidRPr="00664834" w:rsidRDefault="00664834" w:rsidP="00664834">
      <w:pPr>
        <w:ind w:left="2127" w:hanging="2127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13:00</w:t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E</w:t>
      </w:r>
      <w:r w:rsidRPr="00664834">
        <w:rPr>
          <w:rFonts w:ascii="Times New Roman" w:hAnsi="Times New Roman" w:cs="Times New Roman"/>
        </w:rPr>
        <w:t xml:space="preserve">xkurzia na ekologickú farmu </w:t>
      </w:r>
      <w:proofErr w:type="spellStart"/>
      <w:r w:rsidRPr="00664834">
        <w:rPr>
          <w:rFonts w:ascii="Times New Roman" w:hAnsi="Times New Roman" w:cs="Times New Roman"/>
        </w:rPr>
        <w:t>Maierhofer</w:t>
      </w:r>
      <w:proofErr w:type="spellEnd"/>
      <w:r w:rsidRPr="00664834">
        <w:rPr>
          <w:rFonts w:ascii="Times New Roman" w:hAnsi="Times New Roman" w:cs="Times New Roman"/>
        </w:rPr>
        <w:t xml:space="preserve">, </w:t>
      </w:r>
      <w:proofErr w:type="spellStart"/>
      <w:r w:rsidRPr="00664834">
        <w:rPr>
          <w:rFonts w:ascii="Times New Roman" w:hAnsi="Times New Roman" w:cs="Times New Roman"/>
        </w:rPr>
        <w:t>Karlstetten</w:t>
      </w:r>
      <w:proofErr w:type="spellEnd"/>
      <w:r w:rsidRPr="00664834">
        <w:rPr>
          <w:rFonts w:ascii="Times New Roman" w:hAnsi="Times New Roman" w:cs="Times New Roman"/>
        </w:rPr>
        <w:t xml:space="preserve">, Rakúsko, (spracovanie ovocia, samoobslužný obchod s biopotravinami otvorený 24 hodín), </w:t>
      </w:r>
      <w:hyperlink r:id="rId9" w:history="1">
        <w:r w:rsidRPr="00664834">
          <w:rPr>
            <w:rStyle w:val="Hypertextovprepojenie"/>
            <w:rFonts w:ascii="Times New Roman" w:hAnsi="Times New Roman" w:cs="Times New Roman"/>
          </w:rPr>
          <w:t>http://bioplatzl.at/</w:t>
        </w:r>
      </w:hyperlink>
    </w:p>
    <w:p w:rsidR="00664834" w:rsidRPr="00664834" w:rsidRDefault="00664834" w:rsidP="00664834">
      <w:pPr>
        <w:ind w:left="1985" w:hanging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>18:00</w:t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proofErr w:type="spellStart"/>
      <w:r w:rsidRPr="00664834">
        <w:rPr>
          <w:rFonts w:ascii="Times New Roman" w:hAnsi="Times New Roman" w:cs="Times New Roman"/>
          <w:color w:val="222222"/>
        </w:rPr>
        <w:t>Schärding</w:t>
      </w:r>
      <w:proofErr w:type="spellEnd"/>
      <w:r w:rsidRPr="00664834">
        <w:rPr>
          <w:rFonts w:ascii="Times New Roman" w:hAnsi="Times New Roman" w:cs="Times New Roman"/>
          <w:color w:val="222222"/>
        </w:rPr>
        <w:t xml:space="preserve">, Rakúsko - </w:t>
      </w:r>
      <w:r w:rsidR="00D90C7E">
        <w:rPr>
          <w:rFonts w:ascii="Times New Roman" w:hAnsi="Times New Roman" w:cs="Times New Roman"/>
          <w:color w:val="222222"/>
        </w:rPr>
        <w:t xml:space="preserve">individuálna večera, </w:t>
      </w:r>
      <w:hyperlink r:id="rId10" w:history="1">
        <w:r w:rsidRPr="00E14027">
          <w:rPr>
            <w:rStyle w:val="Hypertextovprepojenie"/>
            <w:rFonts w:ascii="Times New Roman" w:hAnsi="Times New Roman" w:cs="Times New Roman"/>
          </w:rPr>
          <w:t>https://schaerding.at/tour/sd.html</w:t>
        </w:r>
      </w:hyperlink>
    </w:p>
    <w:p w:rsidR="00664834" w:rsidRDefault="00C64555" w:rsidP="006648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ríchod na nocľah</w:t>
      </w:r>
      <w:r w:rsidR="00664834" w:rsidRPr="00664834">
        <w:rPr>
          <w:rFonts w:ascii="Times New Roman" w:hAnsi="Times New Roman" w:cs="Times New Roman"/>
        </w:rPr>
        <w:t xml:space="preserve"> Hotel </w:t>
      </w:r>
      <w:proofErr w:type="spellStart"/>
      <w:r w:rsidR="00664834" w:rsidRPr="00664834">
        <w:rPr>
          <w:rFonts w:ascii="Times New Roman" w:hAnsi="Times New Roman" w:cs="Times New Roman"/>
        </w:rPr>
        <w:t>zur</w:t>
      </w:r>
      <w:proofErr w:type="spellEnd"/>
      <w:r w:rsidR="00664834" w:rsidRPr="00664834">
        <w:rPr>
          <w:rFonts w:ascii="Times New Roman" w:hAnsi="Times New Roman" w:cs="Times New Roman"/>
        </w:rPr>
        <w:t xml:space="preserve"> Post </w:t>
      </w:r>
      <w:proofErr w:type="spellStart"/>
      <w:r w:rsidR="00664834" w:rsidRPr="00664834">
        <w:rPr>
          <w:rFonts w:ascii="Times New Roman" w:hAnsi="Times New Roman" w:cs="Times New Roman"/>
        </w:rPr>
        <w:t>Velburg</w:t>
      </w:r>
      <w:proofErr w:type="spellEnd"/>
      <w:r w:rsidR="00664834" w:rsidRPr="00664834">
        <w:rPr>
          <w:rFonts w:ascii="Times New Roman" w:hAnsi="Times New Roman" w:cs="Times New Roman"/>
        </w:rPr>
        <w:t>, Nemecko</w:t>
      </w:r>
      <w:r w:rsidR="00087C8F">
        <w:rPr>
          <w:rFonts w:ascii="Times New Roman" w:hAnsi="Times New Roman" w:cs="Times New Roman"/>
        </w:rPr>
        <w:t>,</w:t>
      </w:r>
      <w:r w:rsidR="00664834">
        <w:rPr>
          <w:rFonts w:ascii="Times New Roman" w:hAnsi="Times New Roman" w:cs="Times New Roman"/>
        </w:rPr>
        <w:t xml:space="preserve"> </w:t>
      </w:r>
    </w:p>
    <w:p w:rsidR="00664834" w:rsidRPr="00664834" w:rsidRDefault="00FA0445" w:rsidP="00664834">
      <w:pPr>
        <w:spacing w:after="0" w:line="240" w:lineRule="auto"/>
        <w:ind w:left="2127"/>
        <w:rPr>
          <w:rFonts w:ascii="Times New Roman" w:hAnsi="Times New Roman" w:cs="Times New Roman"/>
        </w:rPr>
      </w:pPr>
      <w:hyperlink r:id="rId11" w:history="1">
        <w:r w:rsidR="00664834" w:rsidRPr="00664834">
          <w:rPr>
            <w:rStyle w:val="Hypertextovprepojenie"/>
            <w:rFonts w:ascii="Times New Roman" w:hAnsi="Times New Roman" w:cs="Times New Roman"/>
          </w:rPr>
          <w:t>www.hotelzurpost-velburg.de</w:t>
        </w:r>
      </w:hyperlink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13.2.2020 (štvrtok)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07:00</w:t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R</w:t>
      </w:r>
      <w:r w:rsidRPr="00664834">
        <w:rPr>
          <w:rFonts w:ascii="Times New Roman" w:hAnsi="Times New Roman" w:cs="Times New Roman"/>
        </w:rPr>
        <w:t>aňajky</w:t>
      </w:r>
    </w:p>
    <w:p w:rsidR="00664834" w:rsidRPr="00664834" w:rsidRDefault="004B5150" w:rsidP="006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dchod</w:t>
      </w:r>
      <w:r w:rsidR="00664834" w:rsidRPr="00664834">
        <w:rPr>
          <w:rFonts w:ascii="Times New Roman" w:hAnsi="Times New Roman" w:cs="Times New Roman"/>
        </w:rPr>
        <w:t xml:space="preserve"> do Norimbergu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 xml:space="preserve">9:00 </w:t>
      </w:r>
      <w:r w:rsidRPr="00664834">
        <w:rPr>
          <w:rFonts w:ascii="Times New Roman" w:hAnsi="Times New Roman" w:cs="Times New Roman"/>
        </w:rPr>
        <w:tab/>
        <w:t>-   18:00</w:t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V</w:t>
      </w:r>
      <w:r w:rsidRPr="00664834">
        <w:rPr>
          <w:rFonts w:ascii="Times New Roman" w:hAnsi="Times New Roman" w:cs="Times New Roman"/>
        </w:rPr>
        <w:t>ýstava B</w:t>
      </w:r>
      <w:r w:rsidR="00D331B4">
        <w:rPr>
          <w:rFonts w:ascii="Times New Roman" w:hAnsi="Times New Roman" w:cs="Times New Roman"/>
        </w:rPr>
        <w:t>IOFACH</w:t>
      </w:r>
      <w:r w:rsidRPr="00664834">
        <w:rPr>
          <w:rFonts w:ascii="Times New Roman" w:hAnsi="Times New Roman" w:cs="Times New Roman"/>
        </w:rPr>
        <w:t xml:space="preserve"> Norimberg</w:t>
      </w:r>
      <w:r w:rsidR="00D90C7E">
        <w:rPr>
          <w:rFonts w:ascii="Times New Roman" w:hAnsi="Times New Roman" w:cs="Times New Roman"/>
        </w:rPr>
        <w:t>,</w:t>
      </w:r>
      <w:r w:rsidRPr="00664834">
        <w:rPr>
          <w:rFonts w:ascii="Times New Roman" w:hAnsi="Times New Roman" w:cs="Times New Roman"/>
        </w:rPr>
        <w:t xml:space="preserve"> </w:t>
      </w:r>
      <w:hyperlink r:id="rId12" w:history="1">
        <w:r w:rsidRPr="00664834">
          <w:rPr>
            <w:rStyle w:val="Hypertextovprepojenie"/>
            <w:rFonts w:ascii="Times New Roman" w:hAnsi="Times New Roman" w:cs="Times New Roman"/>
          </w:rPr>
          <w:t>https://www.biofach.de/</w:t>
        </w:r>
      </w:hyperlink>
    </w:p>
    <w:p w:rsidR="00664834" w:rsidRPr="00664834" w:rsidRDefault="004B5150" w:rsidP="006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dchod</w:t>
      </w:r>
      <w:r w:rsidR="00664834" w:rsidRPr="00664834">
        <w:rPr>
          <w:rFonts w:ascii="Times New Roman" w:hAnsi="Times New Roman" w:cs="Times New Roman"/>
        </w:rPr>
        <w:t xml:space="preserve">  z Norimbergu do </w:t>
      </w:r>
      <w:proofErr w:type="spellStart"/>
      <w:r w:rsidR="00664834" w:rsidRPr="00664834">
        <w:rPr>
          <w:rFonts w:ascii="Times New Roman" w:hAnsi="Times New Roman" w:cs="Times New Roman"/>
        </w:rPr>
        <w:t>Velburgu</w:t>
      </w:r>
      <w:proofErr w:type="spellEnd"/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19:00  -   21:00</w:t>
      </w:r>
      <w:r w:rsidRPr="00664834">
        <w:rPr>
          <w:rFonts w:ascii="Times New Roman" w:hAnsi="Times New Roman" w:cs="Times New Roman"/>
        </w:rPr>
        <w:tab/>
      </w:r>
      <w:r w:rsidR="00AF123C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S</w:t>
      </w:r>
      <w:r w:rsidRPr="00664834">
        <w:rPr>
          <w:rFonts w:ascii="Times New Roman" w:hAnsi="Times New Roman" w:cs="Times New Roman"/>
        </w:rPr>
        <w:t xml:space="preserve">poločný večer </w:t>
      </w:r>
    </w:p>
    <w:p w:rsidR="00664834" w:rsidRPr="00664834" w:rsidRDefault="00C64555" w:rsidP="006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N</w:t>
      </w:r>
      <w:r w:rsidR="00664834" w:rsidRPr="00664834">
        <w:rPr>
          <w:rFonts w:ascii="Times New Roman" w:hAnsi="Times New Roman" w:cs="Times New Roman"/>
        </w:rPr>
        <w:t xml:space="preserve">ocľah  Hotel </w:t>
      </w:r>
      <w:proofErr w:type="spellStart"/>
      <w:r w:rsidR="00664834" w:rsidRPr="00664834">
        <w:rPr>
          <w:rFonts w:ascii="Times New Roman" w:hAnsi="Times New Roman" w:cs="Times New Roman"/>
        </w:rPr>
        <w:t>zur</w:t>
      </w:r>
      <w:proofErr w:type="spellEnd"/>
      <w:r w:rsidR="00664834" w:rsidRPr="00664834">
        <w:rPr>
          <w:rFonts w:ascii="Times New Roman" w:hAnsi="Times New Roman" w:cs="Times New Roman"/>
        </w:rPr>
        <w:t xml:space="preserve"> Post </w:t>
      </w:r>
      <w:proofErr w:type="spellStart"/>
      <w:r w:rsidR="00664834" w:rsidRPr="00664834">
        <w:rPr>
          <w:rFonts w:ascii="Times New Roman" w:hAnsi="Times New Roman" w:cs="Times New Roman"/>
        </w:rPr>
        <w:t>Velburg</w:t>
      </w:r>
      <w:proofErr w:type="spellEnd"/>
    </w:p>
    <w:p w:rsidR="00664834" w:rsidRPr="00664834" w:rsidRDefault="00664834" w:rsidP="00664834">
      <w:pPr>
        <w:rPr>
          <w:rFonts w:ascii="Times New Roman" w:hAnsi="Times New Roman" w:cs="Times New Roman"/>
        </w:rPr>
      </w:pP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14.2.2020 (piatok)</w:t>
      </w:r>
    </w:p>
    <w:p w:rsidR="00664834" w:rsidRPr="00664834" w:rsidRDefault="00664834" w:rsidP="00664834">
      <w:pPr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07:00</w:t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R</w:t>
      </w:r>
      <w:r w:rsidRPr="00664834">
        <w:rPr>
          <w:rFonts w:ascii="Times New Roman" w:hAnsi="Times New Roman" w:cs="Times New Roman"/>
        </w:rPr>
        <w:t>aňajky</w:t>
      </w:r>
    </w:p>
    <w:p w:rsidR="00664834" w:rsidRPr="00664834" w:rsidRDefault="00C64555" w:rsidP="006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dchod</w:t>
      </w:r>
      <w:r w:rsidR="00664834" w:rsidRPr="00664834">
        <w:rPr>
          <w:rFonts w:ascii="Times New Roman" w:hAnsi="Times New Roman" w:cs="Times New Roman"/>
        </w:rPr>
        <w:t xml:space="preserve"> do Norimbergu</w:t>
      </w:r>
    </w:p>
    <w:p w:rsidR="00664834" w:rsidRPr="00664834" w:rsidRDefault="00664834" w:rsidP="004B5150">
      <w:pPr>
        <w:spacing w:after="0" w:line="240" w:lineRule="auto"/>
        <w:ind w:left="2126" w:hanging="2127"/>
        <w:rPr>
          <w:rFonts w:ascii="Times New Roman" w:hAnsi="Times New Roman" w:cs="Times New Roman"/>
        </w:rPr>
      </w:pPr>
      <w:r w:rsidRPr="00664834">
        <w:rPr>
          <w:rFonts w:ascii="Times New Roman" w:hAnsi="Times New Roman" w:cs="Times New Roman"/>
        </w:rPr>
        <w:t>9:00   -  11:00</w:t>
      </w:r>
      <w:r w:rsidRPr="00664834"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E</w:t>
      </w:r>
      <w:r w:rsidR="000510BF">
        <w:rPr>
          <w:rFonts w:ascii="Times New Roman" w:hAnsi="Times New Roman" w:cs="Times New Roman"/>
        </w:rPr>
        <w:t xml:space="preserve">xkurzia do </w:t>
      </w:r>
      <w:proofErr w:type="spellStart"/>
      <w:r w:rsidR="000510BF">
        <w:rPr>
          <w:rFonts w:ascii="Times New Roman" w:hAnsi="Times New Roman" w:cs="Times New Roman"/>
        </w:rPr>
        <w:t>b</w:t>
      </w:r>
      <w:r w:rsidRPr="00664834">
        <w:rPr>
          <w:rFonts w:ascii="Times New Roman" w:hAnsi="Times New Roman" w:cs="Times New Roman"/>
        </w:rPr>
        <w:t>iopivovaru</w:t>
      </w:r>
      <w:proofErr w:type="spellEnd"/>
      <w:r w:rsidRPr="00664834">
        <w:rPr>
          <w:rFonts w:ascii="Times New Roman" w:hAnsi="Times New Roman" w:cs="Times New Roman"/>
        </w:rPr>
        <w:t xml:space="preserve"> v</w:t>
      </w:r>
      <w:r w:rsidR="00087C8F">
        <w:rPr>
          <w:rFonts w:ascii="Times New Roman" w:hAnsi="Times New Roman" w:cs="Times New Roman"/>
        </w:rPr>
        <w:t> </w:t>
      </w:r>
      <w:r w:rsidRPr="00664834">
        <w:rPr>
          <w:rFonts w:ascii="Times New Roman" w:hAnsi="Times New Roman" w:cs="Times New Roman"/>
        </w:rPr>
        <w:t>Norimbergu</w:t>
      </w:r>
      <w:r w:rsidR="00087C8F">
        <w:rPr>
          <w:rFonts w:ascii="Times New Roman" w:hAnsi="Times New Roman" w:cs="Times New Roman"/>
        </w:rPr>
        <w:t>,</w:t>
      </w:r>
    </w:p>
    <w:p w:rsidR="00664834" w:rsidRPr="00664834" w:rsidRDefault="00FA0445" w:rsidP="004B5150">
      <w:pPr>
        <w:spacing w:after="0" w:line="240" w:lineRule="auto"/>
        <w:ind w:left="2126" w:hanging="3"/>
        <w:rPr>
          <w:rFonts w:ascii="Times New Roman" w:hAnsi="Times New Roman" w:cs="Times New Roman"/>
        </w:rPr>
      </w:pPr>
      <w:hyperlink r:id="rId13" w:history="1">
        <w:r w:rsidR="00664834" w:rsidRPr="00664834">
          <w:rPr>
            <w:rStyle w:val="Hypertextovprepojenie"/>
            <w:rFonts w:ascii="Times New Roman" w:hAnsi="Times New Roman" w:cs="Times New Roman"/>
          </w:rPr>
          <w:t>https://www.historische-felsengaenge.de/fuehrungen/kombifuehrungen</w:t>
        </w:r>
      </w:hyperlink>
      <w:r w:rsidR="00664834" w:rsidRPr="00664834">
        <w:rPr>
          <w:rFonts w:ascii="Times New Roman" w:hAnsi="Times New Roman" w:cs="Times New Roman"/>
        </w:rPr>
        <w:tab/>
      </w:r>
    </w:p>
    <w:p w:rsidR="00664834" w:rsidRPr="00664834" w:rsidRDefault="00C64555" w:rsidP="006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odchod</w:t>
      </w:r>
      <w:r w:rsidR="00664834" w:rsidRPr="00664834">
        <w:rPr>
          <w:rFonts w:ascii="Times New Roman" w:hAnsi="Times New Roman" w:cs="Times New Roman"/>
        </w:rPr>
        <w:t xml:space="preserve"> z Norimbergu </w:t>
      </w:r>
    </w:p>
    <w:p w:rsidR="00664834" w:rsidRPr="00664834" w:rsidRDefault="00A37BCC" w:rsidP="00A37BCC">
      <w:pPr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21:00</w:t>
      </w:r>
      <w:r>
        <w:rPr>
          <w:rFonts w:ascii="Times New Roman" w:hAnsi="Times New Roman" w:cs="Times New Roman"/>
        </w:rPr>
        <w:tab/>
      </w:r>
      <w:r w:rsidR="002F023B">
        <w:rPr>
          <w:rFonts w:ascii="Times New Roman" w:hAnsi="Times New Roman" w:cs="Times New Roman"/>
        </w:rPr>
        <w:t>P</w:t>
      </w:r>
      <w:r w:rsidR="00664834" w:rsidRPr="00664834">
        <w:rPr>
          <w:rFonts w:ascii="Times New Roman" w:hAnsi="Times New Roman" w:cs="Times New Roman"/>
        </w:rPr>
        <w:t>ríchod do Bratislavy, ďa</w:t>
      </w:r>
      <w:r w:rsidR="002A0CAD">
        <w:rPr>
          <w:rFonts w:ascii="Times New Roman" w:hAnsi="Times New Roman" w:cs="Times New Roman"/>
        </w:rPr>
        <w:t>lši</w:t>
      </w:r>
      <w:r w:rsidR="001128F7">
        <w:rPr>
          <w:rFonts w:ascii="Times New Roman" w:hAnsi="Times New Roman" w:cs="Times New Roman"/>
        </w:rPr>
        <w:t>e výstupy Zeleneč</w:t>
      </w:r>
      <w:r w:rsidR="002A0CAD">
        <w:rPr>
          <w:rFonts w:ascii="Times New Roman" w:hAnsi="Times New Roman" w:cs="Times New Roman"/>
        </w:rPr>
        <w:t>, Nitra</w:t>
      </w:r>
    </w:p>
    <w:p w:rsidR="00E026E0" w:rsidRDefault="00E026E0" w:rsidP="006D17F1">
      <w:pPr>
        <w:pBdr>
          <w:bottom w:val="single" w:sz="6" w:space="1" w:color="auto"/>
        </w:pBdr>
        <w:rPr>
          <w:rFonts w:ascii="Times New Roman" w:hAnsi="Times New Roman" w:cs="Times New Roman"/>
          <w:sz w:val="24"/>
        </w:rPr>
      </w:pPr>
    </w:p>
    <w:p w:rsidR="00E026E0" w:rsidRDefault="00E026E0" w:rsidP="006D17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B74566">
        <w:rPr>
          <w:rFonts w:ascii="Times New Roman" w:hAnsi="Times New Roman" w:cs="Times New Roman"/>
          <w:sz w:val="24"/>
        </w:rPr>
        <w:t>odchod z </w:t>
      </w:r>
      <w:r w:rsidRPr="007C50E2">
        <w:rPr>
          <w:rFonts w:ascii="Times New Roman" w:hAnsi="Times New Roman" w:cs="Times New Roman"/>
          <w:i/>
          <w:sz w:val="24"/>
        </w:rPr>
        <w:t>Nitr</w:t>
      </w:r>
      <w:r w:rsidR="002A0CAD">
        <w:rPr>
          <w:rFonts w:ascii="Times New Roman" w:hAnsi="Times New Roman" w:cs="Times New Roman"/>
          <w:i/>
          <w:sz w:val="24"/>
        </w:rPr>
        <w:t>y</w:t>
      </w:r>
      <w:r w:rsidRPr="00B74566">
        <w:rPr>
          <w:rFonts w:ascii="Times New Roman" w:hAnsi="Times New Roman" w:cs="Times New Roman"/>
          <w:sz w:val="24"/>
        </w:rPr>
        <w:t xml:space="preserve"> - Akademická 4, 94901 Nitra </w:t>
      </w:r>
      <w:r w:rsidR="00B74566">
        <w:rPr>
          <w:rFonts w:ascii="Times New Roman" w:hAnsi="Times New Roman" w:cs="Times New Roman"/>
          <w:sz w:val="24"/>
        </w:rPr>
        <w:t>–</w:t>
      </w:r>
      <w:r w:rsidRPr="00B74566">
        <w:rPr>
          <w:rFonts w:ascii="Times New Roman" w:hAnsi="Times New Roman" w:cs="Times New Roman"/>
          <w:sz w:val="24"/>
        </w:rPr>
        <w:t xml:space="preserve"> Agroinštitút</w:t>
      </w:r>
      <w:r w:rsidR="00B74566">
        <w:rPr>
          <w:rFonts w:ascii="Times New Roman" w:hAnsi="Times New Roman" w:cs="Times New Roman"/>
          <w:sz w:val="24"/>
        </w:rPr>
        <w:t>;</w:t>
      </w:r>
      <w:r w:rsidRPr="00B74566">
        <w:rPr>
          <w:rFonts w:ascii="Times New Roman" w:hAnsi="Times New Roman" w:cs="Times New Roman"/>
          <w:sz w:val="24"/>
        </w:rPr>
        <w:t xml:space="preserve"> </w:t>
      </w:r>
      <w:r w:rsidR="002A0CAD">
        <w:rPr>
          <w:rFonts w:ascii="Times New Roman" w:hAnsi="Times New Roman" w:cs="Times New Roman"/>
          <w:sz w:val="24"/>
        </w:rPr>
        <w:t xml:space="preserve">ďalšie nástupy: </w:t>
      </w:r>
      <w:r w:rsidRPr="007C50E2">
        <w:rPr>
          <w:rFonts w:ascii="Times New Roman" w:hAnsi="Times New Roman" w:cs="Times New Roman"/>
          <w:i/>
          <w:sz w:val="24"/>
        </w:rPr>
        <w:t>Zeleneč</w:t>
      </w:r>
      <w:r w:rsidRPr="00B74566">
        <w:rPr>
          <w:rFonts w:ascii="Times New Roman" w:hAnsi="Times New Roman" w:cs="Times New Roman"/>
          <w:sz w:val="24"/>
        </w:rPr>
        <w:t xml:space="preserve"> - odp</w:t>
      </w:r>
      <w:r w:rsidR="00B74566">
        <w:rPr>
          <w:rFonts w:ascii="Times New Roman" w:hAnsi="Times New Roman" w:cs="Times New Roman"/>
          <w:sz w:val="24"/>
        </w:rPr>
        <w:t>očívadlo na diaľnici D1 Zeleneč;</w:t>
      </w:r>
      <w:r w:rsidRPr="00B74566">
        <w:rPr>
          <w:rFonts w:ascii="Times New Roman" w:hAnsi="Times New Roman" w:cs="Times New Roman"/>
          <w:sz w:val="24"/>
        </w:rPr>
        <w:t xml:space="preserve"> </w:t>
      </w:r>
      <w:r w:rsidRPr="007C50E2">
        <w:rPr>
          <w:rFonts w:ascii="Times New Roman" w:hAnsi="Times New Roman" w:cs="Times New Roman"/>
          <w:i/>
          <w:sz w:val="24"/>
        </w:rPr>
        <w:t>Bratislava</w:t>
      </w:r>
      <w:r w:rsidRPr="00B74566">
        <w:rPr>
          <w:rFonts w:ascii="Times New Roman" w:hAnsi="Times New Roman" w:cs="Times New Roman"/>
          <w:sz w:val="24"/>
        </w:rPr>
        <w:t xml:space="preserve"> – budova </w:t>
      </w:r>
      <w:proofErr w:type="spellStart"/>
      <w:r w:rsidRPr="00B74566">
        <w:rPr>
          <w:rFonts w:ascii="Times New Roman" w:hAnsi="Times New Roman" w:cs="Times New Roman"/>
          <w:sz w:val="24"/>
        </w:rPr>
        <w:t>Istropolis</w:t>
      </w:r>
      <w:proofErr w:type="spellEnd"/>
      <w:r w:rsidRPr="00B74566">
        <w:rPr>
          <w:rFonts w:ascii="Times New Roman" w:hAnsi="Times New Roman" w:cs="Times New Roman"/>
          <w:sz w:val="24"/>
        </w:rPr>
        <w:t>, Trnavské mýto 1, 831 04 Nové Mesto</w:t>
      </w:r>
    </w:p>
    <w:p w:rsidR="00334900" w:rsidRDefault="00334900" w:rsidP="006D17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Záväzne registrovaným účastníkom bude zaslaný email s presnými časmi odchodov. </w:t>
      </w:r>
    </w:p>
    <w:p w:rsidR="001A732B" w:rsidRDefault="001A732B" w:rsidP="006D17F1">
      <w:pPr>
        <w:rPr>
          <w:rFonts w:ascii="Times New Roman" w:hAnsi="Times New Roman" w:cs="Times New Roman"/>
          <w:sz w:val="24"/>
        </w:rPr>
      </w:pPr>
    </w:p>
    <w:p w:rsidR="006E5A3B" w:rsidRDefault="006E5A3B" w:rsidP="006E5A3B">
      <w:pPr>
        <w:jc w:val="center"/>
        <w:rPr>
          <w:rFonts w:ascii="Times New Roman" w:hAnsi="Times New Roman" w:cs="Times New Roman"/>
          <w:b/>
          <w:sz w:val="24"/>
        </w:rPr>
      </w:pPr>
    </w:p>
    <w:p w:rsidR="006E5A3B" w:rsidRDefault="001A732B" w:rsidP="006E5A3B">
      <w:pPr>
        <w:jc w:val="center"/>
        <w:rPr>
          <w:rFonts w:ascii="Times New Roman" w:hAnsi="Times New Roman" w:cs="Times New Roman"/>
          <w:b/>
          <w:sz w:val="24"/>
        </w:rPr>
      </w:pPr>
      <w:r w:rsidRPr="006E5A3B">
        <w:rPr>
          <w:rFonts w:ascii="Times New Roman" w:hAnsi="Times New Roman" w:cs="Times New Roman"/>
          <w:b/>
          <w:sz w:val="24"/>
        </w:rPr>
        <w:t xml:space="preserve">Prihláška </w:t>
      </w:r>
      <w:r w:rsidR="005F60B8" w:rsidRPr="006E5A3B">
        <w:rPr>
          <w:rFonts w:ascii="Times New Roman" w:hAnsi="Times New Roman" w:cs="Times New Roman"/>
          <w:b/>
          <w:sz w:val="24"/>
        </w:rPr>
        <w:t>na študijnú cestu na medzinárodný veľt</w:t>
      </w:r>
      <w:r w:rsidR="006E5A3B">
        <w:rPr>
          <w:rFonts w:ascii="Times New Roman" w:hAnsi="Times New Roman" w:cs="Times New Roman"/>
          <w:b/>
          <w:sz w:val="24"/>
        </w:rPr>
        <w:t>rh BIOFACH 2020</w:t>
      </w:r>
    </w:p>
    <w:p w:rsidR="006E5A3B" w:rsidRDefault="006E5A3B" w:rsidP="006E5A3B">
      <w:pPr>
        <w:jc w:val="center"/>
        <w:rPr>
          <w:rFonts w:ascii="Times New Roman" w:hAnsi="Times New Roman" w:cs="Times New Roman"/>
          <w:b/>
          <w:sz w:val="24"/>
        </w:rPr>
      </w:pPr>
    </w:p>
    <w:p w:rsidR="001A732B" w:rsidRPr="006E5A3B" w:rsidRDefault="001A732B" w:rsidP="008E2CE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Meno a priezvisko: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</w:t>
      </w:r>
    </w:p>
    <w:p w:rsidR="001A732B" w:rsidRPr="00ED5935" w:rsidRDefault="001A732B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Adresa trvalého pobytu: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>Číslo cestovného dokladu (č. OP):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  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Dátum narodenia: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Telefonický kontakt: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>E-mail účastníka: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 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b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>Funkcia účastníka v subjekte: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 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</w:t>
      </w:r>
    </w:p>
    <w:p w:rsidR="001A732B" w:rsidRPr="00ED5935" w:rsidRDefault="001A732B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Názov subjektu: 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</w:t>
      </w:r>
    </w:p>
    <w:p w:rsidR="001A732B" w:rsidRPr="00ED5935" w:rsidRDefault="001A732B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IČO: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................................................ </w:t>
      </w:r>
    </w:p>
    <w:p w:rsidR="001A732B" w:rsidRPr="00ED5935" w:rsidRDefault="001A732B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DIČ: 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</w:t>
      </w:r>
    </w:p>
    <w:p w:rsidR="001A732B" w:rsidRPr="00ED5935" w:rsidRDefault="001A732B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>Adresa  / sídlo subjektu:</w:t>
      </w:r>
      <w:r w:rsidR="00E46C5E" w:rsidRPr="00ED5935">
        <w:rPr>
          <w:rFonts w:ascii="Times New Roman" w:hAnsi="Times New Roman" w:cs="Times New Roman"/>
          <w:b/>
          <w:color w:val="140903"/>
          <w:sz w:val="24"/>
          <w:szCs w:val="24"/>
        </w:rPr>
        <w:t xml:space="preserve"> </w:t>
      </w:r>
      <w:r w:rsidR="00E46C5E" w:rsidRPr="00ED5935">
        <w:rPr>
          <w:rFonts w:ascii="Times New Roman" w:hAnsi="Times New Roman" w:cs="Times New Roman"/>
          <w:color w:val="140903"/>
          <w:sz w:val="24"/>
          <w:szCs w:val="24"/>
        </w:rPr>
        <w:t>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</w:t>
      </w:r>
    </w:p>
    <w:p w:rsidR="00E46C5E" w:rsidRPr="00ED5935" w:rsidRDefault="00E46C5E" w:rsidP="008E2CE5">
      <w:pPr>
        <w:spacing w:after="0" w:line="360" w:lineRule="auto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b/>
          <w:color w:val="140903"/>
          <w:sz w:val="24"/>
          <w:szCs w:val="24"/>
        </w:rPr>
        <w:t>Web: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 .................................................................</w:t>
      </w:r>
      <w:r w:rsidR="00015E47">
        <w:rPr>
          <w:rFonts w:ascii="Times New Roman" w:hAnsi="Times New Roman" w:cs="Times New Roman"/>
          <w:color w:val="140903"/>
          <w:sz w:val="24"/>
          <w:szCs w:val="24"/>
        </w:rPr>
        <w:t>.......................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</w:t>
      </w:r>
    </w:p>
    <w:p w:rsidR="001A732B" w:rsidRPr="00ED5935" w:rsidRDefault="001A732B" w:rsidP="006E5A3B">
      <w:pPr>
        <w:jc w:val="both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Touto prihláškou sa záväzne prihlasujem na študijnú cestu </w:t>
      </w:r>
      <w:r w:rsidR="00CA5BEC">
        <w:rPr>
          <w:rFonts w:ascii="Times New Roman" w:hAnsi="Times New Roman" w:cs="Times New Roman"/>
          <w:sz w:val="24"/>
        </w:rPr>
        <w:t>na medzinárodný veľtrh BIOFACH 2020, Norimberg, 12. – 14.2.2020</w:t>
      </w:r>
      <w:r w:rsidR="008E2CE5">
        <w:rPr>
          <w:rFonts w:ascii="Times New Roman" w:hAnsi="Times New Roman" w:cs="Times New Roman"/>
          <w:sz w:val="24"/>
        </w:rPr>
        <w:t>*</w:t>
      </w:r>
      <w:r w:rsidRPr="00ED5935">
        <w:rPr>
          <w:rFonts w:ascii="Times New Roman" w:hAnsi="Times New Roman" w:cs="Times New Roman"/>
          <w:color w:val="140903"/>
          <w:sz w:val="24"/>
          <w:szCs w:val="24"/>
        </w:rPr>
        <w:t>.</w:t>
      </w:r>
    </w:p>
    <w:p w:rsidR="001A732B" w:rsidRPr="00ED5935" w:rsidRDefault="001A732B" w:rsidP="001A732B">
      <w:pPr>
        <w:spacing w:after="0"/>
        <w:jc w:val="right"/>
        <w:rPr>
          <w:rFonts w:ascii="Times New Roman" w:hAnsi="Times New Roman" w:cs="Times New Roman"/>
          <w:color w:val="140903"/>
          <w:sz w:val="24"/>
          <w:szCs w:val="24"/>
        </w:rPr>
      </w:pPr>
    </w:p>
    <w:p w:rsidR="001A732B" w:rsidRPr="00ED5935" w:rsidRDefault="001A732B" w:rsidP="001A732B">
      <w:pPr>
        <w:spacing w:after="0"/>
        <w:jc w:val="right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color w:val="140903"/>
          <w:sz w:val="24"/>
          <w:szCs w:val="24"/>
        </w:rPr>
        <w:t>........................................................</w:t>
      </w:r>
    </w:p>
    <w:p w:rsidR="001A732B" w:rsidRPr="00ED5935" w:rsidRDefault="001A732B" w:rsidP="001A732B">
      <w:pPr>
        <w:jc w:val="center"/>
        <w:rPr>
          <w:rFonts w:ascii="Times New Roman" w:hAnsi="Times New Roman" w:cs="Times New Roman"/>
          <w:color w:val="140903"/>
          <w:sz w:val="24"/>
          <w:szCs w:val="24"/>
        </w:rPr>
      </w:pPr>
      <w:r w:rsidRPr="00ED5935">
        <w:rPr>
          <w:rFonts w:ascii="Times New Roman" w:hAnsi="Times New Roman" w:cs="Times New Roman"/>
          <w:color w:val="140903"/>
          <w:sz w:val="24"/>
          <w:szCs w:val="24"/>
        </w:rPr>
        <w:t xml:space="preserve">                                                                             (podpis)</w:t>
      </w:r>
    </w:p>
    <w:p w:rsidR="001A732B" w:rsidRDefault="001A732B" w:rsidP="001A732B">
      <w:pPr>
        <w:spacing w:line="240" w:lineRule="auto"/>
        <w:jc w:val="both"/>
        <w:rPr>
          <w:rFonts w:ascii="Times New Roman" w:hAnsi="Times New Roman" w:cs="Times New Roman"/>
          <w:color w:val="140903"/>
        </w:rPr>
      </w:pPr>
      <w:r w:rsidRPr="006E5A3B">
        <w:rPr>
          <w:rFonts w:ascii="Times New Roman" w:hAnsi="Times New Roman" w:cs="Times New Roman"/>
          <w:color w:val="140903"/>
        </w:rPr>
        <w:t xml:space="preserve">V súlade so zákonom č. 18/2018 Z. z. o ochrane osobných údajov a o zmene a doplnení niektorých zákonov podpisom prihlášky udeľujem súhlas Agentúre pre rozvoj vidieka, Akademická 4, 949 01 Nitra, Ministerstvu pôdohospodárstva a rozvoja vidieka SR, </w:t>
      </w:r>
      <w:proofErr w:type="spellStart"/>
      <w:r w:rsidRPr="006E5A3B">
        <w:rPr>
          <w:rFonts w:ascii="Times New Roman" w:hAnsi="Times New Roman" w:cs="Times New Roman"/>
          <w:color w:val="140903"/>
        </w:rPr>
        <w:t>Dobrovičova</w:t>
      </w:r>
      <w:proofErr w:type="spellEnd"/>
      <w:r w:rsidRPr="006E5A3B">
        <w:rPr>
          <w:rFonts w:ascii="Times New Roman" w:hAnsi="Times New Roman" w:cs="Times New Roman"/>
          <w:color w:val="140903"/>
        </w:rPr>
        <w:t xml:space="preserve"> 12, 812 66 Bratislava a</w:t>
      </w:r>
      <w:r w:rsidR="000706CD" w:rsidRPr="006E5A3B">
        <w:rPr>
          <w:rFonts w:ascii="Times New Roman" w:hAnsi="Times New Roman" w:cs="Times New Roman"/>
          <w:color w:val="140903"/>
        </w:rPr>
        <w:t> </w:t>
      </w:r>
      <w:proofErr w:type="spellStart"/>
      <w:r w:rsidR="000706CD" w:rsidRPr="006E5A3B">
        <w:rPr>
          <w:rFonts w:ascii="Times New Roman" w:hAnsi="Times New Roman" w:cs="Times New Roman"/>
          <w:color w:val="140903"/>
        </w:rPr>
        <w:t>Ekotrendu</w:t>
      </w:r>
      <w:proofErr w:type="spellEnd"/>
      <w:r w:rsidR="000706CD" w:rsidRPr="006E5A3B">
        <w:rPr>
          <w:rFonts w:ascii="Times New Roman" w:hAnsi="Times New Roman" w:cs="Times New Roman"/>
          <w:color w:val="140903"/>
        </w:rPr>
        <w:t xml:space="preserve"> Slovakia – Zväzu ekologického poľnohospodárstva</w:t>
      </w:r>
      <w:r w:rsidR="00F322E6" w:rsidRPr="006E5A3B">
        <w:rPr>
          <w:rFonts w:ascii="Times New Roman" w:hAnsi="Times New Roman" w:cs="Times New Roman"/>
        </w:rPr>
        <w:t>,</w:t>
      </w:r>
      <w:r w:rsidRPr="006E5A3B">
        <w:rPr>
          <w:rFonts w:ascii="Times New Roman" w:hAnsi="Times New Roman" w:cs="Times New Roman"/>
        </w:rPr>
        <w:t> </w:t>
      </w:r>
      <w:r w:rsidR="00F322E6" w:rsidRPr="006E5A3B">
        <w:rPr>
          <w:rFonts w:ascii="Times New Roman" w:hAnsi="Times New Roman" w:cs="Times New Roman"/>
        </w:rPr>
        <w:t xml:space="preserve">Michala </w:t>
      </w:r>
      <w:proofErr w:type="spellStart"/>
      <w:r w:rsidR="00F322E6" w:rsidRPr="006E5A3B">
        <w:rPr>
          <w:rFonts w:ascii="Times New Roman" w:hAnsi="Times New Roman" w:cs="Times New Roman"/>
        </w:rPr>
        <w:t>Hlaváčka</w:t>
      </w:r>
      <w:proofErr w:type="spellEnd"/>
      <w:r w:rsidR="00F322E6" w:rsidRPr="006E5A3B">
        <w:rPr>
          <w:rFonts w:ascii="Times New Roman" w:hAnsi="Times New Roman" w:cs="Times New Roman"/>
        </w:rPr>
        <w:t xml:space="preserve"> 21, 054 01 Levoča</w:t>
      </w:r>
      <w:r w:rsidRPr="006E5A3B">
        <w:rPr>
          <w:rFonts w:ascii="Times New Roman" w:hAnsi="Times New Roman" w:cs="Times New Roman"/>
        </w:rPr>
        <w:t xml:space="preserve"> </w:t>
      </w:r>
      <w:r w:rsidRPr="006E5A3B">
        <w:rPr>
          <w:rFonts w:ascii="Times New Roman" w:hAnsi="Times New Roman" w:cs="Times New Roman"/>
          <w:color w:val="140903"/>
        </w:rPr>
        <w:t>na spracovanie osobných údajov uvedených v prihláške na aktivitu za účelom registrácie účastníka aktivity a zabezpečenia služieb súvisiacich so študijnou cestou. Súčasne potvrdzuj</w:t>
      </w:r>
      <w:r w:rsidR="006E5A3B">
        <w:rPr>
          <w:rFonts w:ascii="Times New Roman" w:hAnsi="Times New Roman" w:cs="Times New Roman"/>
          <w:color w:val="140903"/>
        </w:rPr>
        <w:t>em, že uvedené údaje v rozsahu,</w:t>
      </w:r>
      <w:r w:rsidRPr="006E5A3B">
        <w:rPr>
          <w:rFonts w:ascii="Times New Roman" w:hAnsi="Times New Roman" w:cs="Times New Roman"/>
          <w:color w:val="140903"/>
        </w:rPr>
        <w:t xml:space="preserve"> v akom boli poskytnuté, sú pravdivé a správne. Taktiež potvrdzujem, že som bol informovaný/-á o práve tento súhlas so spracovaním osobných údajov kedykoľvek odvolať.</w:t>
      </w:r>
    </w:p>
    <w:p w:rsidR="00A72C12" w:rsidRDefault="00A72C12" w:rsidP="001A732B">
      <w:pPr>
        <w:spacing w:line="240" w:lineRule="auto"/>
        <w:jc w:val="both"/>
        <w:rPr>
          <w:rFonts w:ascii="Times New Roman" w:hAnsi="Times New Roman" w:cs="Times New Roman"/>
          <w:color w:val="140903"/>
        </w:rPr>
      </w:pPr>
    </w:p>
    <w:p w:rsidR="00A72C12" w:rsidRPr="008E2CE5" w:rsidRDefault="008E2CE5" w:rsidP="00A72C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*</w:t>
      </w:r>
      <w:r w:rsidR="00A72C12" w:rsidRPr="008E2CE5">
        <w:rPr>
          <w:rFonts w:ascii="Times New Roman" w:hAnsi="Times New Roman"/>
        </w:rPr>
        <w:t>K</w:t>
      </w:r>
      <w:r w:rsidR="00A72C12" w:rsidRPr="008E2CE5">
        <w:rPr>
          <w:rFonts w:ascii="Times New Roman" w:hAnsi="Times New Roman"/>
        </w:rPr>
        <w:t>eďže vstupenka na medzinárodný veľtrh BIOFACH 2020</w:t>
      </w:r>
      <w:r w:rsidR="00A72C12" w:rsidRPr="008E2CE5">
        <w:rPr>
          <w:rFonts w:ascii="Times New Roman" w:hAnsi="Times New Roman"/>
        </w:rPr>
        <w:t xml:space="preserve"> bude zakúpená </w:t>
      </w:r>
      <w:r w:rsidR="00A72C12" w:rsidRPr="008E2CE5">
        <w:rPr>
          <w:rFonts w:ascii="Times New Roman" w:hAnsi="Times New Roman"/>
        </w:rPr>
        <w:t>na konkrétne meno, nie je prevoditeľná na inú osobu a nie je možné ju vrátiť</w:t>
      </w:r>
      <w:r w:rsidR="00A72C12" w:rsidRPr="008E2CE5">
        <w:rPr>
          <w:rFonts w:ascii="Times New Roman" w:hAnsi="Times New Roman"/>
        </w:rPr>
        <w:t>. V</w:t>
      </w:r>
      <w:r w:rsidR="00A72C12" w:rsidRPr="008E2CE5">
        <w:rPr>
          <w:rFonts w:ascii="Times New Roman" w:hAnsi="Times New Roman"/>
        </w:rPr>
        <w:t> prípade odhlásenia účastníka z</w:t>
      </w:r>
      <w:r w:rsidR="00A72C12" w:rsidRPr="008E2CE5">
        <w:rPr>
          <w:rFonts w:ascii="Times New Roman" w:hAnsi="Times New Roman"/>
        </w:rPr>
        <w:t xml:space="preserve">o študijnej cesty </w:t>
      </w:r>
      <w:r w:rsidR="00A72C12" w:rsidRPr="008E2CE5">
        <w:rPr>
          <w:rFonts w:ascii="Times New Roman" w:hAnsi="Times New Roman"/>
        </w:rPr>
        <w:t>po zrealizovaní nákupu vstupeniek</w:t>
      </w:r>
      <w:r w:rsidR="00A72C12" w:rsidRPr="008E2CE5">
        <w:rPr>
          <w:rFonts w:ascii="Times New Roman" w:hAnsi="Times New Roman"/>
        </w:rPr>
        <w:t>, bude účastníkovi vrátený účastnícky poplatok znížený o</w:t>
      </w:r>
      <w:r w:rsidRPr="008E2CE5">
        <w:rPr>
          <w:rFonts w:ascii="Times New Roman" w:hAnsi="Times New Roman"/>
        </w:rPr>
        <w:t> cenu zakúpenej vstupenky.</w:t>
      </w:r>
    </w:p>
    <w:sectPr w:rsidR="00A72C12" w:rsidRPr="008E2CE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45" w:rsidRDefault="00FA0445" w:rsidP="00241E15">
      <w:pPr>
        <w:spacing w:after="0" w:line="240" w:lineRule="auto"/>
      </w:pPr>
      <w:r>
        <w:separator/>
      </w:r>
    </w:p>
  </w:endnote>
  <w:endnote w:type="continuationSeparator" w:id="0">
    <w:p w:rsidR="00FA0445" w:rsidRDefault="00FA0445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15" w:rsidRDefault="007A6A64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23A3C93" wp14:editId="2F32914B">
          <wp:simplePos x="0" y="0"/>
          <wp:positionH relativeFrom="margin">
            <wp:posOffset>4072255</wp:posOffset>
          </wp:positionH>
          <wp:positionV relativeFrom="margin">
            <wp:posOffset>8787130</wp:posOffset>
          </wp:positionV>
          <wp:extent cx="1984375" cy="68580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955A108" wp14:editId="650F9967">
          <wp:simplePos x="0" y="0"/>
          <wp:positionH relativeFrom="margin">
            <wp:posOffset>-133350</wp:posOffset>
          </wp:positionH>
          <wp:positionV relativeFrom="margin">
            <wp:posOffset>8730615</wp:posOffset>
          </wp:positionV>
          <wp:extent cx="3962400" cy="791845"/>
          <wp:effectExtent l="0" t="0" r="0" b="825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45" w:rsidRDefault="00FA0445" w:rsidP="00241E15">
      <w:pPr>
        <w:spacing w:after="0" w:line="240" w:lineRule="auto"/>
      </w:pPr>
      <w:r>
        <w:separator/>
      </w:r>
    </w:p>
  </w:footnote>
  <w:footnote w:type="continuationSeparator" w:id="0">
    <w:p w:rsidR="00FA0445" w:rsidRDefault="00FA0445" w:rsidP="0024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5E" w:rsidRDefault="002D6262">
    <w:pPr>
      <w:pStyle w:val="Hlavika"/>
    </w:pPr>
    <w:r>
      <w:rPr>
        <w:rFonts w:ascii="Times New Roman" w:hAnsi="Times New Roman" w:cs="Times New Roman"/>
        <w:noProof/>
        <w:sz w:val="24"/>
        <w:lang w:eastAsia="sk-SK"/>
      </w:rPr>
      <w:drawing>
        <wp:anchor distT="0" distB="0" distL="114300" distR="114300" simplePos="0" relativeHeight="251657215" behindDoc="1" locked="0" layoutInCell="1" allowOverlap="1" wp14:anchorId="77D3FE6E" wp14:editId="1AD4B953">
          <wp:simplePos x="0" y="0"/>
          <wp:positionH relativeFrom="column">
            <wp:posOffset>-642620</wp:posOffset>
          </wp:positionH>
          <wp:positionV relativeFrom="paragraph">
            <wp:posOffset>-321310</wp:posOffset>
          </wp:positionV>
          <wp:extent cx="5124450" cy="442912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442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B53" w:rsidRPr="00D83A5E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6E10E1B" wp14:editId="12E7167A">
          <wp:simplePos x="0" y="0"/>
          <wp:positionH relativeFrom="margin">
            <wp:posOffset>-394970</wp:posOffset>
          </wp:positionH>
          <wp:positionV relativeFrom="margin">
            <wp:posOffset>-547370</wp:posOffset>
          </wp:positionV>
          <wp:extent cx="1428115" cy="790575"/>
          <wp:effectExtent l="0" t="0" r="635" b="9525"/>
          <wp:wrapSquare wrapText="right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B53" w:rsidRPr="00D83A5E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4655F2AE" wp14:editId="6A4BC511">
          <wp:simplePos x="0" y="0"/>
          <wp:positionH relativeFrom="column">
            <wp:posOffset>2248535</wp:posOffset>
          </wp:positionH>
          <wp:positionV relativeFrom="paragraph">
            <wp:posOffset>-163830</wp:posOffset>
          </wp:positionV>
          <wp:extent cx="1685925" cy="923925"/>
          <wp:effectExtent l="0" t="0" r="952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A5E" w:rsidRPr="00D83A5E">
      <w:rPr>
        <w:noProof/>
        <w:lang w:eastAsia="sk-SK"/>
      </w:rPr>
      <w:drawing>
        <wp:anchor distT="0" distB="0" distL="114300" distR="114300" simplePos="0" relativeHeight="251663360" behindDoc="1" locked="1" layoutInCell="0" allowOverlap="1" wp14:anchorId="3C7B55E0" wp14:editId="629A39A1">
          <wp:simplePos x="0" y="0"/>
          <wp:positionH relativeFrom="column">
            <wp:posOffset>5354955</wp:posOffset>
          </wp:positionH>
          <wp:positionV relativeFrom="paragraph">
            <wp:posOffset>-163830</wp:posOffset>
          </wp:positionV>
          <wp:extent cx="852805" cy="876300"/>
          <wp:effectExtent l="0" t="0" r="4445" b="0"/>
          <wp:wrapTopAndBottom/>
          <wp:docPr id="8" name="Obrázok 8" descr="EKOTR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TREND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-94000" contras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A5E" w:rsidRDefault="00D83A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1EA8"/>
    <w:multiLevelType w:val="hybridMultilevel"/>
    <w:tmpl w:val="32DEC8F6"/>
    <w:lvl w:ilvl="0" w:tplc="92960D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C5E9B"/>
    <w:multiLevelType w:val="hybridMultilevel"/>
    <w:tmpl w:val="C440574C"/>
    <w:lvl w:ilvl="0" w:tplc="E9261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C69E0"/>
    <w:multiLevelType w:val="hybridMultilevel"/>
    <w:tmpl w:val="3D66D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34232"/>
    <w:multiLevelType w:val="hybridMultilevel"/>
    <w:tmpl w:val="E90C0CFC"/>
    <w:lvl w:ilvl="0" w:tplc="974E3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2C"/>
    <w:rsid w:val="00015E47"/>
    <w:rsid w:val="00042CC8"/>
    <w:rsid w:val="000510BF"/>
    <w:rsid w:val="000706CD"/>
    <w:rsid w:val="000765B2"/>
    <w:rsid w:val="00087C8F"/>
    <w:rsid w:val="000F6A26"/>
    <w:rsid w:val="001128F7"/>
    <w:rsid w:val="00134959"/>
    <w:rsid w:val="00141844"/>
    <w:rsid w:val="00156D7E"/>
    <w:rsid w:val="00167323"/>
    <w:rsid w:val="0017409D"/>
    <w:rsid w:val="001A732B"/>
    <w:rsid w:val="00241E15"/>
    <w:rsid w:val="00253CE0"/>
    <w:rsid w:val="00280491"/>
    <w:rsid w:val="00283D2C"/>
    <w:rsid w:val="00297883"/>
    <w:rsid w:val="002A0CAD"/>
    <w:rsid w:val="002A58F4"/>
    <w:rsid w:val="002D6262"/>
    <w:rsid w:val="002F023B"/>
    <w:rsid w:val="002F7CDC"/>
    <w:rsid w:val="00334900"/>
    <w:rsid w:val="003C7750"/>
    <w:rsid w:val="003D0D5E"/>
    <w:rsid w:val="003E64D4"/>
    <w:rsid w:val="004228DB"/>
    <w:rsid w:val="004854FB"/>
    <w:rsid w:val="00494EEE"/>
    <w:rsid w:val="004B5150"/>
    <w:rsid w:val="00514BDC"/>
    <w:rsid w:val="005F60B8"/>
    <w:rsid w:val="00664834"/>
    <w:rsid w:val="00681739"/>
    <w:rsid w:val="00685214"/>
    <w:rsid w:val="006A60D4"/>
    <w:rsid w:val="006C7168"/>
    <w:rsid w:val="006D17F1"/>
    <w:rsid w:val="006E1A6D"/>
    <w:rsid w:val="006E46DA"/>
    <w:rsid w:val="006E5A3B"/>
    <w:rsid w:val="00714E93"/>
    <w:rsid w:val="0072708E"/>
    <w:rsid w:val="007775BE"/>
    <w:rsid w:val="00792BE9"/>
    <w:rsid w:val="007A6A64"/>
    <w:rsid w:val="007B2133"/>
    <w:rsid w:val="007C50E2"/>
    <w:rsid w:val="007E213B"/>
    <w:rsid w:val="0080335D"/>
    <w:rsid w:val="0081796B"/>
    <w:rsid w:val="008554DF"/>
    <w:rsid w:val="008B1C07"/>
    <w:rsid w:val="008B4119"/>
    <w:rsid w:val="008D221A"/>
    <w:rsid w:val="008E2CE5"/>
    <w:rsid w:val="0093103A"/>
    <w:rsid w:val="009B4F8A"/>
    <w:rsid w:val="009C5E0C"/>
    <w:rsid w:val="009D0E8E"/>
    <w:rsid w:val="009E6517"/>
    <w:rsid w:val="00A36AE6"/>
    <w:rsid w:val="00A37BCC"/>
    <w:rsid w:val="00A46337"/>
    <w:rsid w:val="00A72C12"/>
    <w:rsid w:val="00AD0572"/>
    <w:rsid w:val="00AD5918"/>
    <w:rsid w:val="00AF123C"/>
    <w:rsid w:val="00B177C2"/>
    <w:rsid w:val="00B524D7"/>
    <w:rsid w:val="00B74566"/>
    <w:rsid w:val="00BB54E9"/>
    <w:rsid w:val="00C033A1"/>
    <w:rsid w:val="00C04DB3"/>
    <w:rsid w:val="00C16808"/>
    <w:rsid w:val="00C56C52"/>
    <w:rsid w:val="00C64555"/>
    <w:rsid w:val="00CA5BEC"/>
    <w:rsid w:val="00CC28DC"/>
    <w:rsid w:val="00CD6202"/>
    <w:rsid w:val="00D14C0D"/>
    <w:rsid w:val="00D2487A"/>
    <w:rsid w:val="00D331B4"/>
    <w:rsid w:val="00D35BC5"/>
    <w:rsid w:val="00D83A5E"/>
    <w:rsid w:val="00D90C7E"/>
    <w:rsid w:val="00DC144C"/>
    <w:rsid w:val="00DD6860"/>
    <w:rsid w:val="00E026E0"/>
    <w:rsid w:val="00E46C5E"/>
    <w:rsid w:val="00ED5935"/>
    <w:rsid w:val="00EE04E4"/>
    <w:rsid w:val="00F070CC"/>
    <w:rsid w:val="00F16872"/>
    <w:rsid w:val="00F322E6"/>
    <w:rsid w:val="00F33C1A"/>
    <w:rsid w:val="00F51F39"/>
    <w:rsid w:val="00F52898"/>
    <w:rsid w:val="00FA0445"/>
    <w:rsid w:val="00FC0B53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8195A-402B-4431-8C0E-53513D3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14184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3103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80491"/>
    <w:pPr>
      <w:ind w:left="720"/>
      <w:contextualSpacing/>
    </w:pPr>
  </w:style>
  <w:style w:type="character" w:customStyle="1" w:styleId="xdb">
    <w:name w:val="_xdb"/>
    <w:basedOn w:val="Predvolenpsmoodseku"/>
    <w:rsid w:val="00E026E0"/>
  </w:style>
  <w:style w:type="character" w:customStyle="1" w:styleId="xbe">
    <w:name w:val="_xbe"/>
    <w:basedOn w:val="Predvolenpsmoodseku"/>
    <w:rsid w:val="00E026E0"/>
  </w:style>
  <w:style w:type="character" w:customStyle="1" w:styleId="Nadpis1Char">
    <w:name w:val="Nadpis 1 Char"/>
    <w:basedOn w:val="Predvolenpsmoodseku"/>
    <w:link w:val="Nadpis1"/>
    <w:uiPriority w:val="9"/>
    <w:rsid w:val="009B4F8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6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trend@ecotrend.sk" TargetMode="External"/><Relationship Id="rId13" Type="http://schemas.openxmlformats.org/officeDocument/2006/relationships/hyperlink" Target="https://www.historische-felsengaenge.de/fuehrungen/kombifuehr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ofach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AppData/Local/Microsoft/Windows/INetCache/Content.Outlook/8453LLXA/www.hotelzurpost-velburg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haerding.at/tour/s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platzl.a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A762-603B-4825-8226-230BB108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KPM02-user</cp:lastModifiedBy>
  <cp:revision>48</cp:revision>
  <cp:lastPrinted>2020-01-15T06:12:00Z</cp:lastPrinted>
  <dcterms:created xsi:type="dcterms:W3CDTF">2018-01-17T13:38:00Z</dcterms:created>
  <dcterms:modified xsi:type="dcterms:W3CDTF">2020-01-15T12:29:00Z</dcterms:modified>
</cp:coreProperties>
</file>