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2879B" w14:textId="77777777" w:rsidR="00EF72D6" w:rsidRDefault="00EF72D6" w:rsidP="00EF72D6">
      <w:pPr>
        <w:spacing w:before="161" w:after="161"/>
        <w:ind w:left="120"/>
        <w:jc w:val="center"/>
      </w:pPr>
      <w:r>
        <w:rPr>
          <w:b/>
          <w:color w:val="000000"/>
          <w:sz w:val="44"/>
        </w:rPr>
        <w:t>359/2011 Z. z.</w:t>
      </w:r>
    </w:p>
    <w:p w14:paraId="1499455D" w14:textId="77777777" w:rsidR="00EF72D6" w:rsidRDefault="00EF72D6" w:rsidP="00EF72D6">
      <w:pPr>
        <w:spacing w:before="269" w:after="269"/>
        <w:ind w:left="120"/>
        <w:jc w:val="center"/>
      </w:pPr>
      <w:r>
        <w:rPr>
          <w:b/>
          <w:color w:val="000000"/>
          <w:sz w:val="22"/>
        </w:rPr>
        <w:t xml:space="preserve">Časová verzia predpisu účinná od 01.11.2011 </w:t>
      </w:r>
    </w:p>
    <w:p w14:paraId="5706C498" w14:textId="77777777" w:rsidR="00EF72D6" w:rsidRDefault="00EF72D6" w:rsidP="00EF72D6">
      <w:pPr>
        <w:spacing w:before="199" w:after="199"/>
        <w:ind w:left="120"/>
        <w:jc w:val="center"/>
      </w:pPr>
      <w:r>
        <w:rPr>
          <w:b/>
          <w:color w:val="000000"/>
          <w:sz w:val="26"/>
        </w:rPr>
        <w:t>Obsah zobrazeného právneho predpisu má informatívny charakter.</w:t>
      </w:r>
    </w:p>
    <w:p w14:paraId="39B0E3D2" w14:textId="77777777" w:rsidR="00EF72D6" w:rsidRDefault="00EF72D6" w:rsidP="00EF72D6">
      <w:pPr>
        <w:ind w:left="120"/>
      </w:pPr>
    </w:p>
    <w:p w14:paraId="5220B8A5" w14:textId="77777777" w:rsidR="00EF72D6" w:rsidRDefault="00EF72D6" w:rsidP="00EF72D6">
      <w:pPr>
        <w:pBdr>
          <w:bottom w:val="none" w:sz="0" w:space="15" w:color="auto"/>
        </w:pBdr>
        <w:spacing w:line="264" w:lineRule="auto"/>
        <w:ind w:left="120"/>
        <w:jc w:val="center"/>
      </w:pPr>
      <w:bookmarkStart w:id="0" w:name="predpis.oznacenie"/>
      <w:r>
        <w:rPr>
          <w:color w:val="000000"/>
          <w:sz w:val="34"/>
        </w:rPr>
        <w:t xml:space="preserve"> 359 </w:t>
      </w:r>
    </w:p>
    <w:bookmarkEnd w:id="0"/>
    <w:p w14:paraId="4C58651D" w14:textId="77777777" w:rsidR="00EF72D6" w:rsidRDefault="00EF72D6" w:rsidP="00EF72D6">
      <w:pPr>
        <w:ind w:left="120"/>
      </w:pPr>
    </w:p>
    <w:p w14:paraId="762BD4D6" w14:textId="77777777" w:rsidR="00EF72D6" w:rsidRDefault="00EF72D6" w:rsidP="00EF72D6">
      <w:pPr>
        <w:spacing w:line="264" w:lineRule="auto"/>
        <w:ind w:left="120"/>
        <w:jc w:val="center"/>
      </w:pPr>
      <w:bookmarkStart w:id="1" w:name="predpis.typ"/>
      <w:r>
        <w:rPr>
          <w:b/>
          <w:color w:val="000000"/>
          <w:sz w:val="22"/>
        </w:rPr>
        <w:t xml:space="preserve"> NARIADENIE VLÁDY </w:t>
      </w:r>
    </w:p>
    <w:bookmarkEnd w:id="1"/>
    <w:p w14:paraId="0A9104A4" w14:textId="77777777" w:rsidR="00EF72D6" w:rsidRDefault="00EF72D6" w:rsidP="00EF72D6">
      <w:pPr>
        <w:ind w:left="120"/>
      </w:pPr>
    </w:p>
    <w:p w14:paraId="786BB475" w14:textId="77777777" w:rsidR="00EF72D6" w:rsidRDefault="00EF72D6" w:rsidP="00EF72D6">
      <w:pPr>
        <w:spacing w:line="264" w:lineRule="auto"/>
        <w:ind w:left="120"/>
        <w:jc w:val="center"/>
      </w:pPr>
      <w:bookmarkStart w:id="2" w:name="predpis.podnadpis"/>
      <w:r>
        <w:rPr>
          <w:b/>
          <w:color w:val="000000"/>
          <w:sz w:val="22"/>
        </w:rPr>
        <w:t xml:space="preserve"> Slovenskej republiky </w:t>
      </w:r>
    </w:p>
    <w:bookmarkEnd w:id="2"/>
    <w:p w14:paraId="56F6E523" w14:textId="77777777" w:rsidR="00EF72D6" w:rsidRDefault="00EF72D6" w:rsidP="00EF72D6">
      <w:pPr>
        <w:ind w:left="120"/>
      </w:pPr>
    </w:p>
    <w:p w14:paraId="58C15AA3" w14:textId="77777777" w:rsidR="00EF72D6" w:rsidRDefault="00EF72D6" w:rsidP="00EF72D6">
      <w:pPr>
        <w:spacing w:line="264" w:lineRule="auto"/>
        <w:ind w:left="120"/>
        <w:jc w:val="center"/>
      </w:pPr>
      <w:bookmarkStart w:id="3" w:name="predpis.datum"/>
      <w:r>
        <w:rPr>
          <w:color w:val="494949"/>
          <w:sz w:val="21"/>
        </w:rPr>
        <w:t xml:space="preserve"> z 19. októbra 2011, </w:t>
      </w:r>
    </w:p>
    <w:bookmarkEnd w:id="3"/>
    <w:p w14:paraId="0CBF00C6" w14:textId="77777777" w:rsidR="00EF72D6" w:rsidRDefault="00EF72D6" w:rsidP="00EF72D6">
      <w:pPr>
        <w:ind w:left="120"/>
      </w:pPr>
    </w:p>
    <w:p w14:paraId="168D7271" w14:textId="77777777" w:rsidR="00EF72D6" w:rsidRDefault="00EF72D6" w:rsidP="00EF72D6">
      <w:pPr>
        <w:pBdr>
          <w:bottom w:val="single" w:sz="8" w:space="8" w:color="EFEFEF"/>
        </w:pBdr>
        <w:spacing w:line="264" w:lineRule="auto"/>
        <w:ind w:left="120"/>
        <w:jc w:val="center"/>
      </w:pPr>
      <w:bookmarkStart w:id="4" w:name="predpis.nadpis"/>
      <w:r>
        <w:rPr>
          <w:b/>
          <w:color w:val="000000"/>
          <w:sz w:val="22"/>
        </w:rPr>
        <w:t xml:space="preserve"> ktorým sa ustanovujú požiadavky na niektoré potravinárske prevádzkarne a na malé množstvá </w:t>
      </w:r>
    </w:p>
    <w:bookmarkEnd w:id="4"/>
    <w:p w14:paraId="4B6C099B" w14:textId="77777777" w:rsidR="00EF72D6" w:rsidRDefault="00EF72D6" w:rsidP="00EF72D6">
      <w:pPr>
        <w:ind w:left="120"/>
      </w:pPr>
      <w:r>
        <w:rPr>
          <w:color w:val="000000"/>
          <w:sz w:val="22"/>
        </w:rPr>
        <w:t xml:space="preserve"> Vláda Slovenskej republiky podľa </w:t>
      </w:r>
      <w:hyperlink r:id="rId8" w:anchor="paragraf-2.odsek-1.pismeno-k">
        <w:r>
          <w:rPr>
            <w:color w:val="0000FF"/>
            <w:sz w:val="22"/>
            <w:u w:val="single"/>
          </w:rPr>
          <w:t>§ 2 ods. 1 písm. k) zákona č. 19/2002 Z. z.</w:t>
        </w:r>
      </w:hyperlink>
      <w:bookmarkStart w:id="5" w:name="predpis.text"/>
      <w:r>
        <w:rPr>
          <w:color w:val="000000"/>
          <w:sz w:val="22"/>
        </w:rPr>
        <w:t xml:space="preserve">, ktorým sa ustanovujú podmienky vydávania aproximačných nariadení vlády Slovenskej republiky v znení zákona č. 207/2002 Z. z. nariaďuje: </w:t>
      </w:r>
      <w:bookmarkEnd w:id="5"/>
    </w:p>
    <w:p w14:paraId="0AB94DC3" w14:textId="77777777" w:rsidR="00EF72D6" w:rsidRDefault="00EF72D6" w:rsidP="00EF72D6">
      <w:pPr>
        <w:spacing w:before="225" w:after="225" w:line="264" w:lineRule="auto"/>
        <w:ind w:left="195"/>
        <w:jc w:val="center"/>
      </w:pPr>
      <w:bookmarkStart w:id="6" w:name="paragraf-1.oznacenie"/>
      <w:bookmarkStart w:id="7" w:name="paragraf-1"/>
      <w:r>
        <w:rPr>
          <w:b/>
          <w:color w:val="000000"/>
          <w:sz w:val="22"/>
        </w:rPr>
        <w:t xml:space="preserve"> § 1 </w:t>
      </w:r>
    </w:p>
    <w:p w14:paraId="01E8EC23" w14:textId="77777777" w:rsidR="00EF72D6" w:rsidRDefault="00EF72D6" w:rsidP="00EF72D6">
      <w:pPr>
        <w:spacing w:before="225" w:after="225" w:line="264" w:lineRule="auto"/>
        <w:ind w:left="195"/>
        <w:jc w:val="center"/>
      </w:pPr>
      <w:bookmarkStart w:id="8" w:name="paragraf-1.nadpis"/>
      <w:bookmarkEnd w:id="6"/>
      <w:r>
        <w:rPr>
          <w:b/>
          <w:color w:val="000000"/>
          <w:sz w:val="22"/>
        </w:rPr>
        <w:t xml:space="preserve"> Predmet úpravy </w:t>
      </w:r>
    </w:p>
    <w:bookmarkEnd w:id="8"/>
    <w:p w14:paraId="5FB7BA54" w14:textId="77777777" w:rsidR="00EF72D6" w:rsidRDefault="00EF72D6" w:rsidP="00EF72D6">
      <w:pPr>
        <w:spacing w:line="264" w:lineRule="auto"/>
        <w:ind w:left="195"/>
      </w:pPr>
      <w:r>
        <w:rPr>
          <w:color w:val="000000"/>
          <w:sz w:val="22"/>
        </w:rPr>
        <w:t xml:space="preserve"> Toto nariadenie vlády podľa osobitných predpisov</w:t>
      </w:r>
      <w:hyperlink w:anchor="poznamky.poznamka-1">
        <w:r>
          <w:rPr>
            <w:color w:val="000000"/>
            <w:sz w:val="18"/>
            <w:vertAlign w:val="superscript"/>
          </w:rPr>
          <w:t>1</w:t>
        </w:r>
        <w:r>
          <w:rPr>
            <w:color w:val="0000FF"/>
            <w:sz w:val="22"/>
            <w:u w:val="single"/>
          </w:rPr>
          <w:t>)</w:t>
        </w:r>
      </w:hyperlink>
      <w:bookmarkStart w:id="9" w:name="paragraf-1.text"/>
      <w:r>
        <w:rPr>
          <w:color w:val="000000"/>
          <w:sz w:val="22"/>
        </w:rPr>
        <w:t xml:space="preserve"> ustanovuje </w:t>
      </w:r>
      <w:bookmarkEnd w:id="9"/>
    </w:p>
    <w:p w14:paraId="26740A87" w14:textId="77777777" w:rsidR="00EF72D6" w:rsidRDefault="00EF72D6" w:rsidP="00EF72D6">
      <w:pPr>
        <w:spacing w:before="225" w:after="225" w:line="264" w:lineRule="auto"/>
        <w:ind w:left="270"/>
      </w:pPr>
      <w:bookmarkStart w:id="10" w:name="paragraf-1.pismeno-a"/>
      <w:r>
        <w:rPr>
          <w:color w:val="000000"/>
          <w:sz w:val="22"/>
        </w:rPr>
        <w:t xml:space="preserve"> </w:t>
      </w:r>
      <w:bookmarkStart w:id="11" w:name="paragraf-1.pismeno-a.oznacenie"/>
      <w:r>
        <w:rPr>
          <w:color w:val="000000"/>
          <w:sz w:val="22"/>
        </w:rPr>
        <w:t xml:space="preserve">a) </w:t>
      </w:r>
      <w:bookmarkStart w:id="12" w:name="paragraf-1.pismeno-a.text"/>
      <w:bookmarkEnd w:id="11"/>
      <w:r>
        <w:rPr>
          <w:color w:val="000000"/>
          <w:sz w:val="22"/>
        </w:rPr>
        <w:t xml:space="preserve">úpravu požiadaviek na konštrukciu, usporiadanie a vybavenie niektorých potravinárskych prevádzkarní, </w:t>
      </w:r>
      <w:bookmarkEnd w:id="12"/>
    </w:p>
    <w:p w14:paraId="4CC497A3" w14:textId="77777777" w:rsidR="00EF72D6" w:rsidRDefault="00EF72D6" w:rsidP="00EF72D6">
      <w:pPr>
        <w:spacing w:before="225" w:after="225" w:line="264" w:lineRule="auto"/>
        <w:ind w:left="270"/>
      </w:pPr>
      <w:bookmarkStart w:id="13" w:name="paragraf-1.pismeno-b"/>
      <w:bookmarkEnd w:id="10"/>
      <w:r>
        <w:rPr>
          <w:color w:val="000000"/>
          <w:sz w:val="22"/>
        </w:rPr>
        <w:t xml:space="preserve"> </w:t>
      </w:r>
      <w:bookmarkStart w:id="14" w:name="paragraf-1.pismeno-b.oznacenie"/>
      <w:r>
        <w:rPr>
          <w:color w:val="000000"/>
          <w:sz w:val="22"/>
        </w:rPr>
        <w:t xml:space="preserve">b) </w:t>
      </w:r>
      <w:bookmarkStart w:id="15" w:name="paragraf-1.pismeno-b.text"/>
      <w:bookmarkEnd w:id="14"/>
      <w:r>
        <w:rPr>
          <w:color w:val="000000"/>
          <w:sz w:val="22"/>
        </w:rPr>
        <w:t xml:space="preserve">dodávanie potravín živočíšneho pôvodu z maloobchodnej prevádzkarne iným maloobchodným </w:t>
      </w:r>
      <w:proofErr w:type="spellStart"/>
      <w:r>
        <w:rPr>
          <w:color w:val="000000"/>
          <w:sz w:val="22"/>
        </w:rPr>
        <w:t>prevádzkarniam</w:t>
      </w:r>
      <w:proofErr w:type="spellEnd"/>
      <w:r>
        <w:rPr>
          <w:color w:val="000000"/>
          <w:sz w:val="22"/>
        </w:rPr>
        <w:t xml:space="preserve">, ktoré sa považuje len za okrajovú, miestnu a obmedzenú činnosť danej maloobchodnej prevádzkarne, </w:t>
      </w:r>
      <w:bookmarkEnd w:id="15"/>
    </w:p>
    <w:p w14:paraId="2CFA23B4" w14:textId="77777777" w:rsidR="00EF72D6" w:rsidRDefault="00EF72D6" w:rsidP="00EF72D6">
      <w:pPr>
        <w:spacing w:before="225" w:after="225" w:line="264" w:lineRule="auto"/>
        <w:ind w:left="270"/>
      </w:pPr>
      <w:bookmarkStart w:id="16" w:name="paragraf-1.pismeno-c"/>
      <w:bookmarkEnd w:id="13"/>
      <w:r>
        <w:rPr>
          <w:color w:val="000000"/>
          <w:sz w:val="22"/>
        </w:rPr>
        <w:t xml:space="preserve"> </w:t>
      </w:r>
      <w:bookmarkStart w:id="17" w:name="paragraf-1.pismeno-c.oznacenie"/>
      <w:r>
        <w:rPr>
          <w:color w:val="000000"/>
          <w:sz w:val="22"/>
        </w:rPr>
        <w:t xml:space="preserve">c) </w:t>
      </w:r>
      <w:bookmarkStart w:id="18" w:name="paragraf-1.pismeno-c.text"/>
      <w:bookmarkEnd w:id="17"/>
      <w:r>
        <w:rPr>
          <w:color w:val="000000"/>
          <w:sz w:val="22"/>
        </w:rPr>
        <w:t xml:space="preserve">požiadavky na priamy predaj a dodávanie malého množstva mäsa z hydiny a domácich králikov prvovýrobcami a malého množstva voľne žijúcej zveri a zveriny z nej užívateľmi poľovného revíru konečnému spotrebiteľovi alebo miestnej maloobchodnej prevádzkarni, ktorá priamo zásobuje konečného spotrebiteľa, </w:t>
      </w:r>
      <w:bookmarkEnd w:id="18"/>
    </w:p>
    <w:p w14:paraId="133881EA" w14:textId="77777777" w:rsidR="00EF72D6" w:rsidRDefault="00EF72D6" w:rsidP="00EF72D6">
      <w:pPr>
        <w:spacing w:before="225" w:after="225" w:line="264" w:lineRule="auto"/>
        <w:ind w:left="270"/>
      </w:pPr>
      <w:bookmarkStart w:id="19" w:name="paragraf-1.pismeno-d"/>
      <w:bookmarkEnd w:id="16"/>
      <w:r>
        <w:rPr>
          <w:color w:val="000000"/>
          <w:sz w:val="22"/>
        </w:rPr>
        <w:t xml:space="preserve"> </w:t>
      </w:r>
      <w:bookmarkStart w:id="20" w:name="paragraf-1.pismeno-d.oznacenie"/>
      <w:r>
        <w:rPr>
          <w:color w:val="000000"/>
          <w:sz w:val="22"/>
        </w:rPr>
        <w:t xml:space="preserve">d) </w:t>
      </w:r>
      <w:bookmarkStart w:id="21" w:name="paragraf-1.pismeno-d.text"/>
      <w:bookmarkEnd w:id="20"/>
      <w:r>
        <w:rPr>
          <w:color w:val="000000"/>
          <w:sz w:val="22"/>
        </w:rPr>
        <w:t xml:space="preserve">podrobnosti o označovaní mäsa zo zvierat, ktoré boli naliehavo zabité mimo bitúnku, a sprievodnom doklade zvierat naliehavo zabitých mimo bitúnku. </w:t>
      </w:r>
      <w:bookmarkEnd w:id="21"/>
    </w:p>
    <w:bookmarkEnd w:id="7"/>
    <w:bookmarkEnd w:id="19"/>
    <w:p w14:paraId="79DCB975" w14:textId="77777777" w:rsidR="00EF72D6" w:rsidRDefault="00EF72D6" w:rsidP="00EF72D6">
      <w:pPr>
        <w:ind w:left="120"/>
      </w:pPr>
    </w:p>
    <w:p w14:paraId="23C3BA56" w14:textId="77777777" w:rsidR="00EF72D6" w:rsidRDefault="00EF72D6" w:rsidP="00EF72D6">
      <w:pPr>
        <w:spacing w:before="225" w:after="225" w:line="264" w:lineRule="auto"/>
        <w:ind w:left="195"/>
        <w:jc w:val="center"/>
      </w:pPr>
      <w:bookmarkStart w:id="22" w:name="paragraf-2.oznacenie"/>
      <w:bookmarkStart w:id="23" w:name="paragraf-2"/>
      <w:r>
        <w:rPr>
          <w:b/>
          <w:color w:val="000000"/>
          <w:sz w:val="22"/>
        </w:rPr>
        <w:lastRenderedPageBreak/>
        <w:t xml:space="preserve"> § 2 </w:t>
      </w:r>
    </w:p>
    <w:p w14:paraId="26D04066" w14:textId="77777777" w:rsidR="00EF72D6" w:rsidRDefault="00EF72D6" w:rsidP="00EF72D6">
      <w:pPr>
        <w:spacing w:before="225" w:after="225" w:line="264" w:lineRule="auto"/>
        <w:ind w:left="195"/>
        <w:jc w:val="center"/>
      </w:pPr>
      <w:bookmarkStart w:id="24" w:name="paragraf-2.nadpis"/>
      <w:bookmarkEnd w:id="22"/>
      <w:r>
        <w:rPr>
          <w:b/>
          <w:color w:val="000000"/>
          <w:sz w:val="22"/>
        </w:rPr>
        <w:t xml:space="preserve"> Úprava požiadaviek na konštrukciu, usporiadanie a vybavenie </w:t>
      </w:r>
    </w:p>
    <w:p w14:paraId="1E4343A7" w14:textId="77777777" w:rsidR="00EF72D6" w:rsidRDefault="00EF72D6" w:rsidP="00EF72D6">
      <w:pPr>
        <w:spacing w:before="225" w:after="225" w:line="264" w:lineRule="auto"/>
        <w:ind w:left="270"/>
      </w:pPr>
      <w:bookmarkStart w:id="25" w:name="paragraf-2.odsek-1"/>
      <w:bookmarkEnd w:id="24"/>
      <w:r>
        <w:rPr>
          <w:color w:val="000000"/>
          <w:sz w:val="22"/>
        </w:rPr>
        <w:t xml:space="preserve"> </w:t>
      </w:r>
      <w:bookmarkStart w:id="26" w:name="paragraf-2.odsek-1.oznacenie"/>
      <w:r>
        <w:rPr>
          <w:color w:val="000000"/>
          <w:sz w:val="22"/>
        </w:rPr>
        <w:t xml:space="preserve">(1) </w:t>
      </w:r>
      <w:bookmarkStart w:id="27" w:name="paragraf-2.odsek-1.text"/>
      <w:bookmarkEnd w:id="26"/>
      <w:r>
        <w:rPr>
          <w:color w:val="000000"/>
          <w:sz w:val="22"/>
        </w:rPr>
        <w:t xml:space="preserve">Na účely tohto nariadenia vlády sa potravinárskou prevádzkarňou s malým objemom výroby rozumie prevádzkareň, ktorá spĺňa požiadavky podľa odsekov 3 až 5. </w:t>
      </w:r>
      <w:bookmarkEnd w:id="27"/>
    </w:p>
    <w:p w14:paraId="158712CC" w14:textId="77777777" w:rsidR="00EF72D6" w:rsidRDefault="00EF72D6" w:rsidP="00EF72D6">
      <w:pPr>
        <w:spacing w:before="225" w:after="225" w:line="264" w:lineRule="auto"/>
        <w:ind w:left="270"/>
      </w:pPr>
      <w:bookmarkStart w:id="28" w:name="paragraf-2.odsek-2"/>
      <w:bookmarkEnd w:id="25"/>
      <w:r>
        <w:rPr>
          <w:color w:val="000000"/>
          <w:sz w:val="22"/>
        </w:rPr>
        <w:t xml:space="preserve"> </w:t>
      </w:r>
      <w:bookmarkStart w:id="29" w:name="paragraf-2.odsek-2.oznacenie"/>
      <w:r>
        <w:rPr>
          <w:color w:val="000000"/>
          <w:sz w:val="22"/>
        </w:rPr>
        <w:t xml:space="preserve">(2) </w:t>
      </w:r>
      <w:bookmarkEnd w:id="29"/>
      <w:r>
        <w:rPr>
          <w:color w:val="000000"/>
          <w:sz w:val="22"/>
        </w:rPr>
        <w:t>Z požiadaviek na konštrukciu, usporiadanie a vybavenie (ďalej len „štrukturálna požiadavka“) ustanovených osobitným predpisom</w:t>
      </w:r>
      <w:hyperlink w:anchor="poznamky.poznamka-2">
        <w:r>
          <w:rPr>
            <w:color w:val="000000"/>
            <w:sz w:val="18"/>
            <w:vertAlign w:val="superscript"/>
          </w:rPr>
          <w:t>2</w:t>
        </w:r>
        <w:r>
          <w:rPr>
            <w:color w:val="0000FF"/>
            <w:sz w:val="22"/>
            <w:u w:val="single"/>
          </w:rPr>
          <w:t>)</w:t>
        </w:r>
      </w:hyperlink>
      <w:r>
        <w:rPr>
          <w:color w:val="000000"/>
          <w:sz w:val="22"/>
        </w:rPr>
        <w:t xml:space="preserve"> možno povoliť potravinárskej prevádzkarni s malým objemom výroby len výnimky podľa </w:t>
      </w:r>
      <w:hyperlink w:anchor="paragraf-4">
        <w:r>
          <w:rPr>
            <w:color w:val="0000FF"/>
            <w:sz w:val="22"/>
            <w:u w:val="single"/>
          </w:rPr>
          <w:t>§ 4</w:t>
        </w:r>
      </w:hyperlink>
      <w:bookmarkStart w:id="30" w:name="paragraf-2.odsek-2.text"/>
      <w:r>
        <w:rPr>
          <w:color w:val="000000"/>
          <w:sz w:val="22"/>
        </w:rPr>
        <w:t xml:space="preserve">. </w:t>
      </w:r>
      <w:bookmarkEnd w:id="30"/>
    </w:p>
    <w:p w14:paraId="79E8C744" w14:textId="77777777" w:rsidR="00EF72D6" w:rsidRDefault="00EF72D6" w:rsidP="00EF72D6">
      <w:pPr>
        <w:spacing w:line="264" w:lineRule="auto"/>
        <w:ind w:left="270"/>
      </w:pPr>
      <w:bookmarkStart w:id="31" w:name="paragraf-2.odsek-3"/>
      <w:bookmarkEnd w:id="28"/>
      <w:r>
        <w:rPr>
          <w:color w:val="000000"/>
          <w:sz w:val="22"/>
        </w:rPr>
        <w:t xml:space="preserve"> </w:t>
      </w:r>
      <w:bookmarkStart w:id="32" w:name="paragraf-2.odsek-3.oznacenie"/>
      <w:r>
        <w:rPr>
          <w:color w:val="000000"/>
          <w:sz w:val="22"/>
        </w:rPr>
        <w:t xml:space="preserve">(3) </w:t>
      </w:r>
      <w:bookmarkStart w:id="33" w:name="paragraf-2.odsek-3.text"/>
      <w:bookmarkEnd w:id="32"/>
      <w:r>
        <w:rPr>
          <w:color w:val="000000"/>
          <w:sz w:val="22"/>
        </w:rPr>
        <w:t xml:space="preserve">Výnimku zo štrukturálnych požiadaviek možno povoliť tejto potravinárskej prevádzkarni s malým objemom výroby: </w:t>
      </w:r>
      <w:bookmarkEnd w:id="33"/>
    </w:p>
    <w:p w14:paraId="72316D84" w14:textId="77777777" w:rsidR="00EF72D6" w:rsidRDefault="00EF72D6" w:rsidP="00EF72D6">
      <w:pPr>
        <w:spacing w:line="264" w:lineRule="auto"/>
        <w:ind w:left="345"/>
      </w:pPr>
      <w:bookmarkStart w:id="34" w:name="paragraf-2.odsek-3.pismeno-a"/>
      <w:r>
        <w:rPr>
          <w:color w:val="000000"/>
          <w:sz w:val="22"/>
        </w:rPr>
        <w:t xml:space="preserve"> </w:t>
      </w:r>
      <w:bookmarkStart w:id="35" w:name="paragraf-2.odsek-3.pismeno-a.oznacenie"/>
      <w:r>
        <w:rPr>
          <w:color w:val="000000"/>
          <w:sz w:val="22"/>
        </w:rPr>
        <w:t xml:space="preserve">a) </w:t>
      </w:r>
      <w:bookmarkStart w:id="36" w:name="paragraf-2.odsek-3.pismeno-a.text"/>
      <w:bookmarkEnd w:id="35"/>
      <w:r>
        <w:rPr>
          <w:color w:val="000000"/>
          <w:sz w:val="22"/>
        </w:rPr>
        <w:t xml:space="preserve">bitúnku, ktorý </w:t>
      </w:r>
      <w:bookmarkEnd w:id="36"/>
    </w:p>
    <w:p w14:paraId="6D435DDB" w14:textId="77777777" w:rsidR="00EF72D6" w:rsidRDefault="00EF72D6" w:rsidP="00EF72D6">
      <w:pPr>
        <w:spacing w:before="225" w:after="225" w:line="264" w:lineRule="auto"/>
        <w:ind w:left="420"/>
      </w:pPr>
      <w:bookmarkStart w:id="37" w:name="paragraf-2.odsek-3.pismeno-a.bod-1"/>
      <w:r>
        <w:rPr>
          <w:color w:val="000000"/>
          <w:sz w:val="22"/>
        </w:rPr>
        <w:t xml:space="preserve"> </w:t>
      </w:r>
      <w:bookmarkStart w:id="38" w:name="paragraf-2.odsek-3.pismeno-a.bod-1.oznac"/>
      <w:r>
        <w:rPr>
          <w:color w:val="000000"/>
          <w:sz w:val="22"/>
        </w:rPr>
        <w:t xml:space="preserve">1. </w:t>
      </w:r>
      <w:bookmarkStart w:id="39" w:name="paragraf-2.odsek-3.pismeno-a.bod-1.text"/>
      <w:bookmarkEnd w:id="38"/>
      <w:r>
        <w:rPr>
          <w:color w:val="000000"/>
          <w:sz w:val="22"/>
        </w:rPr>
        <w:t xml:space="preserve">zabíja najviac 30 dobytčích jednotiek za týždeň, </w:t>
      </w:r>
      <w:bookmarkEnd w:id="39"/>
    </w:p>
    <w:p w14:paraId="4C7492F8" w14:textId="77777777" w:rsidR="00EF72D6" w:rsidRDefault="00EF72D6" w:rsidP="00EF72D6">
      <w:pPr>
        <w:spacing w:before="225" w:after="225" w:line="264" w:lineRule="auto"/>
        <w:ind w:left="420"/>
      </w:pPr>
      <w:bookmarkStart w:id="40" w:name="paragraf-2.odsek-3.pismeno-a.bod-2"/>
      <w:bookmarkEnd w:id="37"/>
      <w:r>
        <w:rPr>
          <w:color w:val="000000"/>
          <w:sz w:val="22"/>
        </w:rPr>
        <w:t xml:space="preserve"> </w:t>
      </w:r>
      <w:bookmarkStart w:id="41" w:name="paragraf-2.odsek-3.pismeno-a.bod-2.oznac"/>
      <w:r>
        <w:rPr>
          <w:color w:val="000000"/>
          <w:sz w:val="22"/>
        </w:rPr>
        <w:t xml:space="preserve">2. </w:t>
      </w:r>
      <w:bookmarkEnd w:id="41"/>
      <w:r>
        <w:rPr>
          <w:color w:val="000000"/>
          <w:sz w:val="22"/>
        </w:rPr>
        <w:t>vopred oznámi regionálnej veterinárnej a potravinovej správe</w:t>
      </w:r>
      <w:hyperlink w:anchor="poznamky.poznamka-3">
        <w:r>
          <w:rPr>
            <w:color w:val="000000"/>
            <w:sz w:val="18"/>
            <w:vertAlign w:val="superscript"/>
          </w:rPr>
          <w:t>3</w:t>
        </w:r>
        <w:r>
          <w:rPr>
            <w:color w:val="0000FF"/>
            <w:sz w:val="22"/>
            <w:u w:val="single"/>
          </w:rPr>
          <w:t>)</w:t>
        </w:r>
      </w:hyperlink>
      <w:r>
        <w:rPr>
          <w:color w:val="000000"/>
          <w:sz w:val="22"/>
        </w:rPr>
        <w:t xml:space="preserve"> čas zabíjania a počet a pôvod zvierat tak, aby jej umožnil vykonať prehliadku </w:t>
      </w:r>
      <w:proofErr w:type="spellStart"/>
      <w:r>
        <w:rPr>
          <w:color w:val="000000"/>
          <w:sz w:val="22"/>
        </w:rPr>
        <w:t>ante</w:t>
      </w:r>
      <w:proofErr w:type="spellEnd"/>
      <w:r>
        <w:rPr>
          <w:color w:val="000000"/>
          <w:sz w:val="22"/>
        </w:rPr>
        <w:t xml:space="preserve"> mortem</w:t>
      </w:r>
      <w:hyperlink w:anchor="poznamky.poznamka-4">
        <w:r>
          <w:rPr>
            <w:color w:val="000000"/>
            <w:sz w:val="18"/>
            <w:vertAlign w:val="superscript"/>
          </w:rPr>
          <w:t>4</w:t>
        </w:r>
        <w:r>
          <w:rPr>
            <w:color w:val="0000FF"/>
            <w:sz w:val="22"/>
            <w:u w:val="single"/>
          </w:rPr>
          <w:t>)</w:t>
        </w:r>
      </w:hyperlink>
      <w:bookmarkStart w:id="42" w:name="paragraf-2.odsek-3.pismeno-a.bod-2.text"/>
      <w:r>
        <w:rPr>
          <w:color w:val="000000"/>
          <w:sz w:val="22"/>
        </w:rPr>
        <w:t xml:space="preserve"> na farme alebo na bitúnku, </w:t>
      </w:r>
      <w:bookmarkEnd w:id="42"/>
    </w:p>
    <w:p w14:paraId="2F370A0A" w14:textId="77777777" w:rsidR="00EF72D6" w:rsidRDefault="00EF72D6" w:rsidP="00EF72D6">
      <w:pPr>
        <w:spacing w:before="225" w:after="225" w:line="264" w:lineRule="auto"/>
        <w:ind w:left="345"/>
      </w:pPr>
      <w:bookmarkStart w:id="43" w:name="paragraf-2.odsek-3.pismeno-b"/>
      <w:bookmarkEnd w:id="34"/>
      <w:bookmarkEnd w:id="40"/>
      <w:r>
        <w:rPr>
          <w:color w:val="000000"/>
          <w:sz w:val="22"/>
        </w:rPr>
        <w:t xml:space="preserve"> </w:t>
      </w:r>
      <w:bookmarkStart w:id="44" w:name="paragraf-2.odsek-3.pismeno-b.oznacenie"/>
      <w:r>
        <w:rPr>
          <w:color w:val="000000"/>
          <w:sz w:val="22"/>
        </w:rPr>
        <w:t xml:space="preserve">b) </w:t>
      </w:r>
      <w:bookmarkStart w:id="45" w:name="paragraf-2.odsek-3.pismeno-b.text"/>
      <w:bookmarkEnd w:id="44"/>
      <w:proofErr w:type="spellStart"/>
      <w:r>
        <w:rPr>
          <w:color w:val="000000"/>
          <w:sz w:val="22"/>
        </w:rPr>
        <w:t>rozrábkarni</w:t>
      </w:r>
      <w:proofErr w:type="spellEnd"/>
      <w:r>
        <w:rPr>
          <w:color w:val="000000"/>
          <w:sz w:val="22"/>
        </w:rPr>
        <w:t xml:space="preserve">, ktorá vyrába najviac 5 t vykosteného mäsa týždenne alebo zodpovedajúce množstvo mäsa s kosťou. </w:t>
      </w:r>
      <w:bookmarkEnd w:id="45"/>
    </w:p>
    <w:p w14:paraId="6D88E238" w14:textId="77777777" w:rsidR="00EF72D6" w:rsidRDefault="00EF72D6" w:rsidP="00EF72D6">
      <w:pPr>
        <w:spacing w:line="264" w:lineRule="auto"/>
        <w:ind w:left="270"/>
      </w:pPr>
      <w:bookmarkStart w:id="46" w:name="paragraf-2.odsek-4"/>
      <w:bookmarkEnd w:id="31"/>
      <w:bookmarkEnd w:id="43"/>
      <w:r>
        <w:rPr>
          <w:color w:val="000000"/>
          <w:sz w:val="22"/>
        </w:rPr>
        <w:t xml:space="preserve"> </w:t>
      </w:r>
      <w:bookmarkStart w:id="47" w:name="paragraf-2.odsek-4.oznacenie"/>
      <w:r>
        <w:rPr>
          <w:color w:val="000000"/>
          <w:sz w:val="22"/>
        </w:rPr>
        <w:t xml:space="preserve">(4) </w:t>
      </w:r>
      <w:bookmarkStart w:id="48" w:name="paragraf-2.odsek-4.text"/>
      <w:bookmarkEnd w:id="47"/>
      <w:r>
        <w:rPr>
          <w:color w:val="000000"/>
          <w:sz w:val="22"/>
        </w:rPr>
        <w:t xml:space="preserve">Na účely tohto nariadenia vlády sa za jednu dobytčiu jednotku považuje jeden kus dospelého hovädzieho dobytka staršieho ako dva roky alebo jeden dospelý nepárnokopytník. Ak ide o iné domáce kopytníky, jeden kus </w:t>
      </w:r>
      <w:bookmarkEnd w:id="48"/>
    </w:p>
    <w:p w14:paraId="375B6E36" w14:textId="77777777" w:rsidR="00EF72D6" w:rsidRDefault="00EF72D6" w:rsidP="00EF72D6">
      <w:pPr>
        <w:spacing w:before="225" w:after="225" w:line="264" w:lineRule="auto"/>
        <w:ind w:left="345"/>
      </w:pPr>
      <w:bookmarkStart w:id="49" w:name="paragraf-2.odsek-4.pismeno-a"/>
      <w:r>
        <w:rPr>
          <w:color w:val="000000"/>
          <w:sz w:val="22"/>
        </w:rPr>
        <w:t xml:space="preserve"> </w:t>
      </w:r>
      <w:bookmarkStart w:id="50" w:name="paragraf-2.odsek-4.pismeno-a.oznacenie"/>
      <w:r>
        <w:rPr>
          <w:color w:val="000000"/>
          <w:sz w:val="22"/>
        </w:rPr>
        <w:t xml:space="preserve">a) </w:t>
      </w:r>
      <w:bookmarkStart w:id="51" w:name="paragraf-2.odsek-4.pismeno-a.text"/>
      <w:bookmarkEnd w:id="50"/>
      <w:r>
        <w:rPr>
          <w:color w:val="000000"/>
          <w:sz w:val="22"/>
        </w:rPr>
        <w:t xml:space="preserve">hovädzieho dobytka do šiestich mesiacov sa rovná 0,4 dobytčej jednotky, </w:t>
      </w:r>
      <w:bookmarkEnd w:id="51"/>
    </w:p>
    <w:p w14:paraId="499FEECD" w14:textId="77777777" w:rsidR="00EF72D6" w:rsidRDefault="00EF72D6" w:rsidP="00EF72D6">
      <w:pPr>
        <w:spacing w:before="225" w:after="225" w:line="264" w:lineRule="auto"/>
        <w:ind w:left="345"/>
      </w:pPr>
      <w:bookmarkStart w:id="52" w:name="paragraf-2.odsek-4.pismeno-b"/>
      <w:bookmarkEnd w:id="49"/>
      <w:r>
        <w:rPr>
          <w:color w:val="000000"/>
          <w:sz w:val="22"/>
        </w:rPr>
        <w:t xml:space="preserve"> </w:t>
      </w:r>
      <w:bookmarkStart w:id="53" w:name="paragraf-2.odsek-4.pismeno-b.oznacenie"/>
      <w:r>
        <w:rPr>
          <w:color w:val="000000"/>
          <w:sz w:val="22"/>
        </w:rPr>
        <w:t xml:space="preserve">b) </w:t>
      </w:r>
      <w:bookmarkStart w:id="54" w:name="paragraf-2.odsek-4.pismeno-b.text"/>
      <w:bookmarkEnd w:id="53"/>
      <w:r>
        <w:rPr>
          <w:color w:val="000000"/>
          <w:sz w:val="22"/>
        </w:rPr>
        <w:t xml:space="preserve">hovädzieho dobytka od šiestich mesiacov do dvoch rokov sa rovná 0,6 dobytčej jednotky, </w:t>
      </w:r>
      <w:bookmarkEnd w:id="54"/>
    </w:p>
    <w:p w14:paraId="1798F881" w14:textId="77777777" w:rsidR="00EF72D6" w:rsidRDefault="00EF72D6" w:rsidP="00EF72D6">
      <w:pPr>
        <w:spacing w:before="225" w:after="225" w:line="264" w:lineRule="auto"/>
        <w:ind w:left="345"/>
      </w:pPr>
      <w:bookmarkStart w:id="55" w:name="paragraf-2.odsek-4.pismeno-c"/>
      <w:bookmarkEnd w:id="52"/>
      <w:r>
        <w:rPr>
          <w:color w:val="000000"/>
          <w:sz w:val="22"/>
        </w:rPr>
        <w:t xml:space="preserve"> </w:t>
      </w:r>
      <w:bookmarkStart w:id="56" w:name="paragraf-2.odsek-4.pismeno-c.oznacenie"/>
      <w:r>
        <w:rPr>
          <w:color w:val="000000"/>
          <w:sz w:val="22"/>
        </w:rPr>
        <w:t xml:space="preserve">c) </w:t>
      </w:r>
      <w:bookmarkStart w:id="57" w:name="paragraf-2.odsek-4.pismeno-c.text"/>
      <w:bookmarkEnd w:id="56"/>
      <w:r>
        <w:rPr>
          <w:color w:val="000000"/>
          <w:sz w:val="22"/>
        </w:rPr>
        <w:t xml:space="preserve">ovce alebo kozy sa rovná 0,15 dobytčej jednotky, </w:t>
      </w:r>
      <w:bookmarkEnd w:id="57"/>
    </w:p>
    <w:p w14:paraId="62823205" w14:textId="77777777" w:rsidR="00EF72D6" w:rsidRDefault="00EF72D6" w:rsidP="00EF72D6">
      <w:pPr>
        <w:spacing w:before="225" w:after="225" w:line="264" w:lineRule="auto"/>
        <w:ind w:left="345"/>
      </w:pPr>
      <w:bookmarkStart w:id="58" w:name="paragraf-2.odsek-4.pismeno-d"/>
      <w:bookmarkEnd w:id="55"/>
      <w:r>
        <w:rPr>
          <w:color w:val="000000"/>
          <w:sz w:val="22"/>
        </w:rPr>
        <w:t xml:space="preserve"> </w:t>
      </w:r>
      <w:bookmarkStart w:id="59" w:name="paragraf-2.odsek-4.pismeno-d.oznacenie"/>
      <w:r>
        <w:rPr>
          <w:color w:val="000000"/>
          <w:sz w:val="22"/>
        </w:rPr>
        <w:t xml:space="preserve">d) </w:t>
      </w:r>
      <w:bookmarkStart w:id="60" w:name="paragraf-2.odsek-4.pismeno-d.text"/>
      <w:bookmarkEnd w:id="59"/>
      <w:r>
        <w:rPr>
          <w:color w:val="000000"/>
          <w:sz w:val="22"/>
        </w:rPr>
        <w:t xml:space="preserve">plemennej prasnice alebo plemenného kanca so živou hmotnosťou nad 50 kg sa rovná 0,5 dobytčej jednotky, </w:t>
      </w:r>
      <w:bookmarkEnd w:id="60"/>
    </w:p>
    <w:p w14:paraId="37C5DCC2" w14:textId="77777777" w:rsidR="00EF72D6" w:rsidRDefault="00EF72D6" w:rsidP="00EF72D6">
      <w:pPr>
        <w:spacing w:before="225" w:after="225" w:line="264" w:lineRule="auto"/>
        <w:ind w:left="345"/>
      </w:pPr>
      <w:bookmarkStart w:id="61" w:name="paragraf-2.odsek-4.pismeno-e"/>
      <w:bookmarkEnd w:id="58"/>
      <w:r>
        <w:rPr>
          <w:color w:val="000000"/>
          <w:sz w:val="22"/>
        </w:rPr>
        <w:t xml:space="preserve"> </w:t>
      </w:r>
      <w:bookmarkStart w:id="62" w:name="paragraf-2.odsek-4.pismeno-e.oznacenie"/>
      <w:r>
        <w:rPr>
          <w:color w:val="000000"/>
          <w:sz w:val="22"/>
        </w:rPr>
        <w:t xml:space="preserve">e) </w:t>
      </w:r>
      <w:bookmarkStart w:id="63" w:name="paragraf-2.odsek-4.pismeno-e.text"/>
      <w:bookmarkEnd w:id="62"/>
      <w:r>
        <w:rPr>
          <w:color w:val="000000"/>
          <w:sz w:val="22"/>
        </w:rPr>
        <w:t xml:space="preserve">ostatných ošípaných sa rovná 0,3 dobytčej jednotky, </w:t>
      </w:r>
      <w:bookmarkEnd w:id="63"/>
    </w:p>
    <w:p w14:paraId="3CB2CA61" w14:textId="77777777" w:rsidR="00EF72D6" w:rsidRDefault="00EF72D6" w:rsidP="00EF72D6">
      <w:pPr>
        <w:spacing w:before="225" w:after="225" w:line="264" w:lineRule="auto"/>
        <w:ind w:left="345"/>
        <w:rPr>
          <w:color w:val="000000"/>
        </w:rPr>
      </w:pPr>
      <w:bookmarkStart w:id="64" w:name="paragraf-2.odsek-4.pismeno-f"/>
      <w:bookmarkEnd w:id="61"/>
      <w:r>
        <w:rPr>
          <w:color w:val="000000"/>
          <w:sz w:val="22"/>
        </w:rPr>
        <w:t xml:space="preserve"> </w:t>
      </w:r>
      <w:bookmarkStart w:id="65" w:name="paragraf-2.odsek-4.pismeno-f.oznacenie"/>
      <w:r>
        <w:rPr>
          <w:color w:val="000000"/>
          <w:sz w:val="22"/>
        </w:rPr>
        <w:t xml:space="preserve">f) </w:t>
      </w:r>
      <w:bookmarkStart w:id="66" w:name="paragraf-2.odsek-4.pismeno-f.text"/>
      <w:bookmarkEnd w:id="65"/>
      <w:r>
        <w:rPr>
          <w:color w:val="000000"/>
          <w:sz w:val="22"/>
        </w:rPr>
        <w:t>odstavčaťa, jahňaťa alebo kozľaťa so živou hmotnosťou najviac 15 kg sa rovná 0,05 dobytčej jednotky</w:t>
      </w:r>
      <w:bookmarkEnd w:id="66"/>
      <w:r>
        <w:rPr>
          <w:color w:val="000000"/>
        </w:rPr>
        <w:t>,</w:t>
      </w:r>
    </w:p>
    <w:p w14:paraId="320AC527" w14:textId="77777777" w:rsidR="00EF72D6" w:rsidRPr="00F11753" w:rsidRDefault="00EF72D6" w:rsidP="00EF72D6">
      <w:pPr>
        <w:spacing w:before="225" w:after="225" w:line="264" w:lineRule="auto"/>
        <w:ind w:left="345"/>
        <w:rPr>
          <w:color w:val="00B050"/>
          <w:sz w:val="22"/>
          <w:szCs w:val="22"/>
        </w:rPr>
      </w:pPr>
      <w:r w:rsidRPr="00F11753">
        <w:rPr>
          <w:color w:val="00B050"/>
          <w:sz w:val="22"/>
          <w:szCs w:val="22"/>
        </w:rPr>
        <w:t xml:space="preserve">g) doplniť  </w:t>
      </w:r>
      <w:r w:rsidR="00583478">
        <w:rPr>
          <w:color w:val="00B050"/>
          <w:sz w:val="22"/>
          <w:szCs w:val="22"/>
        </w:rPr>
        <w:t>prepočty na: bežce, daniel</w:t>
      </w:r>
      <w:r w:rsidRPr="00F11753">
        <w:rPr>
          <w:color w:val="00B050"/>
          <w:sz w:val="22"/>
          <w:szCs w:val="22"/>
        </w:rPr>
        <w:t>, byvol,…</w:t>
      </w:r>
    </w:p>
    <w:p w14:paraId="623A41CE" w14:textId="77777777" w:rsidR="00EF72D6" w:rsidRDefault="00EF72D6" w:rsidP="00EF72D6">
      <w:pPr>
        <w:spacing w:before="225" w:after="225" w:line="264" w:lineRule="auto"/>
        <w:ind w:left="270"/>
      </w:pPr>
      <w:bookmarkStart w:id="67" w:name="paragraf-2.odsek-5"/>
      <w:bookmarkEnd w:id="46"/>
      <w:bookmarkEnd w:id="64"/>
      <w:r>
        <w:rPr>
          <w:color w:val="000000"/>
          <w:sz w:val="22"/>
        </w:rPr>
        <w:t xml:space="preserve"> </w:t>
      </w:r>
      <w:bookmarkStart w:id="68" w:name="paragraf-2.odsek-5.oznacenie"/>
      <w:r>
        <w:rPr>
          <w:color w:val="000000"/>
          <w:sz w:val="22"/>
        </w:rPr>
        <w:t xml:space="preserve">(5) </w:t>
      </w:r>
      <w:bookmarkStart w:id="69" w:name="paragraf-2.odsek-5.text"/>
      <w:bookmarkEnd w:id="68"/>
      <w:r>
        <w:rPr>
          <w:color w:val="000000"/>
          <w:sz w:val="22"/>
        </w:rPr>
        <w:t xml:space="preserve">Ak ide o zver, použijú sa prepočty podľa odseku 4. </w:t>
      </w:r>
      <w:bookmarkEnd w:id="69"/>
    </w:p>
    <w:bookmarkEnd w:id="23"/>
    <w:bookmarkEnd w:id="67"/>
    <w:p w14:paraId="6FFB7777" w14:textId="77777777" w:rsidR="00EF72D6" w:rsidRDefault="00EF72D6" w:rsidP="00EF72D6">
      <w:pPr>
        <w:ind w:left="120"/>
      </w:pPr>
    </w:p>
    <w:p w14:paraId="1D230532" w14:textId="77777777" w:rsidR="00EF72D6" w:rsidRDefault="00EF72D6" w:rsidP="00EF72D6">
      <w:pPr>
        <w:spacing w:before="225" w:after="225" w:line="264" w:lineRule="auto"/>
        <w:ind w:left="195"/>
        <w:jc w:val="center"/>
      </w:pPr>
      <w:bookmarkStart w:id="70" w:name="paragraf-3.oznacenie"/>
      <w:bookmarkStart w:id="71" w:name="paragraf-3"/>
      <w:r>
        <w:rPr>
          <w:b/>
          <w:color w:val="000000"/>
          <w:sz w:val="22"/>
        </w:rPr>
        <w:t xml:space="preserve"> § 3 </w:t>
      </w:r>
    </w:p>
    <w:p w14:paraId="638B1778" w14:textId="77777777" w:rsidR="00EF72D6" w:rsidRDefault="00EF72D6" w:rsidP="00EF72D6">
      <w:pPr>
        <w:spacing w:before="225" w:after="225" w:line="264" w:lineRule="auto"/>
        <w:ind w:left="195"/>
        <w:jc w:val="center"/>
      </w:pPr>
      <w:bookmarkStart w:id="72" w:name="paragraf-3.nadpis"/>
      <w:bookmarkEnd w:id="70"/>
      <w:r>
        <w:rPr>
          <w:b/>
          <w:color w:val="000000"/>
          <w:sz w:val="22"/>
        </w:rPr>
        <w:lastRenderedPageBreak/>
        <w:t xml:space="preserve"> Žiadosť o schválenie potravinárskej prevádzkarne </w:t>
      </w:r>
    </w:p>
    <w:bookmarkEnd w:id="72"/>
    <w:p w14:paraId="6A103B4C" w14:textId="77777777" w:rsidR="00EF72D6" w:rsidRDefault="00EF72D6" w:rsidP="00EF72D6">
      <w:pPr>
        <w:spacing w:line="264" w:lineRule="auto"/>
        <w:ind w:left="195"/>
      </w:pPr>
      <w:r>
        <w:rPr>
          <w:color w:val="000000"/>
          <w:sz w:val="22"/>
        </w:rPr>
        <w:t xml:space="preserve"> Prevádzkovateľ potravinárskej prevádzkarne s malým objemom výroby musí podať žiadosť o schválenie</w:t>
      </w:r>
      <w:hyperlink w:anchor="poznamky.poznamka-5">
        <w:r>
          <w:rPr>
            <w:color w:val="000000"/>
            <w:sz w:val="18"/>
            <w:vertAlign w:val="superscript"/>
          </w:rPr>
          <w:t>5</w:t>
        </w:r>
        <w:r>
          <w:rPr>
            <w:color w:val="0000FF"/>
            <w:sz w:val="22"/>
            <w:u w:val="single"/>
          </w:rPr>
          <w:t>)</w:t>
        </w:r>
      </w:hyperlink>
      <w:r>
        <w:rPr>
          <w:color w:val="000000"/>
          <w:sz w:val="22"/>
        </w:rPr>
        <w:t xml:space="preserve"> potravinárskej prevádzkarne s malým objemom výroby, v ktorej okrem náležitostí podľa osobitného predpisu</w:t>
      </w:r>
      <w:hyperlink w:anchor="poznamky.poznamka-6">
        <w:r>
          <w:rPr>
            <w:color w:val="000000"/>
            <w:sz w:val="18"/>
            <w:vertAlign w:val="superscript"/>
          </w:rPr>
          <w:t>6</w:t>
        </w:r>
        <w:r>
          <w:rPr>
            <w:color w:val="0000FF"/>
            <w:sz w:val="22"/>
            <w:u w:val="single"/>
          </w:rPr>
          <w:t>)</w:t>
        </w:r>
      </w:hyperlink>
      <w:bookmarkStart w:id="73" w:name="paragraf-3.text"/>
      <w:r>
        <w:rPr>
          <w:color w:val="000000"/>
          <w:sz w:val="22"/>
        </w:rPr>
        <w:t xml:space="preserve"> uvedie </w:t>
      </w:r>
      <w:bookmarkEnd w:id="73"/>
    </w:p>
    <w:p w14:paraId="0BBFB13F" w14:textId="77777777" w:rsidR="00EF72D6" w:rsidRDefault="00EF72D6" w:rsidP="00EF72D6">
      <w:pPr>
        <w:spacing w:before="225" w:after="225" w:line="264" w:lineRule="auto"/>
        <w:ind w:left="270"/>
      </w:pPr>
      <w:bookmarkStart w:id="74" w:name="paragraf-3.pismeno-a"/>
      <w:r>
        <w:rPr>
          <w:color w:val="000000"/>
          <w:sz w:val="22"/>
        </w:rPr>
        <w:t xml:space="preserve"> </w:t>
      </w:r>
      <w:bookmarkStart w:id="75" w:name="paragraf-3.pismeno-a.oznacenie"/>
      <w:r>
        <w:rPr>
          <w:color w:val="000000"/>
          <w:sz w:val="22"/>
        </w:rPr>
        <w:t xml:space="preserve">a) </w:t>
      </w:r>
      <w:bookmarkStart w:id="76" w:name="paragraf-3.pismeno-a.text"/>
      <w:bookmarkEnd w:id="75"/>
      <w:r>
        <w:rPr>
          <w:color w:val="000000"/>
          <w:sz w:val="22"/>
        </w:rPr>
        <w:t xml:space="preserve">výnimky zo štrukturálnych požiadaviek, o ktoré žiada, </w:t>
      </w:r>
      <w:bookmarkEnd w:id="76"/>
    </w:p>
    <w:p w14:paraId="53FF812C" w14:textId="77777777" w:rsidR="00EF72D6" w:rsidRDefault="00EF72D6" w:rsidP="00EF72D6">
      <w:pPr>
        <w:spacing w:before="225" w:after="225" w:line="264" w:lineRule="auto"/>
        <w:ind w:left="270"/>
      </w:pPr>
      <w:bookmarkStart w:id="77" w:name="paragraf-3.pismeno-b"/>
      <w:bookmarkEnd w:id="74"/>
      <w:r>
        <w:rPr>
          <w:color w:val="000000"/>
          <w:sz w:val="22"/>
        </w:rPr>
        <w:t xml:space="preserve"> </w:t>
      </w:r>
      <w:bookmarkStart w:id="78" w:name="paragraf-3.pismeno-b.oznacenie"/>
      <w:r>
        <w:rPr>
          <w:color w:val="000000"/>
          <w:sz w:val="22"/>
        </w:rPr>
        <w:t xml:space="preserve">b) </w:t>
      </w:r>
      <w:bookmarkStart w:id="79" w:name="paragraf-3.pismeno-b.text"/>
      <w:bookmarkEnd w:id="78"/>
      <w:r>
        <w:rPr>
          <w:color w:val="000000"/>
          <w:sz w:val="22"/>
        </w:rPr>
        <w:t xml:space="preserve">opis a charakteristiku potravinárskej prevádzkarne s malým objemom výroby, jej usporiadanie, stavebné a technologické vybavenie, </w:t>
      </w:r>
      <w:bookmarkEnd w:id="79"/>
    </w:p>
    <w:p w14:paraId="0C0B532C" w14:textId="77777777" w:rsidR="00EF72D6" w:rsidRDefault="00EF72D6" w:rsidP="00EF72D6">
      <w:pPr>
        <w:spacing w:before="225" w:after="225" w:line="264" w:lineRule="auto"/>
        <w:ind w:left="270"/>
      </w:pPr>
      <w:bookmarkStart w:id="80" w:name="paragraf-3.pismeno-c"/>
      <w:bookmarkEnd w:id="77"/>
      <w:r>
        <w:rPr>
          <w:color w:val="000000"/>
          <w:sz w:val="22"/>
        </w:rPr>
        <w:t xml:space="preserve"> </w:t>
      </w:r>
      <w:bookmarkStart w:id="81" w:name="paragraf-3.pismeno-c.oznacenie"/>
      <w:r>
        <w:rPr>
          <w:color w:val="000000"/>
          <w:sz w:val="22"/>
        </w:rPr>
        <w:t xml:space="preserve">c) </w:t>
      </w:r>
      <w:bookmarkStart w:id="82" w:name="paragraf-3.pismeno-c.text"/>
      <w:bookmarkEnd w:id="81"/>
      <w:r>
        <w:rPr>
          <w:color w:val="000000"/>
          <w:sz w:val="22"/>
        </w:rPr>
        <w:t xml:space="preserve">druh, spôsob a rozsah činnosti potravinárskeho podniku a organizáciu jeho výroby, </w:t>
      </w:r>
      <w:bookmarkEnd w:id="82"/>
    </w:p>
    <w:p w14:paraId="29827ED3" w14:textId="77777777" w:rsidR="00EF72D6" w:rsidRDefault="00EF72D6" w:rsidP="00EF72D6">
      <w:pPr>
        <w:spacing w:before="225" w:after="225" w:line="264" w:lineRule="auto"/>
        <w:ind w:left="270"/>
      </w:pPr>
      <w:bookmarkStart w:id="83" w:name="paragraf-3.pismeno-d"/>
      <w:bookmarkEnd w:id="80"/>
      <w:r>
        <w:rPr>
          <w:color w:val="000000"/>
          <w:sz w:val="22"/>
        </w:rPr>
        <w:t xml:space="preserve"> </w:t>
      </w:r>
      <w:bookmarkStart w:id="84" w:name="paragraf-3.pismeno-d.oznacenie"/>
      <w:r>
        <w:rPr>
          <w:color w:val="000000"/>
          <w:sz w:val="22"/>
        </w:rPr>
        <w:t xml:space="preserve">d) </w:t>
      </w:r>
      <w:bookmarkEnd w:id="84"/>
      <w:r>
        <w:rPr>
          <w:color w:val="000000"/>
          <w:sz w:val="22"/>
        </w:rPr>
        <w:t>opatrenia na zabezpečenie hygieny a bezpečnosti potravín v súvislosti s povolením požadovaných štrukturálnych výnimiek, najmä opatrenia, ktoré sa týkajú uplatňovania zásad správnej hygienickej praxe a postupov založených na zásadách HACCP.</w:t>
      </w:r>
      <w:hyperlink w:anchor="poznamky.poznamka-7">
        <w:r>
          <w:rPr>
            <w:color w:val="000000"/>
            <w:sz w:val="18"/>
            <w:vertAlign w:val="superscript"/>
          </w:rPr>
          <w:t>7</w:t>
        </w:r>
        <w:r>
          <w:rPr>
            <w:color w:val="0000FF"/>
            <w:sz w:val="22"/>
            <w:u w:val="single"/>
          </w:rPr>
          <w:t>)</w:t>
        </w:r>
      </w:hyperlink>
      <w:bookmarkStart w:id="85" w:name="paragraf-3.pismeno-d.text"/>
      <w:r>
        <w:rPr>
          <w:color w:val="000000"/>
          <w:sz w:val="22"/>
        </w:rPr>
        <w:t xml:space="preserve"> </w:t>
      </w:r>
      <w:bookmarkEnd w:id="85"/>
    </w:p>
    <w:bookmarkEnd w:id="71"/>
    <w:bookmarkEnd w:id="83"/>
    <w:p w14:paraId="0E483534" w14:textId="77777777" w:rsidR="00EF72D6" w:rsidRDefault="00EF72D6" w:rsidP="00EF72D6">
      <w:pPr>
        <w:ind w:left="120"/>
      </w:pPr>
    </w:p>
    <w:p w14:paraId="032DC97C" w14:textId="77777777" w:rsidR="00EF72D6" w:rsidRDefault="00EF72D6" w:rsidP="00EF72D6">
      <w:pPr>
        <w:spacing w:before="225" w:after="225" w:line="264" w:lineRule="auto"/>
        <w:ind w:left="195"/>
        <w:jc w:val="center"/>
      </w:pPr>
      <w:bookmarkStart w:id="86" w:name="paragraf-4.oznacenie"/>
      <w:bookmarkStart w:id="87" w:name="paragraf-4"/>
      <w:r>
        <w:rPr>
          <w:b/>
          <w:color w:val="000000"/>
          <w:sz w:val="22"/>
        </w:rPr>
        <w:t xml:space="preserve"> § 4 </w:t>
      </w:r>
    </w:p>
    <w:p w14:paraId="0E97595D" w14:textId="77777777" w:rsidR="00EF72D6" w:rsidRDefault="00EF72D6" w:rsidP="00EF72D6">
      <w:pPr>
        <w:spacing w:before="225" w:after="225" w:line="264" w:lineRule="auto"/>
        <w:ind w:left="195"/>
        <w:jc w:val="center"/>
      </w:pPr>
      <w:bookmarkStart w:id="88" w:name="paragraf-4.nadpis"/>
      <w:bookmarkEnd w:id="86"/>
      <w:r>
        <w:rPr>
          <w:b/>
          <w:color w:val="000000"/>
          <w:sz w:val="22"/>
        </w:rPr>
        <w:t xml:space="preserve"> Výnimky zo štrukturálnych požiadaviek </w:t>
      </w:r>
    </w:p>
    <w:p w14:paraId="5F4C0AEB" w14:textId="77777777" w:rsidR="00EF72D6" w:rsidRDefault="00EF72D6" w:rsidP="00EF72D6">
      <w:pPr>
        <w:spacing w:line="264" w:lineRule="auto"/>
        <w:ind w:left="270"/>
      </w:pPr>
      <w:bookmarkStart w:id="89" w:name="paragraf-4.odsek-1"/>
      <w:bookmarkEnd w:id="88"/>
      <w:r>
        <w:rPr>
          <w:color w:val="000000"/>
          <w:sz w:val="22"/>
        </w:rPr>
        <w:t xml:space="preserve"> </w:t>
      </w:r>
      <w:bookmarkStart w:id="90" w:name="paragraf-4.odsek-1.oznacenie"/>
      <w:r>
        <w:rPr>
          <w:color w:val="000000"/>
          <w:sz w:val="22"/>
        </w:rPr>
        <w:t xml:space="preserve">(1) </w:t>
      </w:r>
      <w:bookmarkStart w:id="91" w:name="paragraf-4.odsek-1.text"/>
      <w:bookmarkEnd w:id="90"/>
      <w:r>
        <w:rPr>
          <w:color w:val="000000"/>
          <w:sz w:val="22"/>
        </w:rPr>
        <w:t xml:space="preserve">Potravinárskej prevádzkarni s malým objemom výroby možno povoliť tieto výnimky zo štrukturálnych požiadaviek: </w:t>
      </w:r>
      <w:bookmarkEnd w:id="91"/>
    </w:p>
    <w:p w14:paraId="034BCAD1" w14:textId="77777777" w:rsidR="00EF72D6" w:rsidRDefault="00EF72D6" w:rsidP="00EF72D6">
      <w:pPr>
        <w:spacing w:line="264" w:lineRule="auto"/>
        <w:ind w:left="345"/>
      </w:pPr>
      <w:bookmarkStart w:id="92" w:name="paragraf-4.odsek-1.pismeno-a"/>
      <w:r>
        <w:rPr>
          <w:color w:val="000000"/>
          <w:sz w:val="22"/>
        </w:rPr>
        <w:t xml:space="preserve"> </w:t>
      </w:r>
      <w:bookmarkStart w:id="93" w:name="paragraf-4.odsek-1.pismeno-a.oznacenie"/>
      <w:r>
        <w:rPr>
          <w:color w:val="000000"/>
          <w:sz w:val="22"/>
        </w:rPr>
        <w:t xml:space="preserve">a) </w:t>
      </w:r>
      <w:bookmarkEnd w:id="93"/>
      <w:r>
        <w:rPr>
          <w:color w:val="000000"/>
          <w:sz w:val="22"/>
        </w:rPr>
        <w:t xml:space="preserve">bitúnok podľa </w:t>
      </w:r>
      <w:hyperlink w:anchor="paragraf-2.odsek-3.pismeno-a">
        <w:r>
          <w:rPr>
            <w:color w:val="0000FF"/>
            <w:sz w:val="22"/>
            <w:u w:val="single"/>
          </w:rPr>
          <w:t>§ 2 ods. 3 písm. a)</w:t>
        </w:r>
      </w:hyperlink>
      <w:bookmarkStart w:id="94" w:name="paragraf-4.odsek-1.pismeno-a.text"/>
      <w:r>
        <w:rPr>
          <w:color w:val="000000"/>
          <w:sz w:val="22"/>
        </w:rPr>
        <w:t xml:space="preserve"> nemusí mať </w:t>
      </w:r>
      <w:bookmarkEnd w:id="94"/>
    </w:p>
    <w:p w14:paraId="0DB0678E" w14:textId="77777777" w:rsidR="00EF72D6" w:rsidRDefault="00EF72D6" w:rsidP="00EF72D6">
      <w:pPr>
        <w:spacing w:before="225" w:after="225" w:line="264" w:lineRule="auto"/>
        <w:ind w:left="420"/>
      </w:pPr>
      <w:bookmarkStart w:id="95" w:name="paragraf-4.odsek-1.pismeno-a.bod-1"/>
      <w:r>
        <w:rPr>
          <w:color w:val="000000"/>
          <w:sz w:val="22"/>
        </w:rPr>
        <w:t xml:space="preserve"> </w:t>
      </w:r>
      <w:bookmarkStart w:id="96" w:name="paragraf-4.odsek-1.pismeno-a.bod-1.oznac"/>
      <w:r>
        <w:rPr>
          <w:color w:val="000000"/>
          <w:sz w:val="22"/>
        </w:rPr>
        <w:t xml:space="preserve">1. </w:t>
      </w:r>
      <w:bookmarkStart w:id="97" w:name="paragraf-4.odsek-1.pismeno-a.bod-1.text"/>
      <w:bookmarkEnd w:id="96"/>
      <w:r>
        <w:rPr>
          <w:color w:val="000000"/>
          <w:sz w:val="22"/>
        </w:rPr>
        <w:t xml:space="preserve">primerané a hygienické ustajňovacie priestory alebo čakacie ohrady, ak sú zvieratá po presunutí na bitúnok z chovu vzdialeného najviac 50 km od bitúnku privedené priamo do priestoru na zabíjanie, </w:t>
      </w:r>
      <w:bookmarkEnd w:id="97"/>
    </w:p>
    <w:p w14:paraId="43816BD5" w14:textId="77777777" w:rsidR="00EF72D6" w:rsidRDefault="00EF72D6" w:rsidP="00EF72D6">
      <w:pPr>
        <w:spacing w:before="225" w:after="225" w:line="264" w:lineRule="auto"/>
        <w:ind w:left="420"/>
      </w:pPr>
      <w:bookmarkStart w:id="98" w:name="paragraf-4.odsek-1.pismeno-a.bod-2"/>
      <w:bookmarkEnd w:id="95"/>
      <w:r>
        <w:rPr>
          <w:color w:val="000000"/>
          <w:sz w:val="22"/>
        </w:rPr>
        <w:t xml:space="preserve"> </w:t>
      </w:r>
      <w:bookmarkStart w:id="99" w:name="paragraf-4.odsek-1.pismeno-a.bod-2.oznac"/>
      <w:r>
        <w:rPr>
          <w:color w:val="000000"/>
          <w:sz w:val="22"/>
        </w:rPr>
        <w:t xml:space="preserve">2. </w:t>
      </w:r>
      <w:bookmarkStart w:id="100" w:name="paragraf-4.odsek-1.pismeno-a.bod-2.text"/>
      <w:bookmarkEnd w:id="99"/>
      <w:r>
        <w:rPr>
          <w:color w:val="000000"/>
          <w:sz w:val="22"/>
        </w:rPr>
        <w:t xml:space="preserve">samostatné uzamykateľné zariadenia pre choré alebo podozrivé zvieratá, ak zvieratá pochádzajú z farmy, ktorej vlastníkom alebo nájomcom je prevádzkovateľ bitúnku, alebo ak ide o bitúnok v rámci farmy, ktorého nájomcom je prevádzkovateľ bitúnku, </w:t>
      </w:r>
      <w:bookmarkEnd w:id="100"/>
    </w:p>
    <w:p w14:paraId="5712B287" w14:textId="77777777" w:rsidR="00EF72D6" w:rsidRDefault="00EF72D6" w:rsidP="00EF72D6">
      <w:pPr>
        <w:spacing w:before="225" w:after="225" w:line="264" w:lineRule="auto"/>
        <w:ind w:left="420"/>
      </w:pPr>
      <w:bookmarkStart w:id="101" w:name="paragraf-4.odsek-1.pismeno-a.bod-3"/>
      <w:bookmarkEnd w:id="98"/>
      <w:r>
        <w:rPr>
          <w:color w:val="000000"/>
          <w:sz w:val="22"/>
        </w:rPr>
        <w:t xml:space="preserve"> </w:t>
      </w:r>
      <w:bookmarkStart w:id="102" w:name="paragraf-4.odsek-1.pismeno-a.bod-3.oznac"/>
      <w:r>
        <w:rPr>
          <w:color w:val="000000"/>
          <w:sz w:val="22"/>
        </w:rPr>
        <w:t xml:space="preserve">3. </w:t>
      </w:r>
      <w:bookmarkStart w:id="103" w:name="paragraf-4.odsek-1.pismeno-a.bod-3.text"/>
      <w:bookmarkEnd w:id="102"/>
      <w:r>
        <w:rPr>
          <w:color w:val="000000"/>
          <w:sz w:val="22"/>
        </w:rPr>
        <w:t xml:space="preserve">samostatnú miestnosť alebo priestor na zabíjanie a jatočné opracovanie jednotlivých druhov zvierat, ak sa tieto činnosti vykonávajú časovo oddelene, </w:t>
      </w:r>
      <w:bookmarkEnd w:id="103"/>
    </w:p>
    <w:p w14:paraId="0357D152" w14:textId="77777777" w:rsidR="00EF72D6" w:rsidRDefault="00EF72D6" w:rsidP="00EF72D6">
      <w:pPr>
        <w:spacing w:before="225" w:after="225" w:line="264" w:lineRule="auto"/>
        <w:ind w:left="420"/>
      </w:pPr>
      <w:bookmarkStart w:id="104" w:name="paragraf-4.odsek-1.pismeno-a.bod-4"/>
      <w:bookmarkEnd w:id="101"/>
      <w:r>
        <w:rPr>
          <w:color w:val="000000"/>
          <w:sz w:val="22"/>
        </w:rPr>
        <w:t xml:space="preserve"> </w:t>
      </w:r>
      <w:bookmarkStart w:id="105" w:name="paragraf-4.odsek-1.pismeno-a.bod-4.oznac"/>
      <w:r>
        <w:rPr>
          <w:color w:val="000000"/>
          <w:sz w:val="22"/>
        </w:rPr>
        <w:t xml:space="preserve">4. </w:t>
      </w:r>
      <w:bookmarkStart w:id="106" w:name="paragraf-4.odsek-1.pismeno-a.bod-4.text"/>
      <w:bookmarkEnd w:id="105"/>
      <w:r>
        <w:rPr>
          <w:color w:val="000000"/>
          <w:sz w:val="22"/>
        </w:rPr>
        <w:t xml:space="preserve">samostatnú miestnosť na vyprázdňovanie a čistenie žalúdkov a čriev, ak sa tieto operácie vykonávajú časovo oddelene od ostatných operácií tak, aby sa zabránilo kontaminácii mäsa, </w:t>
      </w:r>
      <w:bookmarkEnd w:id="106"/>
    </w:p>
    <w:p w14:paraId="5B05D5F5" w14:textId="77777777" w:rsidR="00EF72D6" w:rsidRDefault="00EF72D6" w:rsidP="00EF72D6">
      <w:pPr>
        <w:spacing w:before="225" w:after="225" w:line="264" w:lineRule="auto"/>
        <w:ind w:left="420"/>
      </w:pPr>
      <w:bookmarkStart w:id="107" w:name="paragraf-4.odsek-1.pismeno-a.bod-5"/>
      <w:bookmarkEnd w:id="104"/>
      <w:r>
        <w:rPr>
          <w:color w:val="000000"/>
          <w:sz w:val="22"/>
        </w:rPr>
        <w:t xml:space="preserve"> </w:t>
      </w:r>
      <w:bookmarkStart w:id="108" w:name="paragraf-4.odsek-1.pismeno-a.bod-5.oznac"/>
      <w:r>
        <w:rPr>
          <w:color w:val="000000"/>
          <w:sz w:val="22"/>
        </w:rPr>
        <w:t xml:space="preserve">5. </w:t>
      </w:r>
      <w:bookmarkStart w:id="109" w:name="paragraf-4.odsek-1.pismeno-a.bod-5.text"/>
      <w:bookmarkEnd w:id="108"/>
      <w:r>
        <w:rPr>
          <w:color w:val="000000"/>
          <w:sz w:val="22"/>
        </w:rPr>
        <w:t xml:space="preserve">samostatné linky na zabíjanie a jatočné opracovanie jednotlivých druhov zvierat, ak sa tieto operácie vykonávajú časovo oddelene, </w:t>
      </w:r>
      <w:bookmarkEnd w:id="109"/>
    </w:p>
    <w:p w14:paraId="09EE076D" w14:textId="77777777" w:rsidR="00EF72D6" w:rsidRDefault="00EF72D6" w:rsidP="00EF72D6">
      <w:pPr>
        <w:spacing w:before="225" w:after="225" w:line="264" w:lineRule="auto"/>
        <w:ind w:left="420"/>
      </w:pPr>
      <w:bookmarkStart w:id="110" w:name="paragraf-4.odsek-1.pismeno-a.bod-6"/>
      <w:bookmarkEnd w:id="107"/>
      <w:r>
        <w:rPr>
          <w:color w:val="000000"/>
          <w:sz w:val="22"/>
        </w:rPr>
        <w:t xml:space="preserve"> </w:t>
      </w:r>
      <w:bookmarkStart w:id="111" w:name="paragraf-4.odsek-1.pismeno-a.bod-6.oznac"/>
      <w:r>
        <w:rPr>
          <w:color w:val="000000"/>
          <w:sz w:val="22"/>
        </w:rPr>
        <w:t xml:space="preserve">6. </w:t>
      </w:r>
      <w:bookmarkStart w:id="112" w:name="paragraf-4.odsek-1.pismeno-a.bod-6.text"/>
      <w:bookmarkEnd w:id="111"/>
      <w:r>
        <w:rPr>
          <w:color w:val="000000"/>
          <w:sz w:val="22"/>
        </w:rPr>
        <w:t xml:space="preserve">samostatné miesto s vhodným zariadením na čistenie, umývanie a dezinfekciu prostriedkov na dopravu zvierat, ak sú zvieratá prepravované na bitúnok priamo z chovu chovateľom alebo prepravcom, ktorý má k dispozícii zariadenie zodpovedajúce hygienickým požiadavkám, </w:t>
      </w:r>
      <w:bookmarkEnd w:id="112"/>
    </w:p>
    <w:p w14:paraId="0B9F97E6" w14:textId="77777777" w:rsidR="00EF72D6" w:rsidRDefault="00EF72D6" w:rsidP="00EF72D6">
      <w:pPr>
        <w:spacing w:before="225" w:after="225" w:line="264" w:lineRule="auto"/>
        <w:ind w:left="420"/>
      </w:pPr>
      <w:bookmarkStart w:id="113" w:name="paragraf-4.odsek-1.pismeno-a.bod-7"/>
      <w:bookmarkEnd w:id="110"/>
      <w:r>
        <w:rPr>
          <w:color w:val="000000"/>
          <w:sz w:val="22"/>
        </w:rPr>
        <w:lastRenderedPageBreak/>
        <w:t xml:space="preserve"> </w:t>
      </w:r>
      <w:bookmarkStart w:id="114" w:name="paragraf-4.odsek-1.pismeno-a.bod-7.oznac"/>
      <w:r>
        <w:rPr>
          <w:color w:val="000000"/>
          <w:sz w:val="22"/>
        </w:rPr>
        <w:t xml:space="preserve">7. </w:t>
      </w:r>
      <w:bookmarkStart w:id="115" w:name="paragraf-4.odsek-1.pismeno-a.bod-7.text"/>
      <w:bookmarkEnd w:id="114"/>
      <w:r>
        <w:rPr>
          <w:color w:val="000000"/>
          <w:sz w:val="22"/>
        </w:rPr>
        <w:t xml:space="preserve">šatne s hygienickou slučkou, ak je v budove bitúnku mimo prevádzkových priestorov dostatočný počet skriniek na osobný a pracovný odev, ktoré sú usporiadané tak, že sa chránia čisté časti budovy pred kontamináciou; záchody sa nesmú otvárať priamo do pracovných miestností, </w:t>
      </w:r>
      <w:bookmarkEnd w:id="115"/>
    </w:p>
    <w:p w14:paraId="049307FC" w14:textId="77777777" w:rsidR="00EF72D6" w:rsidRDefault="00EF72D6" w:rsidP="00EF72D6">
      <w:pPr>
        <w:spacing w:line="264" w:lineRule="auto"/>
        <w:ind w:left="345"/>
      </w:pPr>
      <w:bookmarkStart w:id="116" w:name="paragraf-4.odsek-1.pismeno-b"/>
      <w:bookmarkEnd w:id="92"/>
      <w:bookmarkEnd w:id="113"/>
      <w:r>
        <w:rPr>
          <w:color w:val="000000"/>
          <w:sz w:val="22"/>
        </w:rPr>
        <w:t xml:space="preserve"> </w:t>
      </w:r>
      <w:bookmarkStart w:id="117" w:name="paragraf-4.odsek-1.pismeno-b.oznacenie"/>
      <w:r>
        <w:rPr>
          <w:color w:val="000000"/>
          <w:sz w:val="22"/>
        </w:rPr>
        <w:t xml:space="preserve">b) </w:t>
      </w:r>
      <w:bookmarkEnd w:id="117"/>
      <w:proofErr w:type="spellStart"/>
      <w:r>
        <w:rPr>
          <w:color w:val="000000"/>
          <w:sz w:val="22"/>
        </w:rPr>
        <w:t>rozrábkareň</w:t>
      </w:r>
      <w:proofErr w:type="spellEnd"/>
      <w:r>
        <w:rPr>
          <w:color w:val="000000"/>
          <w:sz w:val="22"/>
        </w:rPr>
        <w:t xml:space="preserve"> podľa </w:t>
      </w:r>
      <w:hyperlink w:anchor="paragraf-2.odsek-3.pismeno-b">
        <w:r>
          <w:rPr>
            <w:color w:val="0000FF"/>
            <w:sz w:val="22"/>
            <w:u w:val="single"/>
          </w:rPr>
          <w:t>§ 2 ods. 3 písm. b)</w:t>
        </w:r>
      </w:hyperlink>
      <w:bookmarkStart w:id="118" w:name="paragraf-4.odsek-1.pismeno-b.text"/>
      <w:r>
        <w:rPr>
          <w:color w:val="000000"/>
          <w:sz w:val="22"/>
        </w:rPr>
        <w:t xml:space="preserve"> nemusí mať </w:t>
      </w:r>
      <w:bookmarkEnd w:id="118"/>
    </w:p>
    <w:p w14:paraId="17A5EF38" w14:textId="77777777" w:rsidR="00EF72D6" w:rsidRDefault="00EF72D6" w:rsidP="00EF72D6">
      <w:pPr>
        <w:spacing w:before="225" w:after="225" w:line="264" w:lineRule="auto"/>
        <w:ind w:left="420"/>
      </w:pPr>
      <w:bookmarkStart w:id="119" w:name="paragraf-4.odsek-1.pismeno-b.bod-1"/>
      <w:r>
        <w:rPr>
          <w:color w:val="000000"/>
          <w:sz w:val="22"/>
        </w:rPr>
        <w:t xml:space="preserve"> </w:t>
      </w:r>
      <w:bookmarkStart w:id="120" w:name="paragraf-4.odsek-1.pismeno-b.bod-1.oznac"/>
      <w:r>
        <w:rPr>
          <w:color w:val="000000"/>
          <w:sz w:val="22"/>
        </w:rPr>
        <w:t xml:space="preserve">1. </w:t>
      </w:r>
      <w:bookmarkStart w:id="121" w:name="paragraf-4.odsek-1.pismeno-b.bod-1.text"/>
      <w:bookmarkEnd w:id="120"/>
      <w:r>
        <w:rPr>
          <w:color w:val="000000"/>
          <w:sz w:val="22"/>
        </w:rPr>
        <w:t xml:space="preserve">samostatné zariadenia na vykonávanie rozrábania rôznych druhov mäsa, ak sa tieto operácie s mäsom rozdielnych druhov vykonávajú časovo oddelene, </w:t>
      </w:r>
      <w:bookmarkEnd w:id="121"/>
    </w:p>
    <w:p w14:paraId="53D6F250" w14:textId="77777777" w:rsidR="00EF72D6" w:rsidRDefault="00EF72D6" w:rsidP="00EF72D6">
      <w:pPr>
        <w:spacing w:before="225" w:after="225" w:line="264" w:lineRule="auto"/>
        <w:ind w:left="420"/>
      </w:pPr>
      <w:bookmarkStart w:id="122" w:name="paragraf-4.odsek-1.pismeno-b.bod-2"/>
      <w:bookmarkEnd w:id="119"/>
      <w:r>
        <w:rPr>
          <w:color w:val="000000"/>
          <w:sz w:val="22"/>
        </w:rPr>
        <w:t xml:space="preserve"> </w:t>
      </w:r>
      <w:bookmarkStart w:id="123" w:name="paragraf-4.odsek-1.pismeno-b.bod-2.oznac"/>
      <w:r>
        <w:rPr>
          <w:color w:val="000000"/>
          <w:sz w:val="22"/>
        </w:rPr>
        <w:t xml:space="preserve">2. </w:t>
      </w:r>
      <w:bookmarkStart w:id="124" w:name="paragraf-4.odsek-1.pismeno-b.bod-2.text"/>
      <w:bookmarkEnd w:id="123"/>
      <w:r>
        <w:rPr>
          <w:color w:val="000000"/>
          <w:sz w:val="22"/>
        </w:rPr>
        <w:t xml:space="preserve">samostatné miestnosti na oddelené skladovanie mäsa nebaleného, nechráneného a mäsa baleného a chráneného v druhom obale, ak sa ich skladovanie vykonáva časovo oddelene, </w:t>
      </w:r>
      <w:bookmarkEnd w:id="124"/>
    </w:p>
    <w:p w14:paraId="781ABF06" w14:textId="77777777" w:rsidR="00EF72D6" w:rsidRDefault="00EF72D6" w:rsidP="00EF72D6">
      <w:pPr>
        <w:spacing w:before="225" w:after="225" w:line="264" w:lineRule="auto"/>
        <w:ind w:left="420"/>
      </w:pPr>
      <w:bookmarkStart w:id="125" w:name="paragraf-4.odsek-1.pismeno-b.bod-3"/>
      <w:bookmarkEnd w:id="122"/>
      <w:r>
        <w:rPr>
          <w:color w:val="000000"/>
          <w:sz w:val="22"/>
        </w:rPr>
        <w:t xml:space="preserve"> </w:t>
      </w:r>
      <w:bookmarkStart w:id="126" w:name="paragraf-4.odsek-1.pismeno-b.bod-3.oznac"/>
      <w:r>
        <w:rPr>
          <w:color w:val="000000"/>
          <w:sz w:val="22"/>
        </w:rPr>
        <w:t xml:space="preserve">3. </w:t>
      </w:r>
      <w:bookmarkStart w:id="127" w:name="paragraf-4.odsek-1.pismeno-b.bod-3.text"/>
      <w:bookmarkEnd w:id="126"/>
      <w:r>
        <w:rPr>
          <w:color w:val="000000"/>
          <w:sz w:val="22"/>
        </w:rPr>
        <w:t xml:space="preserve">šatne s hygienickou slučkou, ak je v budove bitúnku mimo prevádzkových priestorov dostatočný počet skriniek na osobný a pracovný odev, ktoré sú usporiadané tak, že sa chránia čisté časti budovy pred kontamináciou; záchody sa nesmú otvárať priamo do pracovných miestností. </w:t>
      </w:r>
      <w:bookmarkEnd w:id="127"/>
    </w:p>
    <w:p w14:paraId="351F52D3" w14:textId="77777777" w:rsidR="00EF72D6" w:rsidRDefault="00EF72D6" w:rsidP="00EF72D6">
      <w:pPr>
        <w:spacing w:before="225" w:after="225" w:line="264" w:lineRule="auto"/>
        <w:ind w:left="270"/>
      </w:pPr>
      <w:bookmarkStart w:id="128" w:name="paragraf-4.odsek-2"/>
      <w:bookmarkEnd w:id="89"/>
      <w:bookmarkEnd w:id="116"/>
      <w:bookmarkEnd w:id="125"/>
      <w:r>
        <w:rPr>
          <w:color w:val="000000"/>
          <w:sz w:val="22"/>
        </w:rPr>
        <w:t xml:space="preserve"> </w:t>
      </w:r>
      <w:bookmarkStart w:id="129" w:name="paragraf-4.odsek-2.oznacenie"/>
      <w:r>
        <w:rPr>
          <w:color w:val="000000"/>
          <w:sz w:val="22"/>
        </w:rPr>
        <w:t xml:space="preserve">(2) </w:t>
      </w:r>
      <w:bookmarkEnd w:id="129"/>
      <w:r>
        <w:rPr>
          <w:color w:val="000000"/>
          <w:sz w:val="22"/>
        </w:rPr>
        <w:t xml:space="preserve">Potravinárska prevádzkareň s bitúnkom, v ktorej sa rozrába najviac 5 t mäsa týždenne podľa </w:t>
      </w:r>
      <w:hyperlink w:anchor="paragraf-2.odsek-3.pismeno-b">
        <w:r>
          <w:rPr>
            <w:color w:val="0000FF"/>
            <w:sz w:val="22"/>
            <w:u w:val="single"/>
          </w:rPr>
          <w:t>§ 2 ods. 3 písm. b)</w:t>
        </w:r>
      </w:hyperlink>
      <w:bookmarkStart w:id="130" w:name="paragraf-4.odsek-2.text"/>
      <w:r>
        <w:rPr>
          <w:color w:val="000000"/>
          <w:sz w:val="22"/>
        </w:rPr>
        <w:t xml:space="preserve"> z vlastnej produkcie bitúnku, nemusí mať samostatnú miestnosť na rozrábanie mäsa, ak sa príslušné činnosti zabíjania a jatočného opracovania v miestnosti na zabíjanie zvierat vykonávajú v inom čase ako rozrábanie mäsa a vykonajú sa opatrenia na zabránenie kontaminácii mäsa. </w:t>
      </w:r>
      <w:bookmarkEnd w:id="130"/>
    </w:p>
    <w:p w14:paraId="0DB9360F" w14:textId="77777777" w:rsidR="00EF72D6" w:rsidRDefault="00EF72D6" w:rsidP="00EF72D6">
      <w:pPr>
        <w:spacing w:before="225" w:after="225" w:line="264" w:lineRule="auto"/>
        <w:ind w:left="270"/>
      </w:pPr>
      <w:bookmarkStart w:id="131" w:name="paragraf-4.odsek-3"/>
      <w:bookmarkEnd w:id="128"/>
      <w:r>
        <w:rPr>
          <w:color w:val="000000"/>
          <w:sz w:val="22"/>
        </w:rPr>
        <w:t xml:space="preserve"> </w:t>
      </w:r>
      <w:bookmarkStart w:id="132" w:name="paragraf-4.odsek-3.oznacenie"/>
      <w:r>
        <w:rPr>
          <w:color w:val="000000"/>
          <w:sz w:val="22"/>
        </w:rPr>
        <w:t xml:space="preserve">(3) </w:t>
      </w:r>
      <w:bookmarkStart w:id="133" w:name="paragraf-4.odsek-3.text"/>
      <w:bookmarkEnd w:id="132"/>
      <w:r>
        <w:rPr>
          <w:color w:val="000000"/>
          <w:sz w:val="22"/>
        </w:rPr>
        <w:t xml:space="preserve">Prevádzkovatelia bitúnkov a </w:t>
      </w:r>
      <w:proofErr w:type="spellStart"/>
      <w:r>
        <w:rPr>
          <w:color w:val="000000"/>
          <w:sz w:val="22"/>
        </w:rPr>
        <w:t>rozrábkarní</w:t>
      </w:r>
      <w:proofErr w:type="spellEnd"/>
      <w:r>
        <w:rPr>
          <w:color w:val="000000"/>
          <w:sz w:val="22"/>
        </w:rPr>
        <w:t xml:space="preserve"> s povolenými výnimkami zo štrukturálnych požiadaviek trvale vedú dokumentáciu a preukazujú regionálnej veterinárnej a potravinovej správe dodržiavanie podmienok a opatrení prijatých podľa odsekov 1 a 2 na zabezpečenie hygieny výroby. </w:t>
      </w:r>
      <w:bookmarkEnd w:id="133"/>
    </w:p>
    <w:bookmarkEnd w:id="87"/>
    <w:bookmarkEnd w:id="131"/>
    <w:p w14:paraId="155B82EB" w14:textId="77777777" w:rsidR="00EF72D6" w:rsidRDefault="00EF72D6" w:rsidP="00EF72D6">
      <w:pPr>
        <w:ind w:left="120"/>
      </w:pPr>
    </w:p>
    <w:p w14:paraId="72BA1DF3" w14:textId="77777777" w:rsidR="00EF72D6" w:rsidRDefault="00EF72D6" w:rsidP="00EF72D6">
      <w:pPr>
        <w:spacing w:before="225" w:after="225" w:line="264" w:lineRule="auto"/>
        <w:ind w:left="195"/>
        <w:jc w:val="center"/>
      </w:pPr>
      <w:bookmarkStart w:id="134" w:name="paragraf-5.oznacenie"/>
      <w:bookmarkStart w:id="135" w:name="paragraf-5"/>
      <w:r>
        <w:rPr>
          <w:b/>
          <w:color w:val="000000"/>
          <w:sz w:val="22"/>
        </w:rPr>
        <w:t xml:space="preserve"> § 5 </w:t>
      </w:r>
    </w:p>
    <w:p w14:paraId="691BF666" w14:textId="77777777" w:rsidR="00EF72D6" w:rsidRDefault="00EF72D6" w:rsidP="00EF72D6">
      <w:pPr>
        <w:spacing w:before="225" w:after="225" w:line="264" w:lineRule="auto"/>
        <w:ind w:left="195"/>
        <w:jc w:val="center"/>
      </w:pPr>
      <w:bookmarkStart w:id="136" w:name="paragraf-5.nadpis"/>
      <w:bookmarkEnd w:id="134"/>
      <w:r>
        <w:rPr>
          <w:b/>
          <w:color w:val="000000"/>
          <w:sz w:val="22"/>
        </w:rPr>
        <w:t xml:space="preserve"> Dodávanie potravín živočíšneho pôvodu z maloobchodnej prevádzkarne iným maloobchodným </w:t>
      </w:r>
      <w:proofErr w:type="spellStart"/>
      <w:r>
        <w:rPr>
          <w:b/>
          <w:color w:val="000000"/>
          <w:sz w:val="22"/>
        </w:rPr>
        <w:t>prevádzkarniam</w:t>
      </w:r>
      <w:proofErr w:type="spellEnd"/>
      <w:r>
        <w:rPr>
          <w:b/>
          <w:color w:val="000000"/>
          <w:sz w:val="22"/>
        </w:rPr>
        <w:t xml:space="preserve">, ktoré sa považuje len za okrajovú, miestnu a obmedzenú činnosť danej maloobchodnej prevádzkarne </w:t>
      </w:r>
    </w:p>
    <w:p w14:paraId="70C8A275" w14:textId="77777777" w:rsidR="00EF72D6" w:rsidRDefault="00EF72D6" w:rsidP="00EF72D6">
      <w:pPr>
        <w:spacing w:before="225" w:after="225" w:line="264" w:lineRule="auto"/>
        <w:ind w:left="270"/>
      </w:pPr>
      <w:bookmarkStart w:id="137" w:name="paragraf-5.odsek-1"/>
      <w:bookmarkEnd w:id="136"/>
      <w:r>
        <w:rPr>
          <w:color w:val="000000"/>
          <w:sz w:val="22"/>
        </w:rPr>
        <w:t xml:space="preserve"> </w:t>
      </w:r>
      <w:bookmarkStart w:id="138" w:name="paragraf-5.odsek-1.oznacenie"/>
      <w:r>
        <w:rPr>
          <w:color w:val="000000"/>
          <w:sz w:val="22"/>
        </w:rPr>
        <w:t xml:space="preserve">(1) </w:t>
      </w:r>
      <w:bookmarkEnd w:id="138"/>
      <w:r>
        <w:rPr>
          <w:color w:val="000000"/>
          <w:sz w:val="22"/>
        </w:rPr>
        <w:t xml:space="preserve">Dodávanie potravín živočíšneho pôvodu je miestnou činnosťou maloobchodnej prevádzkarne, ak vykonáva činnosti manipulácie s potravinami živočíšneho pôvodu podľa </w:t>
      </w:r>
      <w:hyperlink w:anchor="paragraf-6">
        <w:r>
          <w:rPr>
            <w:color w:val="0000FF"/>
            <w:sz w:val="22"/>
            <w:u w:val="single"/>
          </w:rPr>
          <w:t>§ 6</w:t>
        </w:r>
      </w:hyperlink>
      <w:bookmarkStart w:id="139" w:name="paragraf-5.odsek-1.text"/>
      <w:r>
        <w:rPr>
          <w:color w:val="000000"/>
          <w:sz w:val="22"/>
        </w:rPr>
        <w:t xml:space="preserve"> alebo ich spracúvanie a skladovanie a dodáva ich inej maloobchodnej prevádzkarni, ktorá je od nej vzdialená najviac 2 hodiny cesty, za dodržania hygienických podmienok prepravy. </w:t>
      </w:r>
      <w:bookmarkEnd w:id="139"/>
    </w:p>
    <w:p w14:paraId="5C0D68ED" w14:textId="77777777" w:rsidR="00EF72D6" w:rsidRDefault="00EF72D6" w:rsidP="00EF72D6">
      <w:pPr>
        <w:spacing w:line="264" w:lineRule="auto"/>
        <w:ind w:left="270"/>
      </w:pPr>
      <w:bookmarkStart w:id="140" w:name="paragraf-5.odsek-2"/>
      <w:bookmarkEnd w:id="137"/>
      <w:r>
        <w:rPr>
          <w:color w:val="000000"/>
          <w:sz w:val="22"/>
        </w:rPr>
        <w:t xml:space="preserve"> </w:t>
      </w:r>
      <w:bookmarkStart w:id="141" w:name="paragraf-5.odsek-2.oznacenie"/>
      <w:r>
        <w:rPr>
          <w:color w:val="000000"/>
          <w:sz w:val="22"/>
        </w:rPr>
        <w:t xml:space="preserve">(2) </w:t>
      </w:r>
      <w:bookmarkStart w:id="142" w:name="paragraf-5.odsek-2.text"/>
      <w:bookmarkEnd w:id="141"/>
      <w:r>
        <w:rPr>
          <w:color w:val="000000"/>
          <w:sz w:val="22"/>
        </w:rPr>
        <w:t xml:space="preserve">Dodávanie potravín živočíšneho pôvodu inej maloobchodnej prevádzkarni podľa odseku 1 môže vykonávať len maloobchodná prevádzkareň, ktorá </w:t>
      </w:r>
      <w:bookmarkEnd w:id="142"/>
    </w:p>
    <w:p w14:paraId="097F20D8" w14:textId="77777777" w:rsidR="00EF72D6" w:rsidRPr="00512D62" w:rsidRDefault="00EF72D6" w:rsidP="00EF72D6">
      <w:pPr>
        <w:spacing w:before="225" w:after="225" w:line="264" w:lineRule="auto"/>
        <w:ind w:left="345"/>
        <w:rPr>
          <w:strike/>
          <w:color w:val="FF0000"/>
        </w:rPr>
      </w:pPr>
      <w:bookmarkStart w:id="143" w:name="paragraf-5.odsek-2.pismeno-a"/>
      <w:r>
        <w:rPr>
          <w:color w:val="000000"/>
          <w:sz w:val="22"/>
        </w:rPr>
        <w:t xml:space="preserve"> </w:t>
      </w:r>
      <w:bookmarkStart w:id="144" w:name="paragraf-5.odsek-2.pismeno-a.oznacenie"/>
      <w:r>
        <w:rPr>
          <w:color w:val="000000"/>
          <w:sz w:val="22"/>
        </w:rPr>
        <w:t xml:space="preserve">a) </w:t>
      </w:r>
      <w:bookmarkEnd w:id="144"/>
      <w:r>
        <w:rPr>
          <w:color w:val="000000"/>
          <w:sz w:val="22"/>
        </w:rPr>
        <w:t>je zriadená ako trvalé zariadenie</w:t>
      </w:r>
      <w:hyperlink w:anchor="poznamky.poznamka-8">
        <w:r>
          <w:rPr>
            <w:color w:val="000000"/>
            <w:sz w:val="18"/>
            <w:vertAlign w:val="superscript"/>
          </w:rPr>
          <w:t>8</w:t>
        </w:r>
        <w:r>
          <w:rPr>
            <w:color w:val="0000FF"/>
            <w:sz w:val="22"/>
            <w:u w:val="single"/>
          </w:rPr>
          <w:t>)</w:t>
        </w:r>
      </w:hyperlink>
      <w:r w:rsidR="009C65E1">
        <w:rPr>
          <w:color w:val="0000FF"/>
          <w:u w:val="single"/>
        </w:rPr>
        <w:t xml:space="preserve"> </w:t>
      </w:r>
      <w:r w:rsidR="009C65E1" w:rsidRPr="001B6454">
        <w:rPr>
          <w:color w:val="00B050"/>
          <w:sz w:val="22"/>
          <w:szCs w:val="22"/>
        </w:rPr>
        <w:t xml:space="preserve">alebo </w:t>
      </w:r>
      <w:r>
        <w:rPr>
          <w:color w:val="000000"/>
          <w:sz w:val="22"/>
        </w:rPr>
        <w:t xml:space="preserve"> </w:t>
      </w:r>
      <w:r w:rsidR="009C65E1">
        <w:rPr>
          <w:color w:val="00B050"/>
          <w:sz w:val="22"/>
        </w:rPr>
        <w:t>pojazdné predajné vozidlo</w:t>
      </w:r>
      <w:r w:rsidR="009C65E1" w:rsidRPr="009C65E1">
        <w:rPr>
          <w:color w:val="00B050"/>
          <w:sz w:val="22"/>
        </w:rPr>
        <w:t xml:space="preserve"> na ambulantný predaj podľa osobitných predpisov,</w:t>
      </w:r>
      <w:hyperlink w:anchor="poznamky.poznamka-9">
        <w:r w:rsidR="009C65E1" w:rsidRPr="009C65E1">
          <w:rPr>
            <w:color w:val="00B050"/>
            <w:sz w:val="18"/>
            <w:vertAlign w:val="superscript"/>
          </w:rPr>
          <w:t>9</w:t>
        </w:r>
        <w:r w:rsidR="009C65E1" w:rsidRPr="009C65E1">
          <w:rPr>
            <w:color w:val="00B050"/>
            <w:sz w:val="22"/>
            <w:u w:val="single"/>
          </w:rPr>
          <w:t>)</w:t>
        </w:r>
      </w:hyperlink>
      <w:r w:rsidR="009C65E1" w:rsidRPr="009C65E1">
        <w:rPr>
          <w:color w:val="00B050"/>
          <w:sz w:val="22"/>
        </w:rPr>
        <w:t xml:space="preserve"> </w:t>
      </w:r>
      <w:r>
        <w:rPr>
          <w:color w:val="000000"/>
          <w:sz w:val="22"/>
        </w:rPr>
        <w:t xml:space="preserve">okrem stánkov a stanov na predaj potravín, </w:t>
      </w:r>
      <w:r w:rsidRPr="00512D62">
        <w:rPr>
          <w:strike/>
          <w:color w:val="FF0000"/>
          <w:sz w:val="22"/>
        </w:rPr>
        <w:t>pojazdných predajných vozidiel na ambulantný predaj podľa osobitných predpisov,</w:t>
      </w:r>
      <w:hyperlink w:anchor="poznamky.poznamka-9">
        <w:r w:rsidRPr="00512D62">
          <w:rPr>
            <w:strike/>
            <w:color w:val="FF0000"/>
            <w:sz w:val="18"/>
            <w:vertAlign w:val="superscript"/>
          </w:rPr>
          <w:t>9</w:t>
        </w:r>
        <w:r w:rsidRPr="00512D62">
          <w:rPr>
            <w:strike/>
            <w:color w:val="FF0000"/>
            <w:sz w:val="22"/>
            <w:u w:val="single"/>
          </w:rPr>
          <w:t>)</w:t>
        </w:r>
      </w:hyperlink>
      <w:bookmarkStart w:id="145" w:name="paragraf-5.odsek-2.pismeno-a.text"/>
      <w:r w:rsidRPr="00512D62">
        <w:rPr>
          <w:strike/>
          <w:color w:val="FF0000"/>
          <w:sz w:val="22"/>
        </w:rPr>
        <w:t xml:space="preserve"> </w:t>
      </w:r>
      <w:bookmarkEnd w:id="145"/>
    </w:p>
    <w:p w14:paraId="6D1BC2A7" w14:textId="77777777" w:rsidR="00EF72D6" w:rsidRDefault="00EF72D6" w:rsidP="00EF72D6">
      <w:pPr>
        <w:spacing w:before="225" w:after="225" w:line="264" w:lineRule="auto"/>
        <w:ind w:left="345"/>
      </w:pPr>
      <w:bookmarkStart w:id="146" w:name="paragraf-5.odsek-2.pismeno-b"/>
      <w:bookmarkEnd w:id="143"/>
      <w:r>
        <w:rPr>
          <w:color w:val="000000"/>
          <w:sz w:val="22"/>
        </w:rPr>
        <w:lastRenderedPageBreak/>
        <w:t xml:space="preserve"> </w:t>
      </w:r>
      <w:bookmarkStart w:id="147" w:name="paragraf-5.odsek-2.pismeno-b.oznacenie"/>
      <w:r>
        <w:rPr>
          <w:color w:val="000000"/>
          <w:sz w:val="22"/>
        </w:rPr>
        <w:t xml:space="preserve">b) </w:t>
      </w:r>
      <w:bookmarkEnd w:id="147"/>
      <w:r>
        <w:rPr>
          <w:color w:val="000000"/>
          <w:sz w:val="22"/>
        </w:rPr>
        <w:t xml:space="preserve">dodržiava príslušné osobitné hygienické požiadavky podľa </w:t>
      </w:r>
      <w:hyperlink w:anchor="paragraf-6">
        <w:r>
          <w:rPr>
            <w:color w:val="0000FF"/>
            <w:sz w:val="22"/>
            <w:u w:val="single"/>
          </w:rPr>
          <w:t>§ 6</w:t>
        </w:r>
      </w:hyperlink>
      <w:bookmarkStart w:id="148" w:name="paragraf-5.odsek-2.pismeno-b.text"/>
      <w:r>
        <w:rPr>
          <w:color w:val="000000"/>
          <w:sz w:val="22"/>
        </w:rPr>
        <w:t xml:space="preserve">, </w:t>
      </w:r>
      <w:bookmarkEnd w:id="148"/>
    </w:p>
    <w:p w14:paraId="5D0765BF" w14:textId="77777777" w:rsidR="00EF72D6" w:rsidRDefault="00EF72D6" w:rsidP="00EF72D6">
      <w:pPr>
        <w:spacing w:before="225" w:after="225" w:line="264" w:lineRule="auto"/>
        <w:ind w:left="345"/>
      </w:pPr>
      <w:bookmarkStart w:id="149" w:name="paragraf-5.odsek-2.pismeno-c"/>
      <w:bookmarkEnd w:id="146"/>
      <w:r>
        <w:rPr>
          <w:color w:val="000000"/>
          <w:sz w:val="22"/>
        </w:rPr>
        <w:t xml:space="preserve"> </w:t>
      </w:r>
      <w:bookmarkStart w:id="150" w:name="paragraf-5.odsek-2.pismeno-c.oznacenie"/>
      <w:r>
        <w:rPr>
          <w:color w:val="000000"/>
          <w:sz w:val="22"/>
        </w:rPr>
        <w:t xml:space="preserve">c) </w:t>
      </w:r>
      <w:bookmarkEnd w:id="150"/>
      <w:r>
        <w:rPr>
          <w:color w:val="000000"/>
          <w:sz w:val="22"/>
        </w:rPr>
        <w:t xml:space="preserve">je na dodávanie potravín živočíšneho pôvodu a činnosti podľa </w:t>
      </w:r>
      <w:hyperlink w:anchor="paragraf-6">
        <w:r>
          <w:rPr>
            <w:color w:val="0000FF"/>
            <w:sz w:val="22"/>
            <w:u w:val="single"/>
          </w:rPr>
          <w:t>§ 6</w:t>
        </w:r>
      </w:hyperlink>
      <w:r>
        <w:rPr>
          <w:color w:val="000000"/>
          <w:sz w:val="22"/>
        </w:rPr>
        <w:t xml:space="preserve"> zaregistrovaná.</w:t>
      </w:r>
      <w:hyperlink w:anchor="poznamky.poznamka-10">
        <w:r>
          <w:rPr>
            <w:color w:val="000000"/>
            <w:sz w:val="18"/>
            <w:vertAlign w:val="superscript"/>
          </w:rPr>
          <w:t>10</w:t>
        </w:r>
        <w:r>
          <w:rPr>
            <w:color w:val="0000FF"/>
            <w:sz w:val="22"/>
            <w:u w:val="single"/>
          </w:rPr>
          <w:t>)</w:t>
        </w:r>
      </w:hyperlink>
      <w:bookmarkStart w:id="151" w:name="paragraf-5.odsek-2.pismeno-c.text"/>
      <w:r>
        <w:rPr>
          <w:color w:val="000000"/>
          <w:sz w:val="22"/>
        </w:rPr>
        <w:t xml:space="preserve"> </w:t>
      </w:r>
      <w:bookmarkEnd w:id="151"/>
    </w:p>
    <w:p w14:paraId="7FD72B92" w14:textId="77777777" w:rsidR="00EF72D6" w:rsidRDefault="00EF72D6" w:rsidP="00EF72D6">
      <w:pPr>
        <w:spacing w:before="225" w:after="225" w:line="264" w:lineRule="auto"/>
        <w:ind w:left="270"/>
      </w:pPr>
      <w:bookmarkStart w:id="152" w:name="paragraf-5.odsek-3"/>
      <w:bookmarkEnd w:id="140"/>
      <w:bookmarkEnd w:id="149"/>
      <w:r>
        <w:rPr>
          <w:color w:val="000000"/>
          <w:sz w:val="22"/>
        </w:rPr>
        <w:t xml:space="preserve"> </w:t>
      </w:r>
      <w:bookmarkStart w:id="153" w:name="paragraf-5.odsek-3.oznacenie"/>
      <w:r>
        <w:rPr>
          <w:color w:val="000000"/>
          <w:sz w:val="22"/>
        </w:rPr>
        <w:t xml:space="preserve">(3) </w:t>
      </w:r>
      <w:bookmarkEnd w:id="153"/>
      <w:r>
        <w:rPr>
          <w:color w:val="000000"/>
          <w:sz w:val="22"/>
        </w:rPr>
        <w:t xml:space="preserve">Prevádzkovateľ maloobchodnej prevádzkarne s okrajovou, miestnou a obmedzenou činnosťou je povinný podať príslušnej regionálnej veterinárnej a potravinovej správe čestné vyhlásenie, ktorého vzor je uvedený v </w:t>
      </w:r>
      <w:hyperlink w:anchor="prilohy.priloha-priloha_c_1_k_nariadeniu_vlady_c_359_2011_z_z.oznacenie">
        <w:r>
          <w:rPr>
            <w:color w:val="0000FF"/>
            <w:sz w:val="22"/>
            <w:u w:val="single"/>
          </w:rPr>
          <w:t>prílohe č. 1</w:t>
        </w:r>
      </w:hyperlink>
      <w:bookmarkStart w:id="154" w:name="paragraf-5.odsek-3.text"/>
      <w:r>
        <w:rPr>
          <w:color w:val="000000"/>
          <w:sz w:val="22"/>
        </w:rPr>
        <w:t xml:space="preserve">, každoročne do 31. marca. </w:t>
      </w:r>
      <w:bookmarkEnd w:id="154"/>
    </w:p>
    <w:bookmarkEnd w:id="135"/>
    <w:bookmarkEnd w:id="152"/>
    <w:p w14:paraId="7CAF8269" w14:textId="77777777" w:rsidR="00EF72D6" w:rsidRDefault="00EF72D6" w:rsidP="00EF72D6">
      <w:pPr>
        <w:ind w:left="120"/>
      </w:pPr>
    </w:p>
    <w:p w14:paraId="742AF871" w14:textId="77777777" w:rsidR="00EF72D6" w:rsidRDefault="00EF72D6" w:rsidP="00EF72D6">
      <w:pPr>
        <w:spacing w:before="225" w:after="225" w:line="264" w:lineRule="auto"/>
        <w:ind w:left="195"/>
        <w:jc w:val="center"/>
      </w:pPr>
      <w:bookmarkStart w:id="155" w:name="paragraf-6.oznacenie"/>
      <w:bookmarkStart w:id="156" w:name="paragraf-6"/>
      <w:r>
        <w:rPr>
          <w:b/>
          <w:color w:val="000000"/>
          <w:sz w:val="22"/>
        </w:rPr>
        <w:t xml:space="preserve"> § 6 </w:t>
      </w:r>
    </w:p>
    <w:p w14:paraId="2F8A0276" w14:textId="77777777" w:rsidR="00EF72D6" w:rsidRDefault="00EF72D6" w:rsidP="00EF72D6">
      <w:pPr>
        <w:spacing w:before="225" w:after="225" w:line="264" w:lineRule="auto"/>
        <w:ind w:left="195"/>
        <w:jc w:val="center"/>
      </w:pPr>
      <w:bookmarkStart w:id="157" w:name="paragraf-6.nadpis"/>
      <w:bookmarkEnd w:id="155"/>
      <w:r>
        <w:rPr>
          <w:b/>
          <w:color w:val="000000"/>
          <w:sz w:val="22"/>
        </w:rPr>
        <w:t xml:space="preserve"> Dodávanie mäsa, mletého mäsa, mäsových prípravkov, mäsových výrobkov, škvarených živočíšnych tukov a oškvarkov iným maloobchodným </w:t>
      </w:r>
      <w:proofErr w:type="spellStart"/>
      <w:r>
        <w:rPr>
          <w:b/>
          <w:color w:val="000000"/>
          <w:sz w:val="22"/>
        </w:rPr>
        <w:t>prevádzkarniam</w:t>
      </w:r>
      <w:proofErr w:type="spellEnd"/>
      <w:r>
        <w:rPr>
          <w:b/>
          <w:color w:val="000000"/>
          <w:sz w:val="22"/>
        </w:rPr>
        <w:t xml:space="preserve"> </w:t>
      </w:r>
    </w:p>
    <w:p w14:paraId="5C8D22A3" w14:textId="77777777" w:rsidR="00EF72D6" w:rsidRDefault="00EF72D6" w:rsidP="00EF72D6">
      <w:pPr>
        <w:spacing w:line="264" w:lineRule="auto"/>
        <w:ind w:left="270"/>
      </w:pPr>
      <w:bookmarkStart w:id="158" w:name="paragraf-6.odsek-1"/>
      <w:bookmarkEnd w:id="157"/>
      <w:r>
        <w:rPr>
          <w:color w:val="000000"/>
          <w:sz w:val="22"/>
        </w:rPr>
        <w:t xml:space="preserve"> </w:t>
      </w:r>
      <w:bookmarkStart w:id="159" w:name="paragraf-6.odsek-1.oznacenie"/>
      <w:r>
        <w:rPr>
          <w:color w:val="000000"/>
          <w:sz w:val="22"/>
        </w:rPr>
        <w:t xml:space="preserve">(1) </w:t>
      </w:r>
      <w:bookmarkEnd w:id="159"/>
      <w:r>
        <w:rPr>
          <w:color w:val="000000"/>
          <w:sz w:val="22"/>
        </w:rPr>
        <w:t xml:space="preserve">Dodávanie mäsa, mletého mäsa, mäsových prípravkov alebo mäsových výrobkov, škvarených živočíšnych tukov a oškvarkov maloobchodnou prevádzkarňou inej maloobchodnej prevádzkarni podľa </w:t>
      </w:r>
      <w:hyperlink w:anchor="paragraf-5.odsek-1">
        <w:r>
          <w:rPr>
            <w:color w:val="0000FF"/>
            <w:sz w:val="22"/>
            <w:u w:val="single"/>
          </w:rPr>
          <w:t>§ 5 ods. 1</w:t>
        </w:r>
      </w:hyperlink>
      <w:bookmarkStart w:id="160" w:name="paragraf-6.odsek-1.text"/>
      <w:r>
        <w:rPr>
          <w:color w:val="000000"/>
          <w:sz w:val="22"/>
        </w:rPr>
        <w:t xml:space="preserve"> je </w:t>
      </w:r>
      <w:bookmarkEnd w:id="160"/>
    </w:p>
    <w:p w14:paraId="2D76A2C7" w14:textId="77777777" w:rsidR="00EF72D6" w:rsidRDefault="00EF72D6" w:rsidP="00EF72D6">
      <w:pPr>
        <w:spacing w:line="264" w:lineRule="auto"/>
        <w:ind w:left="345"/>
      </w:pPr>
      <w:bookmarkStart w:id="161" w:name="paragraf-6.odsek-1.pismeno-a"/>
      <w:r>
        <w:rPr>
          <w:color w:val="000000"/>
          <w:sz w:val="22"/>
        </w:rPr>
        <w:t xml:space="preserve"> </w:t>
      </w:r>
      <w:bookmarkStart w:id="162" w:name="paragraf-6.odsek-1.pismeno-a.oznacenie"/>
      <w:r>
        <w:rPr>
          <w:color w:val="000000"/>
          <w:sz w:val="22"/>
        </w:rPr>
        <w:t xml:space="preserve">a) </w:t>
      </w:r>
      <w:bookmarkStart w:id="163" w:name="paragraf-6.odsek-1.pismeno-a.text"/>
      <w:bookmarkEnd w:id="162"/>
      <w:r>
        <w:rPr>
          <w:color w:val="000000"/>
          <w:sz w:val="22"/>
        </w:rPr>
        <w:t xml:space="preserve">okrajovou činnosťou, ak maloobchodná prevádzkareň týždenne </w:t>
      </w:r>
      <w:bookmarkEnd w:id="163"/>
    </w:p>
    <w:p w14:paraId="3B4F84C9" w14:textId="77777777" w:rsidR="00EF72D6" w:rsidRDefault="00EF72D6" w:rsidP="00EF72D6">
      <w:pPr>
        <w:spacing w:before="225" w:after="225" w:line="264" w:lineRule="auto"/>
        <w:ind w:left="420"/>
      </w:pPr>
      <w:bookmarkStart w:id="164" w:name="paragraf-6.odsek-1.pismeno-a.bod-1"/>
      <w:r>
        <w:rPr>
          <w:color w:val="000000"/>
          <w:sz w:val="22"/>
        </w:rPr>
        <w:t xml:space="preserve"> </w:t>
      </w:r>
      <w:bookmarkStart w:id="165" w:name="paragraf-6.odsek-1.pismeno-a.bod-1.oznac"/>
      <w:r>
        <w:rPr>
          <w:color w:val="000000"/>
          <w:sz w:val="22"/>
        </w:rPr>
        <w:t xml:space="preserve">1. </w:t>
      </w:r>
      <w:bookmarkEnd w:id="165"/>
      <w:r>
        <w:rPr>
          <w:color w:val="000000"/>
          <w:sz w:val="22"/>
        </w:rPr>
        <w:t>rozrába, delí, krája, porciuje, vykosťuje celkovo najviac 2 t mäsa</w:t>
      </w:r>
      <w:hyperlink w:anchor="poznamky.poznamka-11">
        <w:r>
          <w:rPr>
            <w:color w:val="000000"/>
            <w:sz w:val="18"/>
            <w:vertAlign w:val="superscript"/>
          </w:rPr>
          <w:t>11</w:t>
        </w:r>
        <w:r>
          <w:rPr>
            <w:color w:val="0000FF"/>
            <w:sz w:val="22"/>
            <w:u w:val="single"/>
          </w:rPr>
          <w:t>)</w:t>
        </w:r>
      </w:hyperlink>
      <w:bookmarkStart w:id="166" w:name="paragraf-6.odsek-1.pismeno-a.bod-1.text"/>
      <w:r>
        <w:rPr>
          <w:color w:val="000000"/>
          <w:sz w:val="22"/>
        </w:rPr>
        <w:t xml:space="preserve"> domácich kopytníkov a zveriny zo zveri z farmových chovov, a to cicavcov párnokopytníkov alebo 1,5 t vykosteného mäsa z hydiny alebo domácich králikov a mäsa z bežcov z farmových chovov alebo tomu zodpovedajúce množstvo nevykosteného mäsa, </w:t>
      </w:r>
      <w:bookmarkEnd w:id="166"/>
    </w:p>
    <w:p w14:paraId="74A5DA59" w14:textId="77777777" w:rsidR="00EF72D6" w:rsidRDefault="00EF72D6" w:rsidP="00EF72D6">
      <w:pPr>
        <w:spacing w:before="225" w:after="225" w:line="264" w:lineRule="auto"/>
        <w:ind w:left="420"/>
      </w:pPr>
      <w:bookmarkStart w:id="167" w:name="paragraf-6.odsek-1.pismeno-a.bod-2"/>
      <w:bookmarkEnd w:id="164"/>
      <w:r>
        <w:rPr>
          <w:color w:val="000000"/>
          <w:sz w:val="22"/>
        </w:rPr>
        <w:t xml:space="preserve"> </w:t>
      </w:r>
      <w:bookmarkStart w:id="168" w:name="paragraf-6.odsek-1.pismeno-a.bod-2.oznac"/>
      <w:r>
        <w:rPr>
          <w:color w:val="000000"/>
          <w:sz w:val="22"/>
        </w:rPr>
        <w:t xml:space="preserve">2. </w:t>
      </w:r>
      <w:bookmarkEnd w:id="168"/>
      <w:r>
        <w:rPr>
          <w:color w:val="000000"/>
          <w:sz w:val="22"/>
        </w:rPr>
        <w:t>vyrába celkovo najviac 1 t mletého mäsa a mäsových prípravkov určených na spotrebu po tepelnej úprave, škvarených živočíšnych tukov a oškvarkov alebo tepelne opracovaných mäsových výrobkov,</w:t>
      </w:r>
      <w:hyperlink w:anchor="poznamky.poznamka-12">
        <w:r>
          <w:rPr>
            <w:color w:val="000000"/>
            <w:sz w:val="18"/>
            <w:vertAlign w:val="superscript"/>
          </w:rPr>
          <w:t>12</w:t>
        </w:r>
        <w:r>
          <w:rPr>
            <w:color w:val="0000FF"/>
            <w:sz w:val="22"/>
            <w:u w:val="single"/>
          </w:rPr>
          <w:t>)</w:t>
        </w:r>
      </w:hyperlink>
      <w:bookmarkStart w:id="169" w:name="paragraf-6.odsek-1.pismeno-a.bod-2.text"/>
      <w:r>
        <w:rPr>
          <w:color w:val="000000"/>
          <w:sz w:val="22"/>
        </w:rPr>
        <w:t xml:space="preserve"> </w:t>
      </w:r>
      <w:bookmarkEnd w:id="169"/>
    </w:p>
    <w:p w14:paraId="19B6858A" w14:textId="77777777" w:rsidR="00EF72D6" w:rsidRDefault="00EF72D6" w:rsidP="00EF72D6">
      <w:pPr>
        <w:spacing w:before="225" w:after="225" w:line="264" w:lineRule="auto"/>
        <w:ind w:left="420"/>
      </w:pPr>
      <w:bookmarkStart w:id="170" w:name="paragraf-6.odsek-1.pismeno-a.bod-3"/>
      <w:bookmarkEnd w:id="167"/>
      <w:r>
        <w:rPr>
          <w:color w:val="000000"/>
          <w:sz w:val="22"/>
        </w:rPr>
        <w:t xml:space="preserve"> </w:t>
      </w:r>
      <w:bookmarkStart w:id="171" w:name="paragraf-6.odsek-1.pismeno-a.bod-3.oznac"/>
      <w:r>
        <w:rPr>
          <w:color w:val="000000"/>
          <w:sz w:val="22"/>
        </w:rPr>
        <w:t xml:space="preserve">3. </w:t>
      </w:r>
      <w:bookmarkStart w:id="172" w:name="paragraf-6.odsek-1.pismeno-a.bod-3.text"/>
      <w:bookmarkEnd w:id="171"/>
      <w:r>
        <w:rPr>
          <w:color w:val="000000"/>
          <w:sz w:val="22"/>
        </w:rPr>
        <w:t xml:space="preserve">vyrába celkovo najviac 200 kg mletého mäsa alebo mäsových prípravkov určených na spotrebu v surovom stave alebo tepelne neopracovaných mäsových výrobkov okrem tých mäsových výrobkov, ktorých výrobný proces alebo zloženie vylučuje riziko salmonel alebo iných patogénnych mikroorganizmov, </w:t>
      </w:r>
      <w:bookmarkEnd w:id="172"/>
    </w:p>
    <w:p w14:paraId="0A2DC6B1" w14:textId="77777777" w:rsidR="00EF72D6" w:rsidRDefault="00EF72D6" w:rsidP="00EF72D6">
      <w:pPr>
        <w:spacing w:before="225" w:after="225" w:line="264" w:lineRule="auto"/>
        <w:ind w:left="420"/>
      </w:pPr>
      <w:bookmarkStart w:id="173" w:name="paragraf-6.odsek-1.pismeno-a.bod-4"/>
      <w:bookmarkEnd w:id="170"/>
      <w:r>
        <w:rPr>
          <w:color w:val="000000"/>
          <w:sz w:val="22"/>
        </w:rPr>
        <w:t xml:space="preserve"> </w:t>
      </w:r>
      <w:bookmarkStart w:id="174" w:name="paragraf-6.odsek-1.pismeno-a.bod-4.oznac"/>
      <w:r>
        <w:rPr>
          <w:color w:val="000000"/>
          <w:sz w:val="22"/>
        </w:rPr>
        <w:t xml:space="preserve">4. </w:t>
      </w:r>
      <w:bookmarkStart w:id="175" w:name="paragraf-6.odsek-1.pismeno-a.bod-4.text"/>
      <w:bookmarkEnd w:id="174"/>
      <w:r>
        <w:rPr>
          <w:color w:val="000000"/>
          <w:sz w:val="22"/>
        </w:rPr>
        <w:t xml:space="preserve">dodáva inej maloobchodnej prevádzkarni také množstvo čerstvého mäsa, mletého mäsa, mäsových prípravkov, škvarených živočíšnych tukov a oškvarkov alebo mäsových výrobkov, ktoré neprekračuje 25 % z celkovo opracovaného, upraveného, spracovaného mäsa a vyrobených potravín živočíšneho pôvodu podľa prvého až tretieho bodu, </w:t>
      </w:r>
      <w:bookmarkEnd w:id="175"/>
    </w:p>
    <w:p w14:paraId="192C39B0" w14:textId="77777777" w:rsidR="00EF72D6" w:rsidRDefault="00EF72D6" w:rsidP="00EF72D6">
      <w:pPr>
        <w:spacing w:line="264" w:lineRule="auto"/>
        <w:ind w:left="345"/>
      </w:pPr>
      <w:bookmarkStart w:id="176" w:name="paragraf-6.odsek-1.pismeno-b"/>
      <w:bookmarkEnd w:id="161"/>
      <w:bookmarkEnd w:id="173"/>
      <w:r>
        <w:rPr>
          <w:color w:val="000000"/>
          <w:sz w:val="22"/>
        </w:rPr>
        <w:t xml:space="preserve"> </w:t>
      </w:r>
      <w:bookmarkStart w:id="177" w:name="paragraf-6.odsek-1.pismeno-b.oznacenie"/>
      <w:r>
        <w:rPr>
          <w:color w:val="000000"/>
          <w:sz w:val="22"/>
        </w:rPr>
        <w:t xml:space="preserve">b) </w:t>
      </w:r>
      <w:bookmarkStart w:id="178" w:name="paragraf-6.odsek-1.pismeno-b.text"/>
      <w:bookmarkEnd w:id="177"/>
      <w:r>
        <w:rPr>
          <w:color w:val="000000"/>
          <w:sz w:val="22"/>
        </w:rPr>
        <w:t xml:space="preserve">obmedzenou činnosťou, ak iná maloobchodná prevádzkareň </w:t>
      </w:r>
      <w:bookmarkEnd w:id="178"/>
    </w:p>
    <w:p w14:paraId="50ADD00E" w14:textId="77777777" w:rsidR="00EF72D6" w:rsidRDefault="00EF72D6" w:rsidP="00EF72D6">
      <w:pPr>
        <w:spacing w:before="225" w:after="225" w:line="264" w:lineRule="auto"/>
        <w:ind w:left="420"/>
      </w:pPr>
      <w:bookmarkStart w:id="179" w:name="paragraf-6.odsek-1.pismeno-b.bod-1"/>
      <w:r>
        <w:rPr>
          <w:color w:val="000000"/>
          <w:sz w:val="22"/>
        </w:rPr>
        <w:t xml:space="preserve"> </w:t>
      </w:r>
      <w:bookmarkStart w:id="180" w:name="paragraf-6.odsek-1.pismeno-b.bod-1.oznac"/>
      <w:r>
        <w:rPr>
          <w:color w:val="000000"/>
          <w:sz w:val="22"/>
        </w:rPr>
        <w:t xml:space="preserve">1. </w:t>
      </w:r>
      <w:bookmarkStart w:id="181" w:name="paragraf-6.odsek-1.pismeno-b.bod-1.text"/>
      <w:bookmarkEnd w:id="180"/>
      <w:r>
        <w:rPr>
          <w:color w:val="000000"/>
          <w:sz w:val="22"/>
        </w:rPr>
        <w:t xml:space="preserve">dodávané mäso, mleté mäso, mäsové prípravky alebo škvarené živočíšne tuky, oškvarky a mäsové výrobky len priamo predáva konečnému spotrebiteľovi alebo ich ďalej porciuje, krája a inak upravuje, opracúva a balí len na jeho želanie a v jeho prítomnosti, </w:t>
      </w:r>
      <w:bookmarkEnd w:id="181"/>
    </w:p>
    <w:p w14:paraId="37138EFD" w14:textId="77777777" w:rsidR="00EF72D6" w:rsidRDefault="00EF72D6" w:rsidP="00EF72D6">
      <w:pPr>
        <w:spacing w:before="225" w:after="225" w:line="264" w:lineRule="auto"/>
        <w:ind w:left="420"/>
      </w:pPr>
      <w:bookmarkStart w:id="182" w:name="paragraf-6.odsek-1.pismeno-b.bod-2"/>
      <w:bookmarkEnd w:id="179"/>
      <w:r>
        <w:rPr>
          <w:color w:val="000000"/>
          <w:sz w:val="22"/>
        </w:rPr>
        <w:t xml:space="preserve"> </w:t>
      </w:r>
      <w:bookmarkStart w:id="183" w:name="paragraf-6.odsek-1.pismeno-b.bod-2.oznac"/>
      <w:r>
        <w:rPr>
          <w:color w:val="000000"/>
          <w:sz w:val="22"/>
        </w:rPr>
        <w:t xml:space="preserve">2. </w:t>
      </w:r>
      <w:bookmarkStart w:id="184" w:name="paragraf-6.odsek-1.pismeno-b.bod-2.text"/>
      <w:bookmarkEnd w:id="183"/>
      <w:r>
        <w:rPr>
          <w:color w:val="000000"/>
          <w:sz w:val="22"/>
        </w:rPr>
        <w:t xml:space="preserve">označuje dávky vyrobeného mletého mäsa alebo mäsových prípravkov a mäsových výrobkov určených na spotrebu po tepelnej úprave tak, aby informoval o potrebe dôkladnej tepelnej úpravy </w:t>
      </w:r>
      <w:r>
        <w:rPr>
          <w:color w:val="000000"/>
          <w:sz w:val="22"/>
        </w:rPr>
        <w:lastRenderedPageBreak/>
        <w:t xml:space="preserve">pred spotrebou inú maloobchodnú prevádzkareň alebo konečného spotrebiteľa, ktorým sa dodávajú. </w:t>
      </w:r>
      <w:bookmarkEnd w:id="184"/>
    </w:p>
    <w:p w14:paraId="04615AF4" w14:textId="77777777" w:rsidR="00EF72D6" w:rsidRDefault="00EF72D6" w:rsidP="00EF72D6">
      <w:pPr>
        <w:spacing w:before="225" w:after="225" w:line="264" w:lineRule="auto"/>
        <w:ind w:left="270"/>
      </w:pPr>
      <w:bookmarkStart w:id="185" w:name="paragraf-6.odsek-2"/>
      <w:bookmarkEnd w:id="158"/>
      <w:bookmarkEnd w:id="176"/>
      <w:bookmarkEnd w:id="182"/>
      <w:r>
        <w:rPr>
          <w:color w:val="000000"/>
          <w:sz w:val="22"/>
        </w:rPr>
        <w:t xml:space="preserve"> </w:t>
      </w:r>
      <w:bookmarkStart w:id="186" w:name="paragraf-6.odsek-2.oznacenie"/>
      <w:r>
        <w:rPr>
          <w:color w:val="000000"/>
          <w:sz w:val="22"/>
        </w:rPr>
        <w:t xml:space="preserve">(2) </w:t>
      </w:r>
      <w:bookmarkStart w:id="187" w:name="paragraf-6.odsek-2.text"/>
      <w:bookmarkEnd w:id="186"/>
      <w:r>
        <w:rPr>
          <w:color w:val="000000"/>
          <w:sz w:val="22"/>
        </w:rPr>
        <w:t xml:space="preserve">Celkové množstvo mletého mäsa vymedzené v odseku 1 písm. a) sa nevzťahuje na mleté mäso, ktoré sa melie v priestore maloobchodnej prevádzkarne vyhradenej na predaj potravín na požiadanie konečného spotrebiteľa a v jeho prítomnosti. </w:t>
      </w:r>
      <w:bookmarkEnd w:id="187"/>
    </w:p>
    <w:p w14:paraId="25EAEA5B" w14:textId="77777777" w:rsidR="00EF72D6" w:rsidRDefault="00EF72D6" w:rsidP="00EF72D6">
      <w:pPr>
        <w:spacing w:line="264" w:lineRule="auto"/>
        <w:ind w:left="270"/>
      </w:pPr>
      <w:bookmarkStart w:id="188" w:name="paragraf-6.odsek-3"/>
      <w:bookmarkEnd w:id="185"/>
      <w:r>
        <w:rPr>
          <w:color w:val="000000"/>
          <w:sz w:val="22"/>
        </w:rPr>
        <w:t xml:space="preserve"> </w:t>
      </w:r>
      <w:bookmarkStart w:id="189" w:name="paragraf-6.odsek-3.oznacenie"/>
      <w:r>
        <w:rPr>
          <w:color w:val="000000"/>
          <w:sz w:val="22"/>
        </w:rPr>
        <w:t xml:space="preserve">(3) </w:t>
      </w:r>
      <w:bookmarkEnd w:id="189"/>
      <w:r>
        <w:rPr>
          <w:color w:val="000000"/>
          <w:sz w:val="22"/>
        </w:rPr>
        <w:t>Maloobchodná prevádzkareň, ktorá vykonáva činnosti dodávania podľa odseku 1, musí pri manipulácii s potravinami živočíšneho pôvodu alebo ich spracovaní a skladovaní okrem všeobecných hygienických požiadaviek podľa osobitného predpisu</w:t>
      </w:r>
      <w:hyperlink w:anchor="poznamky.poznamka-13">
        <w:r>
          <w:rPr>
            <w:color w:val="000000"/>
            <w:sz w:val="18"/>
            <w:vertAlign w:val="superscript"/>
          </w:rPr>
          <w:t>13</w:t>
        </w:r>
        <w:r>
          <w:rPr>
            <w:color w:val="0000FF"/>
            <w:sz w:val="22"/>
            <w:u w:val="single"/>
          </w:rPr>
          <w:t>)</w:t>
        </w:r>
      </w:hyperlink>
      <w:bookmarkStart w:id="190" w:name="paragraf-6.odsek-3.text"/>
      <w:r>
        <w:rPr>
          <w:color w:val="000000"/>
          <w:sz w:val="22"/>
        </w:rPr>
        <w:t xml:space="preserve"> spĺňať tieto osobitné hygienické požiadavky: </w:t>
      </w:r>
      <w:bookmarkEnd w:id="190"/>
    </w:p>
    <w:p w14:paraId="402D62E0" w14:textId="77777777" w:rsidR="00EF72D6" w:rsidRDefault="00EF72D6" w:rsidP="00EF72D6">
      <w:pPr>
        <w:spacing w:before="225" w:after="225" w:line="264" w:lineRule="auto"/>
        <w:ind w:left="345"/>
      </w:pPr>
      <w:bookmarkStart w:id="191" w:name="paragraf-6.odsek-3.pismeno-a"/>
      <w:r>
        <w:rPr>
          <w:color w:val="000000"/>
          <w:sz w:val="22"/>
        </w:rPr>
        <w:t xml:space="preserve"> </w:t>
      </w:r>
      <w:bookmarkStart w:id="192" w:name="paragraf-6.odsek-3.pismeno-a.oznacenie"/>
      <w:r>
        <w:rPr>
          <w:color w:val="000000"/>
          <w:sz w:val="22"/>
        </w:rPr>
        <w:t xml:space="preserve">a) </w:t>
      </w:r>
      <w:bookmarkStart w:id="193" w:name="paragraf-6.odsek-3.pismeno-a.text"/>
      <w:bookmarkEnd w:id="192"/>
      <w:r>
        <w:rPr>
          <w:color w:val="000000"/>
          <w:sz w:val="22"/>
        </w:rPr>
        <w:t xml:space="preserve">ak sa priestory používajú na rozdielne výrobné a spracovateľské operácie podľa odseku 1 písm. a), na prácu s mäsom v surovom stave a s hotovými mäsovými výrobkami alebo na rozrábanie mäsa rozdielnych druhov zvierat, musí sa prostredníctvom časového alebo priestorového oddelenia a dodržaním správnych hygienických praktík zabezpečiť oddelenie medzi rôznymi výrobnými dávkami a zabrániť kontaminácii, </w:t>
      </w:r>
      <w:bookmarkEnd w:id="193"/>
    </w:p>
    <w:p w14:paraId="2836FF99" w14:textId="77777777" w:rsidR="00EF72D6" w:rsidRDefault="00EF72D6" w:rsidP="00EF72D6">
      <w:pPr>
        <w:spacing w:line="264" w:lineRule="auto"/>
        <w:ind w:left="345"/>
      </w:pPr>
      <w:bookmarkStart w:id="194" w:name="paragraf-6.odsek-3.pismeno-b"/>
      <w:bookmarkEnd w:id="191"/>
      <w:r>
        <w:rPr>
          <w:color w:val="000000"/>
          <w:sz w:val="22"/>
        </w:rPr>
        <w:t xml:space="preserve"> </w:t>
      </w:r>
      <w:bookmarkStart w:id="195" w:name="paragraf-6.odsek-3.pismeno-b.oznacenie"/>
      <w:r>
        <w:rPr>
          <w:color w:val="000000"/>
          <w:sz w:val="22"/>
        </w:rPr>
        <w:t xml:space="preserve">b) </w:t>
      </w:r>
      <w:bookmarkStart w:id="196" w:name="paragraf-6.odsek-3.pismeno-b.text"/>
      <w:bookmarkEnd w:id="195"/>
      <w:r>
        <w:rPr>
          <w:color w:val="000000"/>
          <w:sz w:val="22"/>
        </w:rPr>
        <w:t xml:space="preserve">teplota vo všetkých častiach čerstvého mäsa nesmie prekračovať </w:t>
      </w:r>
      <w:bookmarkEnd w:id="196"/>
    </w:p>
    <w:p w14:paraId="60F84A5A" w14:textId="77777777" w:rsidR="00EF72D6" w:rsidRDefault="00EF72D6" w:rsidP="00EF72D6">
      <w:pPr>
        <w:spacing w:before="225" w:after="225" w:line="264" w:lineRule="auto"/>
        <w:ind w:left="420"/>
      </w:pPr>
      <w:bookmarkStart w:id="197" w:name="paragraf-6.odsek-3.pismeno-b.bod-1"/>
      <w:r>
        <w:rPr>
          <w:color w:val="000000"/>
          <w:sz w:val="22"/>
        </w:rPr>
        <w:t xml:space="preserve"> </w:t>
      </w:r>
      <w:bookmarkStart w:id="198" w:name="paragraf-6.odsek-3.pismeno-b.bod-1.oznac"/>
      <w:r>
        <w:rPr>
          <w:color w:val="000000"/>
          <w:sz w:val="22"/>
        </w:rPr>
        <w:t xml:space="preserve">1. </w:t>
      </w:r>
      <w:bookmarkStart w:id="199" w:name="paragraf-6.odsek-3.pismeno-b.bod-1.text"/>
      <w:bookmarkEnd w:id="198"/>
      <w:r>
        <w:rPr>
          <w:color w:val="000000"/>
          <w:sz w:val="22"/>
        </w:rPr>
        <w:t xml:space="preserve">+3 °C, ak ide o vedľajšie jatočné produkty, a +7 °C, ak ide o ostatné mäso domácich kopytníkov alebo zveriny zo zveri z farmových chovov okrem bežcov, </w:t>
      </w:r>
      <w:bookmarkEnd w:id="199"/>
    </w:p>
    <w:p w14:paraId="30493A42" w14:textId="77777777" w:rsidR="00EF72D6" w:rsidRDefault="00EF72D6" w:rsidP="00EF72D6">
      <w:pPr>
        <w:spacing w:before="225" w:after="225" w:line="264" w:lineRule="auto"/>
        <w:ind w:left="420"/>
      </w:pPr>
      <w:bookmarkStart w:id="200" w:name="paragraf-6.odsek-3.pismeno-b.bod-2"/>
      <w:bookmarkEnd w:id="197"/>
      <w:r>
        <w:rPr>
          <w:color w:val="000000"/>
          <w:sz w:val="22"/>
        </w:rPr>
        <w:t xml:space="preserve"> </w:t>
      </w:r>
      <w:bookmarkStart w:id="201" w:name="paragraf-6.odsek-3.pismeno-b.bod-2.oznac"/>
      <w:r>
        <w:rPr>
          <w:color w:val="000000"/>
          <w:sz w:val="22"/>
        </w:rPr>
        <w:t xml:space="preserve">2. </w:t>
      </w:r>
      <w:bookmarkStart w:id="202" w:name="paragraf-6.odsek-3.pismeno-b.bod-2.text"/>
      <w:bookmarkEnd w:id="201"/>
      <w:r>
        <w:rPr>
          <w:color w:val="000000"/>
          <w:sz w:val="22"/>
        </w:rPr>
        <w:t xml:space="preserve">+4 °C, ak ide o mäso hydiny, mäso králikov a mäso z bežcov, </w:t>
      </w:r>
      <w:bookmarkEnd w:id="202"/>
    </w:p>
    <w:p w14:paraId="044CCE79" w14:textId="77777777" w:rsidR="00EF72D6" w:rsidRDefault="00EF72D6" w:rsidP="00EF72D6">
      <w:pPr>
        <w:spacing w:line="264" w:lineRule="auto"/>
        <w:ind w:left="345"/>
      </w:pPr>
      <w:bookmarkStart w:id="203" w:name="paragraf-6.odsek-3.pismeno-c"/>
      <w:bookmarkEnd w:id="194"/>
      <w:bookmarkEnd w:id="200"/>
      <w:r>
        <w:rPr>
          <w:color w:val="000000"/>
          <w:sz w:val="22"/>
        </w:rPr>
        <w:t xml:space="preserve"> </w:t>
      </w:r>
      <w:bookmarkStart w:id="204" w:name="paragraf-6.odsek-3.pismeno-c.oznacenie"/>
      <w:r>
        <w:rPr>
          <w:color w:val="000000"/>
          <w:sz w:val="22"/>
        </w:rPr>
        <w:t xml:space="preserve">c) </w:t>
      </w:r>
      <w:bookmarkStart w:id="205" w:name="paragraf-6.odsek-3.pismeno-c.text"/>
      <w:bookmarkEnd w:id="204"/>
      <w:r>
        <w:rPr>
          <w:color w:val="000000"/>
          <w:sz w:val="22"/>
        </w:rPr>
        <w:t xml:space="preserve">mäso používané na výrobu mletého mäsa a mäsových prípravkov musí spĺňať požiadavky uvedené v písmene b) a mleté mäso a mäsové prípravky, ktoré sa bezprostredne po výrobe priamo nedodávajú konečnému spotrebiteľovi v prevádzkarni, v ktorej sa vyrobili, sa musia bezprostredne po výrobe zabaliť a </w:t>
      </w:r>
      <w:bookmarkEnd w:id="205"/>
    </w:p>
    <w:p w14:paraId="119998EE" w14:textId="77777777" w:rsidR="00EF72D6" w:rsidRDefault="00EF72D6" w:rsidP="00EF72D6">
      <w:pPr>
        <w:spacing w:before="225" w:after="225" w:line="264" w:lineRule="auto"/>
        <w:ind w:left="420"/>
      </w:pPr>
      <w:bookmarkStart w:id="206" w:name="paragraf-6.odsek-3.pismeno-c.bod-1"/>
      <w:r>
        <w:rPr>
          <w:color w:val="000000"/>
          <w:sz w:val="22"/>
        </w:rPr>
        <w:t xml:space="preserve"> </w:t>
      </w:r>
      <w:bookmarkStart w:id="207" w:name="paragraf-6.odsek-3.pismeno-c.bod-1.oznac"/>
      <w:r>
        <w:rPr>
          <w:color w:val="000000"/>
          <w:sz w:val="22"/>
        </w:rPr>
        <w:t xml:space="preserve">1. </w:t>
      </w:r>
      <w:bookmarkStart w:id="208" w:name="paragraf-6.odsek-3.pismeno-c.bod-1.text"/>
      <w:bookmarkEnd w:id="207"/>
      <w:r>
        <w:rPr>
          <w:color w:val="000000"/>
          <w:sz w:val="22"/>
        </w:rPr>
        <w:t xml:space="preserve">vychladiť na vnútornú teplotu najviac +2 °C, ak ide o mleté mäso, alebo najviac +4 ° C, ak ide o mäsové prípravky, alebo </w:t>
      </w:r>
      <w:bookmarkEnd w:id="208"/>
    </w:p>
    <w:p w14:paraId="4C8C92F0" w14:textId="77777777" w:rsidR="00EF72D6" w:rsidRDefault="00EF72D6" w:rsidP="00EF72D6">
      <w:pPr>
        <w:spacing w:before="225" w:after="225" w:line="264" w:lineRule="auto"/>
        <w:ind w:left="420"/>
      </w:pPr>
      <w:bookmarkStart w:id="209" w:name="paragraf-6.odsek-3.pismeno-c.bod-2"/>
      <w:bookmarkEnd w:id="206"/>
      <w:r>
        <w:rPr>
          <w:color w:val="000000"/>
          <w:sz w:val="22"/>
        </w:rPr>
        <w:t xml:space="preserve"> </w:t>
      </w:r>
      <w:bookmarkStart w:id="210" w:name="paragraf-6.odsek-3.pismeno-c.bod-2.oznac"/>
      <w:r>
        <w:rPr>
          <w:color w:val="000000"/>
          <w:sz w:val="22"/>
        </w:rPr>
        <w:t xml:space="preserve">2. </w:t>
      </w:r>
      <w:bookmarkStart w:id="211" w:name="paragraf-6.odsek-3.pismeno-c.bod-2.text"/>
      <w:bookmarkEnd w:id="210"/>
      <w:r>
        <w:rPr>
          <w:color w:val="000000"/>
          <w:sz w:val="22"/>
        </w:rPr>
        <w:t xml:space="preserve">zmraziť na vnútornú teplotu –18 °C a nižšiu; mleté mäso a mäsové prípravky sa nesmú po rozmrazení opakovane zmrazovať, </w:t>
      </w:r>
      <w:bookmarkEnd w:id="211"/>
    </w:p>
    <w:p w14:paraId="47EDEF08" w14:textId="77777777" w:rsidR="00EF72D6" w:rsidRDefault="00EF72D6" w:rsidP="00EF72D6">
      <w:pPr>
        <w:spacing w:before="225" w:after="225" w:line="264" w:lineRule="auto"/>
        <w:ind w:left="345"/>
      </w:pPr>
      <w:bookmarkStart w:id="212" w:name="paragraf-6.odsek-3.pismeno-d"/>
      <w:bookmarkEnd w:id="203"/>
      <w:bookmarkEnd w:id="209"/>
      <w:r>
        <w:rPr>
          <w:color w:val="000000"/>
          <w:sz w:val="22"/>
        </w:rPr>
        <w:t xml:space="preserve"> </w:t>
      </w:r>
      <w:bookmarkStart w:id="213" w:name="paragraf-6.odsek-3.pismeno-d.oznacenie"/>
      <w:r>
        <w:rPr>
          <w:color w:val="000000"/>
          <w:sz w:val="22"/>
        </w:rPr>
        <w:t xml:space="preserve">d) </w:t>
      </w:r>
      <w:bookmarkEnd w:id="213"/>
      <w:r>
        <w:rPr>
          <w:color w:val="000000"/>
          <w:sz w:val="22"/>
        </w:rPr>
        <w:t>balené mleté mäso z hydiny alebo nepárnokopytníkov určené na priame dodávanie konečnému spotrebiteľovi alebo balené mäsové prípravky s obsahom mechanicky separovaného mäsa určené na priame dodávanie konečnému spotrebiteľovi musia byť na obale označené okrem údajov podľa osobitného predpisu</w:t>
      </w:r>
      <w:hyperlink w:anchor="poznamky.poznamka-14">
        <w:r>
          <w:rPr>
            <w:color w:val="000000"/>
            <w:sz w:val="18"/>
            <w:vertAlign w:val="superscript"/>
          </w:rPr>
          <w:t>14</w:t>
        </w:r>
        <w:r>
          <w:rPr>
            <w:color w:val="0000FF"/>
            <w:sz w:val="22"/>
            <w:u w:val="single"/>
          </w:rPr>
          <w:t>)</w:t>
        </w:r>
      </w:hyperlink>
      <w:bookmarkStart w:id="214" w:name="paragraf-6.odsek-3.pismeno-d.text"/>
      <w:r>
        <w:rPr>
          <w:color w:val="000000"/>
          <w:sz w:val="22"/>
        </w:rPr>
        <w:t xml:space="preserve"> upozornením, že tieto produkty sa pred spotrebou musia dôkladne tepelne upraviť, </w:t>
      </w:r>
      <w:bookmarkEnd w:id="214"/>
    </w:p>
    <w:p w14:paraId="0DF7EAB0" w14:textId="77777777" w:rsidR="00EF72D6" w:rsidRDefault="00EF72D6" w:rsidP="00EF72D6">
      <w:pPr>
        <w:spacing w:line="264" w:lineRule="auto"/>
        <w:ind w:left="345"/>
      </w:pPr>
      <w:bookmarkStart w:id="215" w:name="paragraf-6.odsek-3.pismeno-e"/>
      <w:bookmarkEnd w:id="212"/>
      <w:r>
        <w:rPr>
          <w:color w:val="000000"/>
          <w:sz w:val="22"/>
        </w:rPr>
        <w:t xml:space="preserve"> </w:t>
      </w:r>
      <w:bookmarkStart w:id="216" w:name="paragraf-6.odsek-3.pismeno-e.oznacenie"/>
      <w:r>
        <w:rPr>
          <w:color w:val="000000"/>
          <w:sz w:val="22"/>
        </w:rPr>
        <w:t xml:space="preserve">e) </w:t>
      </w:r>
      <w:bookmarkEnd w:id="216"/>
      <w:r>
        <w:rPr>
          <w:color w:val="000000"/>
          <w:sz w:val="22"/>
        </w:rPr>
        <w:t>mäsové výrobky</w:t>
      </w:r>
      <w:hyperlink w:anchor="poznamky.poznamka-15">
        <w:r>
          <w:rPr>
            <w:color w:val="000000"/>
            <w:sz w:val="18"/>
            <w:vertAlign w:val="superscript"/>
          </w:rPr>
          <w:t>15</w:t>
        </w:r>
        <w:r>
          <w:rPr>
            <w:color w:val="0000FF"/>
            <w:sz w:val="22"/>
            <w:u w:val="single"/>
          </w:rPr>
          <w:t>)</w:t>
        </w:r>
      </w:hyperlink>
      <w:bookmarkStart w:id="217" w:name="paragraf-6.odsek-3.pismeno-e.text"/>
      <w:r>
        <w:rPr>
          <w:color w:val="000000"/>
          <w:sz w:val="22"/>
        </w:rPr>
        <w:t xml:space="preserve"> sa nesmú vyrábať z týchto tkanív a materiálov: </w:t>
      </w:r>
      <w:bookmarkEnd w:id="217"/>
    </w:p>
    <w:p w14:paraId="7AF3212C" w14:textId="77777777" w:rsidR="00EF72D6" w:rsidRDefault="00EF72D6" w:rsidP="00EF72D6">
      <w:pPr>
        <w:spacing w:before="225" w:after="225" w:line="264" w:lineRule="auto"/>
        <w:ind w:left="420"/>
      </w:pPr>
      <w:bookmarkStart w:id="218" w:name="paragraf-6.odsek-3.pismeno-e.bod-1"/>
      <w:r>
        <w:rPr>
          <w:color w:val="000000"/>
          <w:sz w:val="22"/>
        </w:rPr>
        <w:t xml:space="preserve"> </w:t>
      </w:r>
      <w:bookmarkStart w:id="219" w:name="paragraf-6.odsek-3.pismeno-e.bod-1.oznac"/>
      <w:r>
        <w:rPr>
          <w:color w:val="000000"/>
          <w:sz w:val="22"/>
        </w:rPr>
        <w:t xml:space="preserve">1. </w:t>
      </w:r>
      <w:bookmarkStart w:id="220" w:name="paragraf-6.odsek-3.pismeno-e.bod-1.text"/>
      <w:bookmarkEnd w:id="219"/>
      <w:r>
        <w:rPr>
          <w:color w:val="000000"/>
          <w:sz w:val="22"/>
        </w:rPr>
        <w:t xml:space="preserve">samičích alebo samčích pohlavných orgánov okrem semenníkov, </w:t>
      </w:r>
      <w:bookmarkEnd w:id="220"/>
    </w:p>
    <w:p w14:paraId="5C4CA0E0" w14:textId="77777777" w:rsidR="00EF72D6" w:rsidRDefault="00EF72D6" w:rsidP="00EF72D6">
      <w:pPr>
        <w:spacing w:before="225" w:after="225" w:line="264" w:lineRule="auto"/>
        <w:ind w:left="420"/>
      </w:pPr>
      <w:bookmarkStart w:id="221" w:name="paragraf-6.odsek-3.pismeno-e.bod-2"/>
      <w:bookmarkEnd w:id="218"/>
      <w:r>
        <w:rPr>
          <w:color w:val="000000"/>
          <w:sz w:val="22"/>
        </w:rPr>
        <w:t xml:space="preserve"> </w:t>
      </w:r>
      <w:bookmarkStart w:id="222" w:name="paragraf-6.odsek-3.pismeno-e.bod-2.oznac"/>
      <w:r>
        <w:rPr>
          <w:color w:val="000000"/>
          <w:sz w:val="22"/>
        </w:rPr>
        <w:t xml:space="preserve">2. </w:t>
      </w:r>
      <w:bookmarkStart w:id="223" w:name="paragraf-6.odsek-3.pismeno-e.bod-2.text"/>
      <w:bookmarkEnd w:id="222"/>
      <w:r>
        <w:rPr>
          <w:color w:val="000000"/>
          <w:sz w:val="22"/>
        </w:rPr>
        <w:t xml:space="preserve">močových orgánov okrem obličiek a močového mechúra, </w:t>
      </w:r>
      <w:bookmarkEnd w:id="223"/>
    </w:p>
    <w:p w14:paraId="02C49003" w14:textId="77777777" w:rsidR="00EF72D6" w:rsidRDefault="00EF72D6" w:rsidP="00EF72D6">
      <w:pPr>
        <w:spacing w:before="225" w:after="225" w:line="264" w:lineRule="auto"/>
        <w:ind w:left="420"/>
      </w:pPr>
      <w:bookmarkStart w:id="224" w:name="paragraf-6.odsek-3.pismeno-e.bod-3"/>
      <w:bookmarkEnd w:id="221"/>
      <w:r>
        <w:rPr>
          <w:color w:val="000000"/>
          <w:sz w:val="22"/>
        </w:rPr>
        <w:lastRenderedPageBreak/>
        <w:t xml:space="preserve"> </w:t>
      </w:r>
      <w:bookmarkStart w:id="225" w:name="paragraf-6.odsek-3.pismeno-e.bod-3.oznac"/>
      <w:r>
        <w:rPr>
          <w:color w:val="000000"/>
          <w:sz w:val="22"/>
        </w:rPr>
        <w:t xml:space="preserve">3. </w:t>
      </w:r>
      <w:bookmarkStart w:id="226" w:name="paragraf-6.odsek-3.pismeno-e.bod-3.text"/>
      <w:bookmarkEnd w:id="225"/>
      <w:r>
        <w:rPr>
          <w:color w:val="000000"/>
          <w:sz w:val="22"/>
        </w:rPr>
        <w:t xml:space="preserve">chrupaviek hrtana, priedušníc a </w:t>
      </w:r>
      <w:proofErr w:type="spellStart"/>
      <w:r>
        <w:rPr>
          <w:color w:val="000000"/>
          <w:sz w:val="22"/>
        </w:rPr>
        <w:t>extralobulárnych</w:t>
      </w:r>
      <w:proofErr w:type="spellEnd"/>
      <w:r>
        <w:rPr>
          <w:color w:val="000000"/>
          <w:sz w:val="22"/>
        </w:rPr>
        <w:t xml:space="preserve"> priedušiek, </w:t>
      </w:r>
      <w:bookmarkEnd w:id="226"/>
    </w:p>
    <w:p w14:paraId="49D58660" w14:textId="77777777" w:rsidR="00EF72D6" w:rsidRDefault="00EF72D6" w:rsidP="00EF72D6">
      <w:pPr>
        <w:spacing w:before="225" w:after="225" w:line="264" w:lineRule="auto"/>
        <w:ind w:left="420"/>
      </w:pPr>
      <w:bookmarkStart w:id="227" w:name="paragraf-6.odsek-3.pismeno-e.bod-4"/>
      <w:bookmarkEnd w:id="224"/>
      <w:r>
        <w:rPr>
          <w:color w:val="000000"/>
          <w:sz w:val="22"/>
        </w:rPr>
        <w:t xml:space="preserve"> </w:t>
      </w:r>
      <w:bookmarkStart w:id="228" w:name="paragraf-6.odsek-3.pismeno-e.bod-4.oznac"/>
      <w:r>
        <w:rPr>
          <w:color w:val="000000"/>
          <w:sz w:val="22"/>
        </w:rPr>
        <w:t xml:space="preserve">4. </w:t>
      </w:r>
      <w:bookmarkStart w:id="229" w:name="paragraf-6.odsek-3.pismeno-e.bod-4.text"/>
      <w:bookmarkEnd w:id="228"/>
      <w:r>
        <w:rPr>
          <w:color w:val="000000"/>
          <w:sz w:val="22"/>
        </w:rPr>
        <w:t xml:space="preserve">očí a očných viečok, </w:t>
      </w:r>
      <w:bookmarkEnd w:id="229"/>
    </w:p>
    <w:p w14:paraId="1F90EF11" w14:textId="77777777" w:rsidR="00EF72D6" w:rsidRDefault="00EF72D6" w:rsidP="00EF72D6">
      <w:pPr>
        <w:spacing w:before="225" w:after="225" w:line="264" w:lineRule="auto"/>
        <w:ind w:left="420"/>
      </w:pPr>
      <w:bookmarkStart w:id="230" w:name="paragraf-6.odsek-3.pismeno-e.bod-5"/>
      <w:bookmarkEnd w:id="227"/>
      <w:r>
        <w:rPr>
          <w:color w:val="000000"/>
          <w:sz w:val="22"/>
        </w:rPr>
        <w:t xml:space="preserve"> </w:t>
      </w:r>
      <w:bookmarkStart w:id="231" w:name="paragraf-6.odsek-3.pismeno-e.bod-5.oznac"/>
      <w:r>
        <w:rPr>
          <w:color w:val="000000"/>
          <w:sz w:val="22"/>
        </w:rPr>
        <w:t xml:space="preserve">5. </w:t>
      </w:r>
      <w:bookmarkStart w:id="232" w:name="paragraf-6.odsek-3.pismeno-e.bod-5.text"/>
      <w:bookmarkEnd w:id="231"/>
      <w:r>
        <w:rPr>
          <w:color w:val="000000"/>
          <w:sz w:val="22"/>
        </w:rPr>
        <w:t xml:space="preserve">vonkajších </w:t>
      </w:r>
      <w:proofErr w:type="spellStart"/>
      <w:r>
        <w:rPr>
          <w:color w:val="000000"/>
          <w:sz w:val="22"/>
        </w:rPr>
        <w:t>sluchovodov</w:t>
      </w:r>
      <w:proofErr w:type="spellEnd"/>
      <w:r>
        <w:rPr>
          <w:color w:val="000000"/>
          <w:sz w:val="22"/>
        </w:rPr>
        <w:t xml:space="preserve">, </w:t>
      </w:r>
      <w:bookmarkEnd w:id="232"/>
    </w:p>
    <w:p w14:paraId="16300FA8" w14:textId="77777777" w:rsidR="00EF72D6" w:rsidRDefault="00EF72D6" w:rsidP="00EF72D6">
      <w:pPr>
        <w:spacing w:before="225" w:after="225" w:line="264" w:lineRule="auto"/>
        <w:ind w:left="420"/>
      </w:pPr>
      <w:bookmarkStart w:id="233" w:name="paragraf-6.odsek-3.pismeno-e.bod-6"/>
      <w:bookmarkEnd w:id="230"/>
      <w:r>
        <w:rPr>
          <w:color w:val="000000"/>
          <w:sz w:val="22"/>
        </w:rPr>
        <w:t xml:space="preserve"> </w:t>
      </w:r>
      <w:bookmarkStart w:id="234" w:name="paragraf-6.odsek-3.pismeno-e.bod-6.oznac"/>
      <w:r>
        <w:rPr>
          <w:color w:val="000000"/>
          <w:sz w:val="22"/>
        </w:rPr>
        <w:t xml:space="preserve">6. </w:t>
      </w:r>
      <w:bookmarkStart w:id="235" w:name="paragraf-6.odsek-3.pismeno-e.bod-6.text"/>
      <w:bookmarkEnd w:id="234"/>
      <w:r>
        <w:rPr>
          <w:color w:val="000000"/>
          <w:sz w:val="22"/>
        </w:rPr>
        <w:t xml:space="preserve">rohovinových tkanív, </w:t>
      </w:r>
      <w:bookmarkEnd w:id="235"/>
    </w:p>
    <w:p w14:paraId="4CD56783" w14:textId="77777777" w:rsidR="00EF72D6" w:rsidRDefault="00EF72D6" w:rsidP="00EF72D6">
      <w:pPr>
        <w:spacing w:before="225" w:after="225" w:line="264" w:lineRule="auto"/>
        <w:ind w:left="420"/>
      </w:pPr>
      <w:bookmarkStart w:id="236" w:name="paragraf-6.odsek-3.pismeno-e.bod-7"/>
      <w:bookmarkEnd w:id="233"/>
      <w:r>
        <w:rPr>
          <w:color w:val="000000"/>
          <w:sz w:val="22"/>
        </w:rPr>
        <w:t xml:space="preserve"> </w:t>
      </w:r>
      <w:bookmarkStart w:id="237" w:name="paragraf-6.odsek-3.pismeno-e.bod-7.oznac"/>
      <w:r>
        <w:rPr>
          <w:color w:val="000000"/>
          <w:sz w:val="22"/>
        </w:rPr>
        <w:t xml:space="preserve">7. </w:t>
      </w:r>
      <w:bookmarkStart w:id="238" w:name="paragraf-6.odsek-3.pismeno-e.bod-7.text"/>
      <w:bookmarkEnd w:id="237"/>
      <w:r>
        <w:rPr>
          <w:color w:val="000000"/>
          <w:sz w:val="22"/>
        </w:rPr>
        <w:t xml:space="preserve">hlavy hydiny okrem hrebeňa, ušníc, lalokov a </w:t>
      </w:r>
      <w:proofErr w:type="spellStart"/>
      <w:r>
        <w:rPr>
          <w:color w:val="000000"/>
          <w:sz w:val="22"/>
        </w:rPr>
        <w:t>karunkúl</w:t>
      </w:r>
      <w:proofErr w:type="spellEnd"/>
      <w:r>
        <w:rPr>
          <w:color w:val="000000"/>
          <w:sz w:val="22"/>
        </w:rPr>
        <w:t xml:space="preserve">, </w:t>
      </w:r>
      <w:bookmarkEnd w:id="238"/>
    </w:p>
    <w:p w14:paraId="31F0F15F" w14:textId="77777777" w:rsidR="00EF72D6" w:rsidRDefault="00EF72D6" w:rsidP="00EF72D6">
      <w:pPr>
        <w:spacing w:before="225" w:after="225" w:line="264" w:lineRule="auto"/>
        <w:ind w:left="420"/>
      </w:pPr>
      <w:bookmarkStart w:id="239" w:name="paragraf-6.odsek-3.pismeno-e.bod-8"/>
      <w:bookmarkEnd w:id="236"/>
      <w:r>
        <w:rPr>
          <w:color w:val="000000"/>
          <w:sz w:val="22"/>
        </w:rPr>
        <w:t xml:space="preserve"> </w:t>
      </w:r>
      <w:bookmarkStart w:id="240" w:name="paragraf-6.odsek-3.pismeno-e.bod-8.oznac"/>
      <w:r>
        <w:rPr>
          <w:color w:val="000000"/>
          <w:sz w:val="22"/>
        </w:rPr>
        <w:t xml:space="preserve">8. </w:t>
      </w:r>
      <w:bookmarkStart w:id="241" w:name="paragraf-6.odsek-3.pismeno-e.bod-8.text"/>
      <w:bookmarkEnd w:id="240"/>
      <w:r>
        <w:rPr>
          <w:color w:val="000000"/>
          <w:sz w:val="22"/>
        </w:rPr>
        <w:t xml:space="preserve">pažeráka, hrvoľa, čriev a pohlavných orgánov hydiny, </w:t>
      </w:r>
      <w:bookmarkEnd w:id="241"/>
    </w:p>
    <w:p w14:paraId="036888C1" w14:textId="77777777" w:rsidR="00EF72D6" w:rsidRDefault="00EF72D6" w:rsidP="00EF72D6">
      <w:pPr>
        <w:spacing w:line="264" w:lineRule="auto"/>
        <w:ind w:left="345"/>
      </w:pPr>
      <w:bookmarkStart w:id="242" w:name="paragraf-6.odsek-3.pismeno-f"/>
      <w:bookmarkEnd w:id="215"/>
      <w:bookmarkEnd w:id="239"/>
      <w:r>
        <w:rPr>
          <w:color w:val="000000"/>
          <w:sz w:val="22"/>
        </w:rPr>
        <w:t xml:space="preserve"> </w:t>
      </w:r>
      <w:bookmarkStart w:id="243" w:name="paragraf-6.odsek-3.pismeno-f.oznacenie"/>
      <w:r>
        <w:rPr>
          <w:color w:val="000000"/>
          <w:sz w:val="22"/>
        </w:rPr>
        <w:t xml:space="preserve">f) </w:t>
      </w:r>
      <w:bookmarkEnd w:id="243"/>
      <w:r>
        <w:rPr>
          <w:color w:val="000000"/>
          <w:sz w:val="22"/>
        </w:rPr>
        <w:t>pri výrobe škvarených živočíšnych tukov a oškvarkov</w:t>
      </w:r>
      <w:hyperlink w:anchor="poznamky.poznamka-16">
        <w:r>
          <w:rPr>
            <w:color w:val="000000"/>
            <w:sz w:val="18"/>
            <w:vertAlign w:val="superscript"/>
          </w:rPr>
          <w:t>16</w:t>
        </w:r>
        <w:r>
          <w:rPr>
            <w:color w:val="0000FF"/>
            <w:sz w:val="22"/>
            <w:u w:val="single"/>
          </w:rPr>
          <w:t>)</w:t>
        </w:r>
      </w:hyperlink>
      <w:bookmarkStart w:id="244" w:name="paragraf-6.odsek-3.pismeno-f.text"/>
      <w:r>
        <w:rPr>
          <w:color w:val="000000"/>
          <w:sz w:val="22"/>
        </w:rPr>
        <w:t xml:space="preserve"> </w:t>
      </w:r>
      <w:bookmarkEnd w:id="244"/>
    </w:p>
    <w:p w14:paraId="5C531347" w14:textId="77777777" w:rsidR="00EF72D6" w:rsidRDefault="00EF72D6" w:rsidP="00EF72D6">
      <w:pPr>
        <w:spacing w:before="225" w:after="225" w:line="264" w:lineRule="auto"/>
        <w:ind w:left="420"/>
      </w:pPr>
      <w:bookmarkStart w:id="245" w:name="paragraf-6.odsek-3.pismeno-f.bod-1"/>
      <w:r>
        <w:rPr>
          <w:color w:val="000000"/>
          <w:sz w:val="22"/>
        </w:rPr>
        <w:t xml:space="preserve"> </w:t>
      </w:r>
      <w:bookmarkStart w:id="246" w:name="paragraf-6.odsek-3.pismeno-f.bod-1.oznac"/>
      <w:r>
        <w:rPr>
          <w:color w:val="000000"/>
          <w:sz w:val="22"/>
        </w:rPr>
        <w:t xml:space="preserve">1. </w:t>
      </w:r>
      <w:bookmarkEnd w:id="246"/>
      <w:r>
        <w:rPr>
          <w:color w:val="000000"/>
          <w:sz w:val="22"/>
        </w:rPr>
        <w:t>sa musia používať suroviny, ktoré spĺňajú osobitné hygienické požiadavky</w:t>
      </w:r>
      <w:hyperlink w:anchor="poznamky.poznamka-17">
        <w:r>
          <w:rPr>
            <w:color w:val="000000"/>
            <w:sz w:val="18"/>
            <w:vertAlign w:val="superscript"/>
          </w:rPr>
          <w:t>17</w:t>
        </w:r>
        <w:r>
          <w:rPr>
            <w:color w:val="0000FF"/>
            <w:sz w:val="22"/>
            <w:u w:val="single"/>
          </w:rPr>
          <w:t>)</w:t>
        </w:r>
      </w:hyperlink>
      <w:bookmarkStart w:id="247" w:name="paragraf-6.odsek-3.pismeno-f.bod-1.text"/>
      <w:r>
        <w:rPr>
          <w:color w:val="000000"/>
          <w:sz w:val="22"/>
        </w:rPr>
        <w:t xml:space="preserve"> a ktoré pozostávajú z tukových tkanív bez krvi a nečistôt, </w:t>
      </w:r>
      <w:bookmarkEnd w:id="247"/>
    </w:p>
    <w:p w14:paraId="7A176959" w14:textId="77777777" w:rsidR="00EF72D6" w:rsidRDefault="00EF72D6" w:rsidP="00EF72D6">
      <w:pPr>
        <w:spacing w:before="225" w:after="225" w:line="264" w:lineRule="auto"/>
        <w:ind w:left="420"/>
      </w:pPr>
      <w:bookmarkStart w:id="248" w:name="paragraf-6.odsek-3.pismeno-f.bod-2"/>
      <w:bookmarkEnd w:id="245"/>
      <w:r>
        <w:rPr>
          <w:color w:val="000000"/>
          <w:sz w:val="22"/>
        </w:rPr>
        <w:t xml:space="preserve"> </w:t>
      </w:r>
      <w:bookmarkStart w:id="249" w:name="paragraf-6.odsek-3.pismeno-f.bod-2.oznac"/>
      <w:r>
        <w:rPr>
          <w:color w:val="000000"/>
          <w:sz w:val="22"/>
        </w:rPr>
        <w:t xml:space="preserve">2. </w:t>
      </w:r>
      <w:bookmarkEnd w:id="249"/>
      <w:r>
        <w:rPr>
          <w:color w:val="000000"/>
          <w:sz w:val="22"/>
        </w:rPr>
        <w:t>musí maloobchodná prevádzkareň spĺňať osobitné hygienické požiadavky na skladovanie surovín a hotových výrobkov,</w:t>
      </w:r>
      <w:hyperlink w:anchor="poznamky.poznamka-18">
        <w:r>
          <w:rPr>
            <w:color w:val="000000"/>
            <w:sz w:val="18"/>
            <w:vertAlign w:val="superscript"/>
          </w:rPr>
          <w:t>18</w:t>
        </w:r>
        <w:r>
          <w:rPr>
            <w:color w:val="0000FF"/>
            <w:sz w:val="22"/>
            <w:u w:val="single"/>
          </w:rPr>
          <w:t>)</w:t>
        </w:r>
      </w:hyperlink>
      <w:bookmarkStart w:id="250" w:name="paragraf-6.odsek-3.pismeno-f.bod-2.text"/>
      <w:r>
        <w:rPr>
          <w:color w:val="000000"/>
          <w:sz w:val="22"/>
        </w:rPr>
        <w:t xml:space="preserve"> ktoré si vyžadujú regulované teploty skladovania, </w:t>
      </w:r>
      <w:bookmarkEnd w:id="250"/>
    </w:p>
    <w:p w14:paraId="6F318460" w14:textId="77777777" w:rsidR="00EF72D6" w:rsidRDefault="00EF72D6" w:rsidP="00EF72D6">
      <w:pPr>
        <w:spacing w:before="225" w:after="225" w:line="264" w:lineRule="auto"/>
        <w:ind w:left="420"/>
      </w:pPr>
      <w:bookmarkStart w:id="251" w:name="paragraf-6.odsek-3.pismeno-f.bod-3"/>
      <w:bookmarkEnd w:id="248"/>
      <w:r>
        <w:rPr>
          <w:color w:val="000000"/>
          <w:sz w:val="22"/>
        </w:rPr>
        <w:t xml:space="preserve"> </w:t>
      </w:r>
      <w:bookmarkStart w:id="252" w:name="paragraf-6.odsek-3.pismeno-f.bod-3.oznac"/>
      <w:r>
        <w:rPr>
          <w:color w:val="000000"/>
          <w:sz w:val="22"/>
        </w:rPr>
        <w:t xml:space="preserve">3. </w:t>
      </w:r>
      <w:bookmarkStart w:id="253" w:name="paragraf-6.odsek-3.pismeno-f.bod-3.text"/>
      <w:bookmarkEnd w:id="252"/>
      <w:r>
        <w:rPr>
          <w:color w:val="000000"/>
          <w:sz w:val="22"/>
        </w:rPr>
        <w:t xml:space="preserve">sa pri škvarení nesmú používať rozpúšťadlá, </w:t>
      </w:r>
      <w:bookmarkEnd w:id="253"/>
    </w:p>
    <w:p w14:paraId="59B03941" w14:textId="77777777" w:rsidR="00EF72D6" w:rsidRDefault="00EF72D6" w:rsidP="00EF72D6">
      <w:pPr>
        <w:spacing w:before="225" w:after="225" w:line="264" w:lineRule="auto"/>
        <w:ind w:left="420"/>
      </w:pPr>
      <w:bookmarkStart w:id="254" w:name="paragraf-6.odsek-3.pismeno-f.bod-4"/>
      <w:bookmarkEnd w:id="251"/>
      <w:r>
        <w:rPr>
          <w:color w:val="000000"/>
          <w:sz w:val="22"/>
        </w:rPr>
        <w:t xml:space="preserve"> </w:t>
      </w:r>
      <w:bookmarkStart w:id="255" w:name="paragraf-6.odsek-3.pismeno-f.bod-4.oznac"/>
      <w:r>
        <w:rPr>
          <w:color w:val="000000"/>
          <w:sz w:val="22"/>
        </w:rPr>
        <w:t xml:space="preserve">4. </w:t>
      </w:r>
      <w:bookmarkEnd w:id="255"/>
      <w:r>
        <w:rPr>
          <w:color w:val="000000"/>
          <w:sz w:val="22"/>
        </w:rPr>
        <w:t xml:space="preserve">môže vyškvarený tuk obsahovať najviac 4 </w:t>
      </w:r>
      <w:proofErr w:type="spellStart"/>
      <w:r>
        <w:rPr>
          <w:color w:val="000000"/>
          <w:sz w:val="22"/>
        </w:rPr>
        <w:t>meq</w:t>
      </w:r>
      <w:proofErr w:type="spellEnd"/>
      <w:r>
        <w:rPr>
          <w:color w:val="000000"/>
          <w:sz w:val="22"/>
        </w:rPr>
        <w:t>/kg peroxidov.</w:t>
      </w:r>
      <w:hyperlink w:anchor="poznamky.poznamka-19">
        <w:r>
          <w:rPr>
            <w:color w:val="000000"/>
            <w:sz w:val="18"/>
            <w:vertAlign w:val="superscript"/>
          </w:rPr>
          <w:t>19</w:t>
        </w:r>
        <w:r>
          <w:rPr>
            <w:color w:val="0000FF"/>
            <w:sz w:val="22"/>
            <w:u w:val="single"/>
          </w:rPr>
          <w:t>)</w:t>
        </w:r>
      </w:hyperlink>
      <w:bookmarkStart w:id="256" w:name="paragraf-6.odsek-3.pismeno-f.bod-4.text"/>
      <w:r>
        <w:rPr>
          <w:color w:val="000000"/>
          <w:sz w:val="22"/>
        </w:rPr>
        <w:t xml:space="preserve"> </w:t>
      </w:r>
      <w:bookmarkEnd w:id="256"/>
    </w:p>
    <w:bookmarkEnd w:id="156"/>
    <w:bookmarkEnd w:id="188"/>
    <w:bookmarkEnd w:id="242"/>
    <w:bookmarkEnd w:id="254"/>
    <w:p w14:paraId="58915F7C" w14:textId="77777777" w:rsidR="00EF72D6" w:rsidRDefault="00EF72D6" w:rsidP="00EF72D6">
      <w:pPr>
        <w:ind w:left="120"/>
      </w:pPr>
    </w:p>
    <w:p w14:paraId="5C08EEF6" w14:textId="77777777" w:rsidR="00EF72D6" w:rsidRDefault="00EF72D6" w:rsidP="00EF72D6">
      <w:pPr>
        <w:spacing w:before="225" w:after="225" w:line="264" w:lineRule="auto"/>
        <w:ind w:left="195"/>
        <w:jc w:val="center"/>
      </w:pPr>
      <w:bookmarkStart w:id="257" w:name="paragraf-7.oznacenie"/>
      <w:bookmarkStart w:id="258" w:name="paragraf-7"/>
      <w:r>
        <w:rPr>
          <w:b/>
          <w:color w:val="000000"/>
          <w:sz w:val="22"/>
        </w:rPr>
        <w:t xml:space="preserve"> § 7 </w:t>
      </w:r>
    </w:p>
    <w:p w14:paraId="5DC4482E" w14:textId="77777777" w:rsidR="00EF72D6" w:rsidRDefault="00EF72D6" w:rsidP="00EF72D6">
      <w:pPr>
        <w:spacing w:before="225" w:after="225" w:line="264" w:lineRule="auto"/>
        <w:ind w:left="195"/>
        <w:jc w:val="center"/>
      </w:pPr>
      <w:bookmarkStart w:id="259" w:name="paragraf-7.nadpis"/>
      <w:bookmarkEnd w:id="257"/>
      <w:r>
        <w:rPr>
          <w:b/>
          <w:color w:val="000000"/>
          <w:sz w:val="22"/>
        </w:rPr>
        <w:t xml:space="preserve"> Malé množstvá mäsa z hydiny, domácich králikov a malé množstvá voľne žijúcej zveri a zveriny z nej </w:t>
      </w:r>
    </w:p>
    <w:p w14:paraId="4E11ED5E" w14:textId="77777777" w:rsidR="00EF72D6" w:rsidRDefault="00EF72D6" w:rsidP="00EF72D6">
      <w:pPr>
        <w:spacing w:line="264" w:lineRule="auto"/>
        <w:ind w:left="270"/>
      </w:pPr>
      <w:bookmarkStart w:id="260" w:name="paragraf-7.odsek-1"/>
      <w:bookmarkEnd w:id="259"/>
      <w:r>
        <w:rPr>
          <w:color w:val="000000"/>
          <w:sz w:val="22"/>
        </w:rPr>
        <w:t xml:space="preserve"> </w:t>
      </w:r>
      <w:bookmarkStart w:id="261" w:name="paragraf-7.odsek-1.oznacenie"/>
      <w:r>
        <w:rPr>
          <w:color w:val="000000"/>
          <w:sz w:val="22"/>
        </w:rPr>
        <w:t xml:space="preserve">(1) </w:t>
      </w:r>
      <w:bookmarkEnd w:id="261"/>
      <w:r>
        <w:rPr>
          <w:color w:val="000000"/>
          <w:sz w:val="22"/>
        </w:rPr>
        <w:t xml:space="preserve">Malé množstvá podľa </w:t>
      </w:r>
      <w:hyperlink w:anchor="paragraf-8.odsek-1">
        <w:r>
          <w:rPr>
            <w:color w:val="0000FF"/>
            <w:sz w:val="22"/>
            <w:u w:val="single"/>
          </w:rPr>
          <w:t>§ 8 ods. 1</w:t>
        </w:r>
      </w:hyperlink>
      <w:r>
        <w:rPr>
          <w:color w:val="000000"/>
          <w:sz w:val="22"/>
        </w:rPr>
        <w:t xml:space="preserve"> a </w:t>
      </w:r>
      <w:hyperlink w:anchor="paragraf-9.odsek-1">
        <w:r>
          <w:rPr>
            <w:color w:val="0000FF"/>
            <w:sz w:val="22"/>
            <w:u w:val="single"/>
          </w:rPr>
          <w:t>§ 9 ods. 1 a 2</w:t>
        </w:r>
      </w:hyperlink>
      <w:bookmarkStart w:id="262" w:name="paragraf-7.odsek-1.text"/>
      <w:r>
        <w:rPr>
          <w:color w:val="000000"/>
          <w:sz w:val="22"/>
        </w:rPr>
        <w:t xml:space="preserve"> </w:t>
      </w:r>
      <w:bookmarkEnd w:id="262"/>
    </w:p>
    <w:p w14:paraId="20CC1521" w14:textId="77777777" w:rsidR="00EF72D6" w:rsidRDefault="00EF72D6" w:rsidP="00EF72D6">
      <w:pPr>
        <w:spacing w:before="225" w:after="225" w:line="264" w:lineRule="auto"/>
        <w:ind w:left="345"/>
      </w:pPr>
      <w:bookmarkStart w:id="263" w:name="paragraf-7.odsek-1.pismeno-a"/>
      <w:r>
        <w:rPr>
          <w:color w:val="000000"/>
          <w:sz w:val="22"/>
        </w:rPr>
        <w:t xml:space="preserve"> </w:t>
      </w:r>
      <w:bookmarkStart w:id="264" w:name="paragraf-7.odsek-1.pismeno-a.oznacenie"/>
      <w:r>
        <w:rPr>
          <w:color w:val="000000"/>
          <w:sz w:val="22"/>
        </w:rPr>
        <w:t xml:space="preserve">a) </w:t>
      </w:r>
      <w:bookmarkEnd w:id="264"/>
      <w:r>
        <w:rPr>
          <w:color w:val="000000"/>
          <w:sz w:val="22"/>
        </w:rPr>
        <w:t>musia pochádzať z vlastného chovu prvovýrobcu, ktorý je na vykonávanie činností ustanovených týmto nariadením vlády zaregistrovaný;</w:t>
      </w:r>
      <w:hyperlink w:anchor="poznamky.poznamka-20">
        <w:r>
          <w:rPr>
            <w:color w:val="000000"/>
            <w:sz w:val="18"/>
            <w:vertAlign w:val="superscript"/>
          </w:rPr>
          <w:t>20</w:t>
        </w:r>
        <w:r>
          <w:rPr>
            <w:color w:val="0000FF"/>
            <w:sz w:val="22"/>
            <w:u w:val="single"/>
          </w:rPr>
          <w:t>)</w:t>
        </w:r>
      </w:hyperlink>
      <w:r>
        <w:rPr>
          <w:color w:val="000000"/>
          <w:sz w:val="22"/>
        </w:rPr>
        <w:t xml:space="preserve"> ak ide o malé množstvá voľne žijúcej zveri a zveriny z nej, musia pochádzať z poľovného revíru užívateľa poľovného revíru, ktorý je na túto činnosť zaregistrovaný,</w:t>
      </w:r>
      <w:hyperlink w:anchor="poznamky.poznamka-21">
        <w:r>
          <w:rPr>
            <w:color w:val="000000"/>
            <w:sz w:val="18"/>
            <w:vertAlign w:val="superscript"/>
          </w:rPr>
          <w:t>21</w:t>
        </w:r>
        <w:r>
          <w:rPr>
            <w:color w:val="0000FF"/>
            <w:sz w:val="22"/>
            <w:u w:val="single"/>
          </w:rPr>
          <w:t>)</w:t>
        </w:r>
      </w:hyperlink>
      <w:bookmarkStart w:id="265" w:name="paragraf-7.odsek-1.pismeno-a.text"/>
      <w:r>
        <w:rPr>
          <w:color w:val="000000"/>
          <w:sz w:val="22"/>
        </w:rPr>
        <w:t xml:space="preserve"> </w:t>
      </w:r>
      <w:bookmarkEnd w:id="265"/>
    </w:p>
    <w:p w14:paraId="50534EA1" w14:textId="77777777" w:rsidR="00EF72D6" w:rsidRDefault="00EF72D6" w:rsidP="00EF72D6">
      <w:pPr>
        <w:spacing w:before="225" w:after="225" w:line="264" w:lineRule="auto"/>
        <w:ind w:left="345"/>
      </w:pPr>
      <w:bookmarkStart w:id="266" w:name="paragraf-7.odsek-1.pismeno-b"/>
      <w:bookmarkEnd w:id="263"/>
      <w:r>
        <w:rPr>
          <w:color w:val="000000"/>
          <w:sz w:val="22"/>
        </w:rPr>
        <w:t xml:space="preserve"> </w:t>
      </w:r>
      <w:bookmarkStart w:id="267" w:name="paragraf-7.odsek-1.pismeno-b.oznacenie"/>
      <w:r>
        <w:rPr>
          <w:color w:val="000000"/>
          <w:sz w:val="22"/>
        </w:rPr>
        <w:t xml:space="preserve">b) </w:t>
      </w:r>
      <w:bookmarkStart w:id="268" w:name="paragraf-7.odsek-1.pismeno-b.text"/>
      <w:bookmarkEnd w:id="267"/>
      <w:r>
        <w:rPr>
          <w:color w:val="000000"/>
          <w:sz w:val="22"/>
        </w:rPr>
        <w:t xml:space="preserve">možno dodávať len priamo konečnému spotrebiteľovi alebo miestnym maloobchodným </w:t>
      </w:r>
      <w:proofErr w:type="spellStart"/>
      <w:r>
        <w:rPr>
          <w:color w:val="000000"/>
          <w:sz w:val="22"/>
        </w:rPr>
        <w:t>prevádzkarniam</w:t>
      </w:r>
      <w:proofErr w:type="spellEnd"/>
      <w:r>
        <w:rPr>
          <w:color w:val="000000"/>
          <w:sz w:val="22"/>
        </w:rPr>
        <w:t xml:space="preserve"> podľa odseku 2. </w:t>
      </w:r>
      <w:bookmarkEnd w:id="268"/>
    </w:p>
    <w:p w14:paraId="26FC66CF" w14:textId="77777777" w:rsidR="00EF72D6" w:rsidRPr="00583478" w:rsidRDefault="00EF72D6" w:rsidP="00EF72D6">
      <w:pPr>
        <w:spacing w:line="264" w:lineRule="auto"/>
        <w:ind w:left="270"/>
      </w:pPr>
      <w:bookmarkStart w:id="269" w:name="paragraf-7.odsek-2"/>
      <w:bookmarkEnd w:id="260"/>
      <w:bookmarkEnd w:id="266"/>
      <w:r>
        <w:rPr>
          <w:color w:val="000000"/>
          <w:sz w:val="22"/>
        </w:rPr>
        <w:t xml:space="preserve"> </w:t>
      </w:r>
      <w:bookmarkStart w:id="270" w:name="paragraf-7.odsek-2.oznacenie"/>
      <w:r>
        <w:rPr>
          <w:color w:val="000000"/>
          <w:sz w:val="22"/>
        </w:rPr>
        <w:t xml:space="preserve">(2) </w:t>
      </w:r>
      <w:bookmarkEnd w:id="270"/>
      <w:r>
        <w:rPr>
          <w:color w:val="000000"/>
          <w:sz w:val="22"/>
        </w:rPr>
        <w:t>Malé množstvá podľa odseku 1 možno dodávať len do miestnej maloobchodnej prevádzkarne, ktorou je vhodne vybavená maloobchodná predajňa potravín, vhodne vybavené trhové miesto</w:t>
      </w:r>
      <w:hyperlink w:anchor="poznamky.poznamka-22">
        <w:r>
          <w:rPr>
            <w:color w:val="000000"/>
            <w:sz w:val="18"/>
            <w:vertAlign w:val="superscript"/>
          </w:rPr>
          <w:t>22</w:t>
        </w:r>
        <w:r>
          <w:rPr>
            <w:color w:val="0000FF"/>
            <w:sz w:val="22"/>
            <w:u w:val="single"/>
          </w:rPr>
          <w:t>)</w:t>
        </w:r>
      </w:hyperlink>
      <w:r>
        <w:rPr>
          <w:color w:val="000000"/>
          <w:sz w:val="22"/>
        </w:rPr>
        <w:t xml:space="preserve"> alebo zariadenie spoločného stravovania</w:t>
      </w:r>
      <w:hyperlink w:anchor="poznamky.poznamka-23">
        <w:r>
          <w:rPr>
            <w:color w:val="000000"/>
            <w:sz w:val="18"/>
            <w:vertAlign w:val="superscript"/>
          </w:rPr>
          <w:t>23</w:t>
        </w:r>
        <w:r>
          <w:rPr>
            <w:color w:val="0000FF"/>
            <w:sz w:val="22"/>
            <w:u w:val="single"/>
          </w:rPr>
          <w:t>)</w:t>
        </w:r>
      </w:hyperlink>
      <w:r>
        <w:rPr>
          <w:color w:val="000000"/>
          <w:sz w:val="22"/>
        </w:rPr>
        <w:t xml:space="preserve"> </w:t>
      </w:r>
      <w:r w:rsidRPr="00583478">
        <w:rPr>
          <w:strike/>
          <w:color w:val="FF0000"/>
          <w:sz w:val="22"/>
        </w:rPr>
        <w:t>okrem predškolských, školských a nemocničných zariadení, stánkov a stanov na krátkodobý predaj potravín, pojazdných predajných vozidiel na ambulantný predaj podľa osobitných predpisov,</w:t>
      </w:r>
      <w:hyperlink w:anchor="poznamky.poznamka-24">
        <w:r w:rsidRPr="00583478">
          <w:rPr>
            <w:strike/>
            <w:color w:val="FF0000"/>
            <w:sz w:val="18"/>
            <w:vertAlign w:val="superscript"/>
          </w:rPr>
          <w:t>24</w:t>
        </w:r>
        <w:r w:rsidRPr="00583478">
          <w:rPr>
            <w:strike/>
            <w:color w:val="FF0000"/>
            <w:sz w:val="22"/>
            <w:u w:val="single"/>
          </w:rPr>
          <w:t>)</w:t>
        </w:r>
      </w:hyperlink>
      <w:bookmarkStart w:id="271" w:name="paragraf-7.odsek-2.text"/>
      <w:r w:rsidRPr="00583478">
        <w:rPr>
          <w:strike/>
          <w:color w:val="FF0000"/>
          <w:sz w:val="22"/>
        </w:rPr>
        <w:t xml:space="preserve"> supermarketov, distribučných centier, veľkoobchodných predajní a distribučných koncoviek, podomového, zásielkového, internetového alebo iného sprostredkovateľského predaja, </w:t>
      </w:r>
      <w:r w:rsidRPr="00583478">
        <w:rPr>
          <w:sz w:val="22"/>
        </w:rPr>
        <w:t xml:space="preserve">ktoré </w:t>
      </w:r>
      <w:bookmarkEnd w:id="271"/>
    </w:p>
    <w:p w14:paraId="3C00D164" w14:textId="77777777" w:rsidR="00EF72D6" w:rsidRDefault="00EF72D6" w:rsidP="00EF72D6">
      <w:pPr>
        <w:spacing w:before="225" w:after="225" w:line="264" w:lineRule="auto"/>
        <w:ind w:left="345"/>
      </w:pPr>
      <w:bookmarkStart w:id="272" w:name="paragraf-7.odsek-2.pismeno-a"/>
      <w:r>
        <w:rPr>
          <w:color w:val="000000"/>
          <w:sz w:val="22"/>
        </w:rPr>
        <w:lastRenderedPageBreak/>
        <w:t xml:space="preserve"> </w:t>
      </w:r>
      <w:bookmarkStart w:id="273" w:name="paragraf-7.odsek-2.pismeno-a.oznacenie"/>
      <w:r>
        <w:rPr>
          <w:color w:val="000000"/>
          <w:sz w:val="22"/>
        </w:rPr>
        <w:t xml:space="preserve">a) </w:t>
      </w:r>
      <w:bookmarkStart w:id="274" w:name="paragraf-7.odsek-2.pismeno-a.text"/>
      <w:bookmarkEnd w:id="273"/>
      <w:r>
        <w:rPr>
          <w:color w:val="000000"/>
          <w:sz w:val="22"/>
        </w:rPr>
        <w:t xml:space="preserve">manipuluje s potravinami a skladuje ich v mieste predaja alebo dodávky konečnému spotrebiteľovi alebo ich spracúva, pripravuje a podáva pokrmy konečnému spotrebiteľovi, </w:t>
      </w:r>
      <w:bookmarkEnd w:id="274"/>
    </w:p>
    <w:p w14:paraId="066DBA08" w14:textId="77777777" w:rsidR="00EF72D6" w:rsidRDefault="00EF72D6" w:rsidP="00EF72D6">
      <w:pPr>
        <w:spacing w:before="225" w:after="225" w:line="264" w:lineRule="auto"/>
        <w:ind w:left="345"/>
      </w:pPr>
      <w:bookmarkStart w:id="275" w:name="paragraf-7.odsek-2.pismeno-b"/>
      <w:bookmarkEnd w:id="272"/>
      <w:r>
        <w:rPr>
          <w:color w:val="000000"/>
          <w:sz w:val="22"/>
        </w:rPr>
        <w:t xml:space="preserve"> </w:t>
      </w:r>
      <w:bookmarkStart w:id="276" w:name="paragraf-7.odsek-2.pismeno-b.oznacenie"/>
      <w:r>
        <w:rPr>
          <w:color w:val="000000"/>
          <w:sz w:val="22"/>
        </w:rPr>
        <w:t xml:space="preserve">b) </w:t>
      </w:r>
      <w:bookmarkEnd w:id="276"/>
      <w:r>
        <w:rPr>
          <w:color w:val="000000"/>
          <w:sz w:val="22"/>
        </w:rPr>
        <w:t>je vzdialené najviac 2 hodiny cesty za dodržania hygienických podmienok prepravy od územného obvodu kraja, v ktorom má sídlo regionálna veterinárna a potravinová správa, ktorá zaregistrovala prvovýrobcu</w:t>
      </w:r>
      <w:hyperlink w:anchor="poznamky.poznamka-20">
        <w:r>
          <w:rPr>
            <w:color w:val="000000"/>
            <w:sz w:val="18"/>
            <w:vertAlign w:val="superscript"/>
          </w:rPr>
          <w:t>20</w:t>
        </w:r>
        <w:r>
          <w:rPr>
            <w:color w:val="0000FF"/>
            <w:sz w:val="22"/>
            <w:u w:val="single"/>
          </w:rPr>
          <w:t>)</w:t>
        </w:r>
      </w:hyperlink>
      <w:r>
        <w:rPr>
          <w:color w:val="000000"/>
          <w:sz w:val="22"/>
        </w:rPr>
        <w:t xml:space="preserve"> a jeho činnosť; ak ide o malé množstvá voľne žijúcej zveri, regionálna veterinárna a potravinová správa, ktorá zaregistrovala užívateľa poľovného revíru.</w:t>
      </w:r>
      <w:hyperlink w:anchor="poznamky.poznamka-21">
        <w:r>
          <w:rPr>
            <w:color w:val="000000"/>
            <w:sz w:val="18"/>
            <w:vertAlign w:val="superscript"/>
          </w:rPr>
          <w:t>21</w:t>
        </w:r>
        <w:r>
          <w:rPr>
            <w:color w:val="0000FF"/>
            <w:sz w:val="22"/>
            <w:u w:val="single"/>
          </w:rPr>
          <w:t>)</w:t>
        </w:r>
      </w:hyperlink>
      <w:bookmarkStart w:id="277" w:name="paragraf-7.odsek-2.pismeno-b.text"/>
      <w:r>
        <w:rPr>
          <w:color w:val="000000"/>
          <w:sz w:val="22"/>
        </w:rPr>
        <w:t xml:space="preserve"> </w:t>
      </w:r>
      <w:bookmarkEnd w:id="277"/>
    </w:p>
    <w:p w14:paraId="3A866A12" w14:textId="77777777" w:rsidR="00EF72D6" w:rsidRDefault="00EF72D6" w:rsidP="00EF72D6">
      <w:pPr>
        <w:spacing w:before="225" w:after="225" w:line="264" w:lineRule="auto"/>
        <w:ind w:left="270"/>
      </w:pPr>
      <w:bookmarkStart w:id="278" w:name="paragraf-7.odsek-3"/>
      <w:bookmarkEnd w:id="269"/>
      <w:bookmarkEnd w:id="275"/>
      <w:r>
        <w:rPr>
          <w:color w:val="000000"/>
          <w:sz w:val="22"/>
        </w:rPr>
        <w:t xml:space="preserve"> </w:t>
      </w:r>
      <w:bookmarkStart w:id="279" w:name="paragraf-7.odsek-3.oznacenie"/>
      <w:r>
        <w:rPr>
          <w:color w:val="000000"/>
          <w:sz w:val="22"/>
        </w:rPr>
        <w:t xml:space="preserve">(3) </w:t>
      </w:r>
      <w:bookmarkStart w:id="280" w:name="paragraf-7.odsek-3.text"/>
      <w:bookmarkEnd w:id="279"/>
      <w:r>
        <w:rPr>
          <w:color w:val="000000"/>
          <w:sz w:val="22"/>
        </w:rPr>
        <w:t xml:space="preserve">Miestna maloobchodná prevádzkareň podľa odseku 2 nesmie ďalej dodávať malé množstvá iným </w:t>
      </w:r>
      <w:proofErr w:type="spellStart"/>
      <w:r>
        <w:rPr>
          <w:color w:val="000000"/>
          <w:sz w:val="22"/>
        </w:rPr>
        <w:t>prevádzkarniam</w:t>
      </w:r>
      <w:proofErr w:type="spellEnd"/>
      <w:r>
        <w:rPr>
          <w:color w:val="000000"/>
          <w:sz w:val="22"/>
        </w:rPr>
        <w:t xml:space="preserve"> ani ich umiestňovať na trh inou formou, ako je priamy predaj konečnému spotrebiteľovi alebo podávanie pokrmov z nich pripravených konečnému spotrebiteľovi na mieste v maloobchodnej prevádzkarni. Konečný spotrebiteľ môže takto nakúpené produkty živočíšneho pôvodu použiť len na domácu spotrebu. </w:t>
      </w:r>
      <w:bookmarkEnd w:id="280"/>
    </w:p>
    <w:bookmarkEnd w:id="258"/>
    <w:bookmarkEnd w:id="278"/>
    <w:p w14:paraId="51A011F9" w14:textId="77777777" w:rsidR="00EF72D6" w:rsidRDefault="00EF72D6" w:rsidP="00EF72D6">
      <w:pPr>
        <w:ind w:left="120"/>
      </w:pPr>
    </w:p>
    <w:p w14:paraId="04DE6AB5" w14:textId="77777777" w:rsidR="00EF72D6" w:rsidRDefault="00EF72D6" w:rsidP="00EF72D6">
      <w:pPr>
        <w:spacing w:before="225" w:after="225" w:line="264" w:lineRule="auto"/>
        <w:ind w:left="195"/>
        <w:jc w:val="center"/>
      </w:pPr>
      <w:bookmarkStart w:id="281" w:name="paragraf-8.oznacenie"/>
      <w:bookmarkStart w:id="282" w:name="paragraf-8"/>
      <w:r>
        <w:rPr>
          <w:b/>
          <w:color w:val="000000"/>
          <w:sz w:val="22"/>
        </w:rPr>
        <w:t xml:space="preserve"> § 8 </w:t>
      </w:r>
    </w:p>
    <w:p w14:paraId="63B04EC9" w14:textId="77777777" w:rsidR="00EF72D6" w:rsidRDefault="00EF72D6" w:rsidP="00EF72D6">
      <w:pPr>
        <w:spacing w:before="225" w:after="225" w:line="264" w:lineRule="auto"/>
        <w:ind w:left="195"/>
        <w:jc w:val="center"/>
      </w:pPr>
      <w:bookmarkStart w:id="283" w:name="paragraf-8.nadpis"/>
      <w:bookmarkEnd w:id="281"/>
      <w:r>
        <w:rPr>
          <w:b/>
          <w:color w:val="000000"/>
          <w:sz w:val="22"/>
        </w:rPr>
        <w:t xml:space="preserve"> Hygienické požiadavky na malé množstvá mäsa z hydiny a z králikov </w:t>
      </w:r>
    </w:p>
    <w:p w14:paraId="7DCB5539" w14:textId="77777777" w:rsidR="00EF72D6" w:rsidRDefault="00EF72D6" w:rsidP="00EF72D6">
      <w:pPr>
        <w:spacing w:line="264" w:lineRule="auto"/>
        <w:ind w:left="270"/>
      </w:pPr>
      <w:bookmarkStart w:id="284" w:name="paragraf-8.odsek-1"/>
      <w:bookmarkEnd w:id="283"/>
      <w:r>
        <w:rPr>
          <w:color w:val="000000"/>
          <w:sz w:val="22"/>
        </w:rPr>
        <w:t xml:space="preserve"> </w:t>
      </w:r>
      <w:bookmarkStart w:id="285" w:name="paragraf-8.odsek-1.oznacenie"/>
      <w:r>
        <w:rPr>
          <w:color w:val="000000"/>
          <w:sz w:val="22"/>
        </w:rPr>
        <w:t xml:space="preserve">(1) </w:t>
      </w:r>
      <w:bookmarkStart w:id="286" w:name="paragraf-8.odsek-1.text"/>
      <w:bookmarkEnd w:id="285"/>
      <w:r>
        <w:rPr>
          <w:color w:val="000000"/>
          <w:sz w:val="22"/>
        </w:rPr>
        <w:t xml:space="preserve">Malým množstvom mäsa </w:t>
      </w:r>
      <w:bookmarkEnd w:id="286"/>
    </w:p>
    <w:p w14:paraId="7C917499" w14:textId="77777777" w:rsidR="00EF72D6" w:rsidRDefault="00EF72D6" w:rsidP="00EF72D6">
      <w:pPr>
        <w:spacing w:before="225" w:after="225" w:line="264" w:lineRule="auto"/>
        <w:ind w:left="345"/>
      </w:pPr>
      <w:bookmarkStart w:id="287" w:name="paragraf-8.odsek-1.pismeno-a"/>
      <w:r>
        <w:rPr>
          <w:color w:val="000000"/>
          <w:sz w:val="22"/>
        </w:rPr>
        <w:t xml:space="preserve"> </w:t>
      </w:r>
      <w:bookmarkStart w:id="288" w:name="paragraf-8.odsek-1.pismeno-a.oznacenie"/>
      <w:r>
        <w:rPr>
          <w:color w:val="000000"/>
          <w:sz w:val="22"/>
        </w:rPr>
        <w:t xml:space="preserve">a) </w:t>
      </w:r>
      <w:bookmarkStart w:id="289" w:name="paragraf-8.odsek-1.pismeno-a.text"/>
      <w:bookmarkEnd w:id="288"/>
      <w:r>
        <w:rPr>
          <w:color w:val="000000"/>
          <w:sz w:val="22"/>
        </w:rPr>
        <w:t xml:space="preserve">z hydiny zabitej na farme alebo v chove prvovýrobcu (ďalej len „mäso z hydiny“) sú nespracované telá hydiny a z nich oddelené nespracované vedľajšie jatočné produkty a vnútornosti získané prvovýrobcom zabitím zdravej hydiny z vlastnej produkcie podľa odseku 2 písm. b) prvého bodu, </w:t>
      </w:r>
      <w:bookmarkEnd w:id="289"/>
    </w:p>
    <w:p w14:paraId="73330C63" w14:textId="77777777" w:rsidR="00EF72D6" w:rsidRDefault="00EF72D6" w:rsidP="00EF72D6">
      <w:pPr>
        <w:spacing w:before="225" w:after="225" w:line="264" w:lineRule="auto"/>
        <w:ind w:left="345"/>
      </w:pPr>
      <w:bookmarkStart w:id="290" w:name="paragraf-8.odsek-1.pismeno-b"/>
      <w:bookmarkEnd w:id="287"/>
      <w:r>
        <w:rPr>
          <w:color w:val="000000"/>
          <w:sz w:val="22"/>
        </w:rPr>
        <w:t xml:space="preserve"> </w:t>
      </w:r>
      <w:bookmarkStart w:id="291" w:name="paragraf-8.odsek-1.pismeno-b.oznacenie"/>
      <w:r>
        <w:rPr>
          <w:color w:val="000000"/>
          <w:sz w:val="22"/>
        </w:rPr>
        <w:t xml:space="preserve">b) </w:t>
      </w:r>
      <w:bookmarkStart w:id="292" w:name="paragraf-8.odsek-1.pismeno-b.text"/>
      <w:bookmarkEnd w:id="291"/>
      <w:r>
        <w:rPr>
          <w:color w:val="000000"/>
          <w:sz w:val="22"/>
        </w:rPr>
        <w:t xml:space="preserve">z králikov sú nespracované telá králikov a z nich oddelené nespracované vedľajšie jatočné produkty získané prvovýrobcom zabitím zdravých králikov z vlastnej produkcie podľa odseku 2 písm. b) druhého bodu. </w:t>
      </w:r>
      <w:bookmarkEnd w:id="292"/>
    </w:p>
    <w:p w14:paraId="086F2715" w14:textId="77777777" w:rsidR="00EF72D6" w:rsidRDefault="00EF72D6" w:rsidP="00EF72D6">
      <w:pPr>
        <w:spacing w:line="264" w:lineRule="auto"/>
        <w:ind w:left="270"/>
      </w:pPr>
      <w:bookmarkStart w:id="293" w:name="paragraf-8.odsek-2"/>
      <w:bookmarkEnd w:id="284"/>
      <w:bookmarkEnd w:id="290"/>
      <w:r>
        <w:rPr>
          <w:color w:val="000000"/>
          <w:sz w:val="22"/>
        </w:rPr>
        <w:t xml:space="preserve"> </w:t>
      </w:r>
      <w:bookmarkStart w:id="294" w:name="paragraf-8.odsek-2.oznacenie"/>
      <w:r>
        <w:rPr>
          <w:color w:val="000000"/>
          <w:sz w:val="22"/>
        </w:rPr>
        <w:t xml:space="preserve">(2) </w:t>
      </w:r>
      <w:bookmarkStart w:id="295" w:name="paragraf-8.odsek-2.text"/>
      <w:bookmarkEnd w:id="294"/>
      <w:r>
        <w:rPr>
          <w:color w:val="000000"/>
          <w:sz w:val="22"/>
        </w:rPr>
        <w:t xml:space="preserve">Prvovýrobca môže mäso z hydiny a mäso z králikov predávať vo vlastných priestoroch alebo na miestnom trhovom mieste priamo konečným spotrebiteľom alebo dodávať miestnej maloobchodnej prevádzkarni, ktorá priamo zásobuje konečného spotrebiteľa, ak </w:t>
      </w:r>
      <w:bookmarkEnd w:id="295"/>
    </w:p>
    <w:p w14:paraId="2B3B0082" w14:textId="77777777" w:rsidR="00EF72D6" w:rsidRDefault="00EF72D6" w:rsidP="00EF72D6">
      <w:pPr>
        <w:spacing w:before="225" w:after="225" w:line="264" w:lineRule="auto"/>
        <w:ind w:left="345"/>
      </w:pPr>
      <w:bookmarkStart w:id="296" w:name="paragraf-8.odsek-2.pismeno-a"/>
      <w:r>
        <w:rPr>
          <w:color w:val="000000"/>
          <w:sz w:val="22"/>
        </w:rPr>
        <w:t xml:space="preserve"> </w:t>
      </w:r>
      <w:bookmarkStart w:id="297" w:name="paragraf-8.odsek-2.pismeno-a.oznacenie"/>
      <w:r>
        <w:rPr>
          <w:color w:val="000000"/>
          <w:sz w:val="22"/>
        </w:rPr>
        <w:t xml:space="preserve">a) </w:t>
      </w:r>
      <w:bookmarkEnd w:id="297"/>
      <w:r>
        <w:rPr>
          <w:color w:val="000000"/>
          <w:sz w:val="22"/>
        </w:rPr>
        <w:t>chová hydinu alebo králiky určené na ľudskú spotrebu a vykonáva s prvovýrobou spojené operácie na farme alebo v chove, ktorý je na dodávanie malých množstiev mäsa podľa odseku 1 osobitne zaregistrovaný,</w:t>
      </w:r>
      <w:hyperlink w:anchor="poznamky.poznamka-20">
        <w:r>
          <w:rPr>
            <w:color w:val="000000"/>
            <w:sz w:val="18"/>
            <w:vertAlign w:val="superscript"/>
          </w:rPr>
          <w:t>20</w:t>
        </w:r>
        <w:r>
          <w:rPr>
            <w:color w:val="0000FF"/>
            <w:sz w:val="22"/>
            <w:u w:val="single"/>
          </w:rPr>
          <w:t>)</w:t>
        </w:r>
      </w:hyperlink>
      <w:bookmarkStart w:id="298" w:name="paragraf-8.odsek-2.pismeno-a.text"/>
      <w:r>
        <w:rPr>
          <w:color w:val="000000"/>
          <w:sz w:val="22"/>
        </w:rPr>
        <w:t xml:space="preserve"> </w:t>
      </w:r>
      <w:bookmarkEnd w:id="298"/>
    </w:p>
    <w:p w14:paraId="118F57B1" w14:textId="77777777" w:rsidR="00EF72D6" w:rsidRDefault="00EF72D6" w:rsidP="00EF72D6">
      <w:pPr>
        <w:spacing w:line="264" w:lineRule="auto"/>
        <w:ind w:left="345"/>
      </w:pPr>
      <w:bookmarkStart w:id="299" w:name="paragraf-8.odsek-2.pismeno-b"/>
      <w:bookmarkEnd w:id="296"/>
      <w:r>
        <w:rPr>
          <w:color w:val="000000"/>
          <w:sz w:val="22"/>
        </w:rPr>
        <w:t xml:space="preserve"> </w:t>
      </w:r>
      <w:bookmarkStart w:id="300" w:name="paragraf-8.odsek-2.pismeno-b.oznacenie"/>
      <w:r>
        <w:rPr>
          <w:color w:val="000000"/>
          <w:sz w:val="22"/>
        </w:rPr>
        <w:t xml:space="preserve">b) </w:t>
      </w:r>
      <w:bookmarkStart w:id="301" w:name="paragraf-8.odsek-2.pismeno-b.text"/>
      <w:bookmarkEnd w:id="300"/>
      <w:r>
        <w:rPr>
          <w:color w:val="000000"/>
          <w:sz w:val="22"/>
        </w:rPr>
        <w:t xml:space="preserve">vyprodukuje na farme alebo v chove ročne menej ako </w:t>
      </w:r>
      <w:bookmarkEnd w:id="301"/>
    </w:p>
    <w:p w14:paraId="4323DA52" w14:textId="77777777" w:rsidR="00EF72D6" w:rsidRDefault="00EF72D6" w:rsidP="00EF72D6">
      <w:pPr>
        <w:spacing w:before="225" w:after="225" w:line="264" w:lineRule="auto"/>
        <w:ind w:left="420"/>
      </w:pPr>
      <w:bookmarkStart w:id="302" w:name="paragraf-8.odsek-2.pismeno-b.bod-1"/>
      <w:r>
        <w:rPr>
          <w:color w:val="000000"/>
          <w:sz w:val="22"/>
        </w:rPr>
        <w:t xml:space="preserve"> </w:t>
      </w:r>
      <w:bookmarkStart w:id="303" w:name="paragraf-8.odsek-2.pismeno-b.bod-1.oznac"/>
      <w:r>
        <w:rPr>
          <w:color w:val="000000"/>
          <w:sz w:val="22"/>
        </w:rPr>
        <w:t xml:space="preserve">1. </w:t>
      </w:r>
      <w:bookmarkStart w:id="304" w:name="paragraf-8.odsek-2.pismeno-b.bod-1.text"/>
      <w:bookmarkEnd w:id="303"/>
      <w:r>
        <w:rPr>
          <w:color w:val="000000"/>
          <w:sz w:val="22"/>
        </w:rPr>
        <w:t xml:space="preserve">10 000 kusov hydiny, </w:t>
      </w:r>
      <w:bookmarkEnd w:id="304"/>
    </w:p>
    <w:p w14:paraId="517B5E65" w14:textId="77777777" w:rsidR="00EF72D6" w:rsidRDefault="00EF72D6" w:rsidP="00EF72D6">
      <w:pPr>
        <w:spacing w:before="225" w:after="225" w:line="264" w:lineRule="auto"/>
        <w:ind w:left="420"/>
      </w:pPr>
      <w:bookmarkStart w:id="305" w:name="paragraf-8.odsek-2.pismeno-b.bod-2"/>
      <w:bookmarkEnd w:id="302"/>
      <w:r>
        <w:rPr>
          <w:color w:val="000000"/>
          <w:sz w:val="22"/>
        </w:rPr>
        <w:t xml:space="preserve"> </w:t>
      </w:r>
      <w:bookmarkStart w:id="306" w:name="paragraf-8.odsek-2.pismeno-b.bod-2.oznac"/>
      <w:r>
        <w:rPr>
          <w:color w:val="000000"/>
          <w:sz w:val="22"/>
        </w:rPr>
        <w:t xml:space="preserve">2. </w:t>
      </w:r>
      <w:bookmarkStart w:id="307" w:name="paragraf-8.odsek-2.pismeno-b.bod-2.text"/>
      <w:bookmarkEnd w:id="306"/>
      <w:r>
        <w:rPr>
          <w:color w:val="000000"/>
          <w:sz w:val="22"/>
        </w:rPr>
        <w:t xml:space="preserve">2 500 kusov králikov. </w:t>
      </w:r>
      <w:bookmarkEnd w:id="307"/>
    </w:p>
    <w:p w14:paraId="04E12408" w14:textId="77777777" w:rsidR="00EF72D6" w:rsidRDefault="00EF72D6" w:rsidP="00EF72D6">
      <w:pPr>
        <w:spacing w:line="264" w:lineRule="auto"/>
        <w:ind w:left="270"/>
      </w:pPr>
      <w:bookmarkStart w:id="308" w:name="paragraf-8.odsek-3"/>
      <w:bookmarkEnd w:id="293"/>
      <w:bookmarkEnd w:id="299"/>
      <w:bookmarkEnd w:id="305"/>
      <w:r>
        <w:rPr>
          <w:color w:val="000000"/>
          <w:sz w:val="22"/>
        </w:rPr>
        <w:t xml:space="preserve"> </w:t>
      </w:r>
      <w:bookmarkStart w:id="309" w:name="paragraf-8.odsek-3.oznacenie"/>
      <w:r>
        <w:rPr>
          <w:color w:val="000000"/>
          <w:sz w:val="22"/>
        </w:rPr>
        <w:t xml:space="preserve">(3) </w:t>
      </w:r>
      <w:bookmarkStart w:id="310" w:name="paragraf-8.odsek-3.text"/>
      <w:bookmarkEnd w:id="309"/>
      <w:r>
        <w:rPr>
          <w:color w:val="000000"/>
          <w:sz w:val="22"/>
        </w:rPr>
        <w:t xml:space="preserve">Na stupni prvovýroby možno hydinu a z nej získané mäso podrobiť len týmto operáciám: </w:t>
      </w:r>
      <w:bookmarkEnd w:id="310"/>
    </w:p>
    <w:p w14:paraId="4C300A7E" w14:textId="77777777" w:rsidR="00EF72D6" w:rsidRDefault="00EF72D6" w:rsidP="00EF72D6">
      <w:pPr>
        <w:spacing w:before="225" w:after="225" w:line="264" w:lineRule="auto"/>
        <w:ind w:left="345"/>
      </w:pPr>
      <w:bookmarkStart w:id="311" w:name="paragraf-8.odsek-3.pismeno-a"/>
      <w:r>
        <w:rPr>
          <w:color w:val="000000"/>
          <w:sz w:val="22"/>
        </w:rPr>
        <w:lastRenderedPageBreak/>
        <w:t xml:space="preserve"> </w:t>
      </w:r>
      <w:bookmarkStart w:id="312" w:name="paragraf-8.odsek-3.pismeno-a.oznacenie"/>
      <w:r>
        <w:rPr>
          <w:color w:val="000000"/>
          <w:sz w:val="22"/>
        </w:rPr>
        <w:t xml:space="preserve">a) </w:t>
      </w:r>
      <w:bookmarkStart w:id="313" w:name="paragraf-8.odsek-3.pismeno-a.text"/>
      <w:bookmarkEnd w:id="312"/>
      <w:r>
        <w:rPr>
          <w:color w:val="000000"/>
          <w:sz w:val="22"/>
        </w:rPr>
        <w:t xml:space="preserve">omráčeniu a usmrteniu vykrvením, obareniu a ošklbaniu, vypitvaniu, odstráneniu hlavy a inému jatočnému opracovaniu, </w:t>
      </w:r>
      <w:bookmarkEnd w:id="313"/>
    </w:p>
    <w:p w14:paraId="6A0F5777" w14:textId="77777777" w:rsidR="00EF72D6" w:rsidRDefault="00EF72D6" w:rsidP="00EF72D6">
      <w:pPr>
        <w:spacing w:before="225" w:after="225" w:line="264" w:lineRule="auto"/>
        <w:ind w:left="345"/>
      </w:pPr>
      <w:bookmarkStart w:id="314" w:name="paragraf-8.odsek-3.pismeno-b"/>
      <w:bookmarkEnd w:id="311"/>
      <w:r>
        <w:rPr>
          <w:color w:val="000000"/>
          <w:sz w:val="22"/>
        </w:rPr>
        <w:t xml:space="preserve"> </w:t>
      </w:r>
      <w:bookmarkStart w:id="315" w:name="paragraf-8.odsek-3.pismeno-b.oznacenie"/>
      <w:r>
        <w:rPr>
          <w:color w:val="000000"/>
          <w:sz w:val="22"/>
        </w:rPr>
        <w:t xml:space="preserve">b) </w:t>
      </w:r>
      <w:bookmarkStart w:id="316" w:name="paragraf-8.odsek-3.pismeno-b.text"/>
      <w:bookmarkEnd w:id="315"/>
      <w:r>
        <w:rPr>
          <w:color w:val="000000"/>
          <w:sz w:val="22"/>
        </w:rPr>
        <w:t xml:space="preserve">očisteniu, chladeniu alebo zmrazeniu a vloženiu do vhodného kontajnera na prepravu alebo ponúkanie na predaj konečnému spotrebiteľovi. </w:t>
      </w:r>
      <w:bookmarkEnd w:id="316"/>
    </w:p>
    <w:p w14:paraId="699B6C4F" w14:textId="77777777" w:rsidR="00EF72D6" w:rsidRDefault="00EF72D6" w:rsidP="00EF72D6">
      <w:pPr>
        <w:spacing w:line="264" w:lineRule="auto"/>
        <w:ind w:left="270"/>
      </w:pPr>
      <w:bookmarkStart w:id="317" w:name="paragraf-8.odsek-4"/>
      <w:bookmarkEnd w:id="308"/>
      <w:bookmarkEnd w:id="314"/>
      <w:r>
        <w:rPr>
          <w:color w:val="000000"/>
          <w:sz w:val="22"/>
        </w:rPr>
        <w:t xml:space="preserve"> </w:t>
      </w:r>
      <w:bookmarkStart w:id="318" w:name="paragraf-8.odsek-4.oznacenie"/>
      <w:r>
        <w:rPr>
          <w:color w:val="000000"/>
          <w:sz w:val="22"/>
        </w:rPr>
        <w:t xml:space="preserve">(4) </w:t>
      </w:r>
      <w:bookmarkStart w:id="319" w:name="paragraf-8.odsek-4.text"/>
      <w:bookmarkEnd w:id="318"/>
      <w:r>
        <w:rPr>
          <w:color w:val="000000"/>
          <w:sz w:val="22"/>
        </w:rPr>
        <w:t xml:space="preserve">Na stupni prvovýroby možno králiky a z nich získané mäso podrobiť len týmto operáciám: </w:t>
      </w:r>
      <w:bookmarkEnd w:id="319"/>
    </w:p>
    <w:p w14:paraId="0A970B1D" w14:textId="77777777" w:rsidR="00EF72D6" w:rsidRDefault="00EF72D6" w:rsidP="00EF72D6">
      <w:pPr>
        <w:spacing w:before="225" w:after="225" w:line="264" w:lineRule="auto"/>
        <w:ind w:left="345"/>
      </w:pPr>
      <w:bookmarkStart w:id="320" w:name="paragraf-8.odsek-4.pismeno-a"/>
      <w:r>
        <w:rPr>
          <w:color w:val="000000"/>
          <w:sz w:val="22"/>
        </w:rPr>
        <w:t xml:space="preserve"> </w:t>
      </w:r>
      <w:bookmarkStart w:id="321" w:name="paragraf-8.odsek-4.pismeno-a.oznacenie"/>
      <w:r>
        <w:rPr>
          <w:color w:val="000000"/>
          <w:sz w:val="22"/>
        </w:rPr>
        <w:t xml:space="preserve">a) </w:t>
      </w:r>
      <w:bookmarkStart w:id="322" w:name="paragraf-8.odsek-4.pismeno-a.text"/>
      <w:bookmarkEnd w:id="321"/>
      <w:r>
        <w:rPr>
          <w:color w:val="000000"/>
          <w:sz w:val="22"/>
        </w:rPr>
        <w:t xml:space="preserve">omráčeniu a usmrteniu vykrvením, stiahnutiu z kože, vypitvaniu alebo inému jatočnému opracovaniu s výnimkou oddelenia hlavy, </w:t>
      </w:r>
      <w:bookmarkEnd w:id="322"/>
    </w:p>
    <w:p w14:paraId="5F92070A" w14:textId="77777777" w:rsidR="00EF72D6" w:rsidRDefault="00EF72D6" w:rsidP="00EF72D6">
      <w:pPr>
        <w:spacing w:before="225" w:after="225" w:line="264" w:lineRule="auto"/>
        <w:ind w:left="345"/>
      </w:pPr>
      <w:bookmarkStart w:id="323" w:name="paragraf-8.odsek-4.pismeno-b"/>
      <w:bookmarkEnd w:id="320"/>
      <w:r>
        <w:rPr>
          <w:color w:val="000000"/>
          <w:sz w:val="22"/>
        </w:rPr>
        <w:t xml:space="preserve"> </w:t>
      </w:r>
      <w:bookmarkStart w:id="324" w:name="paragraf-8.odsek-4.pismeno-b.oznacenie"/>
      <w:r>
        <w:rPr>
          <w:color w:val="000000"/>
          <w:sz w:val="22"/>
        </w:rPr>
        <w:t xml:space="preserve">b) </w:t>
      </w:r>
      <w:bookmarkStart w:id="325" w:name="paragraf-8.odsek-4.pismeno-b.text"/>
      <w:bookmarkEnd w:id="324"/>
      <w:r>
        <w:rPr>
          <w:color w:val="000000"/>
          <w:sz w:val="22"/>
        </w:rPr>
        <w:t xml:space="preserve">očisteniu, chladeniu alebo zmrazeniu a vloženiu do vhodného kontajnera na prepravu alebo ponúkanie na predaj konečnému spotrebiteľovi. </w:t>
      </w:r>
      <w:bookmarkEnd w:id="325"/>
    </w:p>
    <w:p w14:paraId="0024EA9F" w14:textId="77777777" w:rsidR="00EF72D6" w:rsidRDefault="00EF72D6" w:rsidP="00EF72D6">
      <w:pPr>
        <w:spacing w:before="225" w:after="225" w:line="264" w:lineRule="auto"/>
        <w:ind w:left="270"/>
      </w:pPr>
      <w:bookmarkStart w:id="326" w:name="paragraf-8.odsek-5"/>
      <w:bookmarkEnd w:id="317"/>
      <w:bookmarkEnd w:id="323"/>
      <w:r>
        <w:rPr>
          <w:color w:val="000000"/>
          <w:sz w:val="22"/>
        </w:rPr>
        <w:t xml:space="preserve"> </w:t>
      </w:r>
      <w:bookmarkStart w:id="327" w:name="paragraf-8.odsek-5.oznacenie"/>
      <w:r>
        <w:rPr>
          <w:color w:val="000000"/>
          <w:sz w:val="22"/>
        </w:rPr>
        <w:t xml:space="preserve">(5) </w:t>
      </w:r>
      <w:bookmarkEnd w:id="327"/>
      <w:r>
        <w:rPr>
          <w:color w:val="000000"/>
          <w:sz w:val="22"/>
        </w:rPr>
        <w:t>Prvovýrobca nesmie na stupni prvovýroby vykonávať operácie, ktoré podstatne menia anatomickú celistvosť alebo povahu mäsa z hydiny alebo mäsa z králikov, ako je delenie, porciovanie, vykosťovanie, krájanie, rezanie, mletie alebo akékoľvek spracovanie</w:t>
      </w:r>
      <w:hyperlink w:anchor="poznamky.poznamka-25">
        <w:r>
          <w:rPr>
            <w:color w:val="000000"/>
            <w:sz w:val="18"/>
            <w:vertAlign w:val="superscript"/>
          </w:rPr>
          <w:t>25</w:t>
        </w:r>
        <w:r>
          <w:rPr>
            <w:color w:val="0000FF"/>
            <w:sz w:val="22"/>
            <w:u w:val="single"/>
          </w:rPr>
          <w:t>)</w:t>
        </w:r>
      </w:hyperlink>
      <w:bookmarkStart w:id="328" w:name="paragraf-8.odsek-5.text"/>
      <w:r>
        <w:rPr>
          <w:color w:val="000000"/>
          <w:sz w:val="22"/>
        </w:rPr>
        <w:t xml:space="preserve"> alebo balenie mäsa z hydiny alebo mäsa z králikov vopred do spotrebiteľských obalov vrátane balenia do vákua alebo do modifikovanej atmosféry, pri ktorých môže dôjsť ku kontaminácii a môžu byť zavedené nové nebezpečenstvá. </w:t>
      </w:r>
      <w:bookmarkEnd w:id="328"/>
    </w:p>
    <w:p w14:paraId="23497D07" w14:textId="77777777" w:rsidR="00EF72D6" w:rsidRDefault="00EF72D6" w:rsidP="00EF72D6">
      <w:pPr>
        <w:spacing w:before="225" w:after="225" w:line="264" w:lineRule="auto"/>
        <w:ind w:left="270"/>
      </w:pPr>
      <w:bookmarkStart w:id="329" w:name="paragraf-8.odsek-6"/>
      <w:bookmarkEnd w:id="326"/>
      <w:r>
        <w:rPr>
          <w:color w:val="000000"/>
          <w:sz w:val="22"/>
        </w:rPr>
        <w:t xml:space="preserve"> </w:t>
      </w:r>
      <w:bookmarkStart w:id="330" w:name="paragraf-8.odsek-6.oznacenie"/>
      <w:r>
        <w:rPr>
          <w:color w:val="000000"/>
          <w:sz w:val="22"/>
        </w:rPr>
        <w:t xml:space="preserve">(6) </w:t>
      </w:r>
      <w:bookmarkStart w:id="331" w:name="paragraf-8.odsek-6.text"/>
      <w:bookmarkEnd w:id="330"/>
      <w:r>
        <w:rPr>
          <w:color w:val="000000"/>
          <w:sz w:val="22"/>
        </w:rPr>
        <w:t xml:space="preserve">Zabíjanie hydiny a králikov a následné jatočné opracovanie ich tiel sa vykonáva bez zbytočného odkladu hygienickým spôsobom tak, aby sa zabránilo kontaminácii mäsa, a najmä vytekaniu obsahu zažívacieho ústrojenstva počas pitvania alebo dotyku vonkajšej strany kože s telom počas jej sťahovania. Na čistenie a odstránenie povrchovej kontaminácie mäsa zabitej hydiny a králikov alebo na chladenie sa používa len sprchovanie tečúcou pitnou vodou pod tlakom. Čistenie mäsa z hydiny alebo mäsa z králikov utierkami a schladzovanie tiel hydiny ponáraním do stojatej vody nie je prípustné. Operácie podľa odsekov 3 a 4 sa vykonávajú v priestoroch, ktoré sú vybavené zariadením na umývanie rúk a nástrojov a v ktorých sa nedržia zvieratá. </w:t>
      </w:r>
      <w:bookmarkEnd w:id="331"/>
    </w:p>
    <w:p w14:paraId="554E2FEA" w14:textId="77777777" w:rsidR="00EF72D6" w:rsidRDefault="00EF72D6" w:rsidP="00EF72D6">
      <w:pPr>
        <w:spacing w:before="225" w:after="225" w:line="264" w:lineRule="auto"/>
        <w:ind w:left="270"/>
      </w:pPr>
      <w:bookmarkStart w:id="332" w:name="paragraf-8.odsek-7"/>
      <w:bookmarkEnd w:id="329"/>
      <w:r>
        <w:rPr>
          <w:color w:val="000000"/>
          <w:sz w:val="22"/>
        </w:rPr>
        <w:t xml:space="preserve"> </w:t>
      </w:r>
      <w:bookmarkStart w:id="333" w:name="paragraf-8.odsek-7.oznacenie"/>
      <w:r>
        <w:rPr>
          <w:color w:val="000000"/>
          <w:sz w:val="22"/>
        </w:rPr>
        <w:t xml:space="preserve">(7) </w:t>
      </w:r>
      <w:bookmarkEnd w:id="333"/>
      <w:r>
        <w:rPr>
          <w:color w:val="000000"/>
          <w:sz w:val="22"/>
        </w:rPr>
        <w:t>Prvovýrobca, ktorý priamo predáva alebo dodáva mäso z hydiny alebo mäso z králikov, dodržiava požiadavky na uchovávanie alebo prepravu týchto potravín uvedené v osobitných predpisoch</w:t>
      </w:r>
      <w:hyperlink w:anchor="poznamky.poznamka-26">
        <w:r>
          <w:rPr>
            <w:color w:val="000000"/>
            <w:sz w:val="18"/>
            <w:vertAlign w:val="superscript"/>
          </w:rPr>
          <w:t>26</w:t>
        </w:r>
        <w:r>
          <w:rPr>
            <w:color w:val="0000FF"/>
            <w:sz w:val="22"/>
            <w:u w:val="single"/>
          </w:rPr>
          <w:t>)</w:t>
        </w:r>
      </w:hyperlink>
      <w:bookmarkStart w:id="334" w:name="paragraf-8.odsek-7.text"/>
      <w:r>
        <w:rPr>
          <w:color w:val="000000"/>
          <w:sz w:val="22"/>
        </w:rPr>
        <w:t xml:space="preserve"> a uchováva a prepravuje mäso z hydiny alebo mäso z králikov pri vhodnej teplote, a najmä je povinný zabezpečiť, aby bolo počas uchovávania, prepravy a manipulácie chránené pred kontamináciou, kazením sa, rozkladom, znečistením, slnečným žiarením alebo inými zdrojmi tepla, odpadovou vodou alebo inými škodlivými látkami alebo vplyvmi, ktoré nepriaznivo ovplyvňujú jeho hygienu a bezpečnosť. </w:t>
      </w:r>
      <w:bookmarkEnd w:id="334"/>
    </w:p>
    <w:p w14:paraId="3390F8FA" w14:textId="77777777" w:rsidR="00EF72D6" w:rsidRDefault="00EF72D6" w:rsidP="00EF72D6">
      <w:pPr>
        <w:spacing w:before="225" w:after="225" w:line="264" w:lineRule="auto"/>
        <w:ind w:left="270"/>
      </w:pPr>
      <w:bookmarkStart w:id="335" w:name="paragraf-8.odsek-8"/>
      <w:bookmarkEnd w:id="332"/>
      <w:r>
        <w:rPr>
          <w:color w:val="000000"/>
          <w:sz w:val="22"/>
        </w:rPr>
        <w:t xml:space="preserve"> </w:t>
      </w:r>
      <w:bookmarkStart w:id="336" w:name="paragraf-8.odsek-8.oznacenie"/>
      <w:r>
        <w:rPr>
          <w:color w:val="000000"/>
          <w:sz w:val="22"/>
        </w:rPr>
        <w:t xml:space="preserve">(8) </w:t>
      </w:r>
      <w:bookmarkStart w:id="337" w:name="paragraf-8.odsek-8.text"/>
      <w:bookmarkEnd w:id="336"/>
      <w:r>
        <w:rPr>
          <w:color w:val="000000"/>
          <w:sz w:val="22"/>
        </w:rPr>
        <w:t xml:space="preserve">Ak sa mäso z hydiny alebo mäso z králikov ihneď po zabití a jatočnom opracovaní nepredá v priestoroch prvovýrobcu konečnému spotrebiteľovi alebo sa nedodá v teplom stave miestnej maloobchodnej prevádzkarni, ktorá priamo zásobuje konečného spotrebiteľa, vzdialenej najviac dve hodiny trvania prepravy z farmy alebo chovu prvovýrobcu, prvovýrobca ho čo najskôr schladí na teplotu neprevyšujúcu +4°C. Táto teplota sa udržiava až do predaja alebo dodávky čerstvého mäsa. Mäso z hydiny alebo mäso z králikov v teplom stave môže prvovýrobca priamo predať konečnému spotrebiteľovi len v priestoroch prvovýrobcu a musí ho na túto skutočnosť upozorniť. K dodávke mäsa z hydiny alebo mäsa z králikov v teplom stave miestnej maloobchodnej </w:t>
      </w:r>
      <w:r>
        <w:rPr>
          <w:color w:val="000000"/>
          <w:sz w:val="22"/>
        </w:rPr>
        <w:lastRenderedPageBreak/>
        <w:t xml:space="preserve">prevádzkarni, ktorá priamo zásobuje konečného spotrebiteľa, sa pripojí písomná informácia s uvedením dátumu a hodiny zabitia hydiny alebo králikov a informácia o tom, že mäso nie je vychladené. </w:t>
      </w:r>
      <w:bookmarkEnd w:id="337"/>
    </w:p>
    <w:p w14:paraId="5BAC67E9" w14:textId="77777777" w:rsidR="00EF72D6" w:rsidRDefault="00EF72D6" w:rsidP="00EF72D6">
      <w:pPr>
        <w:spacing w:line="264" w:lineRule="auto"/>
        <w:ind w:left="270"/>
      </w:pPr>
      <w:bookmarkStart w:id="338" w:name="paragraf-8.odsek-9"/>
      <w:bookmarkEnd w:id="335"/>
      <w:r>
        <w:rPr>
          <w:color w:val="000000"/>
          <w:sz w:val="22"/>
        </w:rPr>
        <w:t xml:space="preserve"> </w:t>
      </w:r>
      <w:bookmarkStart w:id="339" w:name="paragraf-8.odsek-9.oznacenie"/>
      <w:r>
        <w:rPr>
          <w:color w:val="000000"/>
          <w:sz w:val="22"/>
        </w:rPr>
        <w:t xml:space="preserve">(9) </w:t>
      </w:r>
      <w:bookmarkStart w:id="340" w:name="paragraf-8.odsek-9.text"/>
      <w:bookmarkEnd w:id="339"/>
      <w:r>
        <w:rPr>
          <w:color w:val="000000"/>
          <w:sz w:val="22"/>
        </w:rPr>
        <w:t xml:space="preserve">Prvovýrobca po zabití a úprave tiel a vnútorností z hydiny alebo králikov </w:t>
      </w:r>
      <w:bookmarkEnd w:id="340"/>
    </w:p>
    <w:p w14:paraId="001B2E5D" w14:textId="77777777" w:rsidR="00EF72D6" w:rsidRDefault="00EF72D6" w:rsidP="00EF72D6">
      <w:pPr>
        <w:spacing w:before="225" w:after="225" w:line="264" w:lineRule="auto"/>
        <w:ind w:left="345"/>
      </w:pPr>
      <w:bookmarkStart w:id="341" w:name="paragraf-8.odsek-9.pismeno-a"/>
      <w:r>
        <w:rPr>
          <w:color w:val="000000"/>
          <w:sz w:val="22"/>
        </w:rPr>
        <w:t xml:space="preserve"> </w:t>
      </w:r>
      <w:bookmarkStart w:id="342" w:name="paragraf-8.odsek-9.pismeno-a.oznacenie"/>
      <w:r>
        <w:rPr>
          <w:color w:val="000000"/>
          <w:sz w:val="22"/>
        </w:rPr>
        <w:t xml:space="preserve">a) </w:t>
      </w:r>
      <w:bookmarkStart w:id="343" w:name="paragraf-8.odsek-9.pismeno-a.text"/>
      <w:bookmarkEnd w:id="342"/>
      <w:r>
        <w:rPr>
          <w:color w:val="000000"/>
          <w:sz w:val="22"/>
        </w:rPr>
        <w:t xml:space="preserve">používa na uchovávanie, manipuláciu, dodávanie, prepravu a ponúkanie mäsa z hydiny alebo mäsa z králikov čisté kontajnery, vybavenie a dopravné prostriedky, ktoré nemôžu byť zdrojom kontaminácie mäsa a ktoré po každom použití vyčistí a vydezinfikuje, </w:t>
      </w:r>
      <w:bookmarkEnd w:id="343"/>
    </w:p>
    <w:p w14:paraId="2DCE5BA9" w14:textId="77777777" w:rsidR="00EF72D6" w:rsidRDefault="00EF72D6" w:rsidP="00EF72D6">
      <w:pPr>
        <w:spacing w:before="225" w:after="225" w:line="264" w:lineRule="auto"/>
        <w:ind w:left="345"/>
      </w:pPr>
      <w:bookmarkStart w:id="344" w:name="paragraf-8.odsek-9.pismeno-b"/>
      <w:bookmarkEnd w:id="341"/>
      <w:r>
        <w:rPr>
          <w:color w:val="000000"/>
          <w:sz w:val="22"/>
        </w:rPr>
        <w:t xml:space="preserve"> </w:t>
      </w:r>
      <w:bookmarkStart w:id="345" w:name="paragraf-8.odsek-9.pismeno-b.oznacenie"/>
      <w:r>
        <w:rPr>
          <w:color w:val="000000"/>
          <w:sz w:val="22"/>
        </w:rPr>
        <w:t xml:space="preserve">b) </w:t>
      </w:r>
      <w:bookmarkStart w:id="346" w:name="paragraf-8.odsek-9.pismeno-b.text"/>
      <w:bookmarkEnd w:id="345"/>
      <w:r>
        <w:rPr>
          <w:color w:val="000000"/>
          <w:sz w:val="22"/>
        </w:rPr>
        <w:t xml:space="preserve">zabezpečí vlastnou kontrolou, aby dodávané a priamo predávané mäso z hydiny alebo mäso z králikov malo vzhľad, vôňu čerstvého mäsa bez viditeľných odchýlok a nebolo znečistené, </w:t>
      </w:r>
      <w:bookmarkEnd w:id="346"/>
    </w:p>
    <w:p w14:paraId="609F2CE0" w14:textId="77777777" w:rsidR="00EF72D6" w:rsidRDefault="00EF72D6" w:rsidP="00EF72D6">
      <w:pPr>
        <w:spacing w:before="225" w:after="225" w:line="264" w:lineRule="auto"/>
        <w:ind w:left="345"/>
      </w:pPr>
      <w:bookmarkStart w:id="347" w:name="paragraf-8.odsek-9.pismeno-c"/>
      <w:bookmarkEnd w:id="344"/>
      <w:r>
        <w:rPr>
          <w:color w:val="000000"/>
          <w:sz w:val="22"/>
        </w:rPr>
        <w:t xml:space="preserve"> </w:t>
      </w:r>
      <w:bookmarkStart w:id="348" w:name="paragraf-8.odsek-9.pismeno-c.oznacenie"/>
      <w:r>
        <w:rPr>
          <w:color w:val="000000"/>
          <w:sz w:val="22"/>
        </w:rPr>
        <w:t xml:space="preserve">c) </w:t>
      </w:r>
      <w:bookmarkEnd w:id="348"/>
      <w:r>
        <w:rPr>
          <w:color w:val="000000"/>
          <w:sz w:val="22"/>
        </w:rPr>
        <w:t>nakladá s časťami odstránenými pri jatočnej úprave alebo s vnútornosťami, ktoré nie sú určené na ľudskú spotrebu, ako so živočíšnymi vedľajšími produktmi.</w:t>
      </w:r>
      <w:hyperlink w:anchor="poznamky.poznamka-27">
        <w:r>
          <w:rPr>
            <w:color w:val="000000"/>
            <w:sz w:val="18"/>
            <w:vertAlign w:val="superscript"/>
          </w:rPr>
          <w:t>27</w:t>
        </w:r>
        <w:r>
          <w:rPr>
            <w:color w:val="0000FF"/>
            <w:sz w:val="22"/>
            <w:u w:val="single"/>
          </w:rPr>
          <w:t>)</w:t>
        </w:r>
      </w:hyperlink>
      <w:bookmarkStart w:id="349" w:name="paragraf-8.odsek-9.pismeno-c.text"/>
      <w:r>
        <w:rPr>
          <w:color w:val="000000"/>
          <w:sz w:val="22"/>
        </w:rPr>
        <w:t xml:space="preserve"> </w:t>
      </w:r>
      <w:bookmarkEnd w:id="349"/>
    </w:p>
    <w:p w14:paraId="5589645E" w14:textId="77777777" w:rsidR="00EF72D6" w:rsidRDefault="00EF72D6" w:rsidP="00EF72D6">
      <w:pPr>
        <w:spacing w:line="264" w:lineRule="auto"/>
        <w:ind w:left="270"/>
      </w:pPr>
      <w:bookmarkStart w:id="350" w:name="paragraf-8.odsek-10"/>
      <w:bookmarkEnd w:id="338"/>
      <w:bookmarkEnd w:id="347"/>
      <w:r>
        <w:rPr>
          <w:color w:val="000000"/>
          <w:sz w:val="22"/>
        </w:rPr>
        <w:t xml:space="preserve"> </w:t>
      </w:r>
      <w:bookmarkStart w:id="351" w:name="paragraf-8.odsek-10.oznacenie"/>
      <w:r>
        <w:rPr>
          <w:color w:val="000000"/>
          <w:sz w:val="22"/>
        </w:rPr>
        <w:t xml:space="preserve">(10) </w:t>
      </w:r>
      <w:bookmarkEnd w:id="351"/>
      <w:r>
        <w:rPr>
          <w:color w:val="000000"/>
          <w:sz w:val="22"/>
        </w:rPr>
        <w:t xml:space="preserve">Prvovýrobca, ktorý priamo predáva mäso z hydiny alebo mäso z králikov konečným spotrebiteľom vo svojich priestoroch alebo na miestnom trhovom mieste, a predávajúci, ktorý ním zásobuje konečných spotrebiteľov v miestnej maloobchodnej prevádzkarni, ktorá priamo zásobuje konečného spotrebiteľa, musia uviesť v záujme </w:t>
      </w:r>
      <w:proofErr w:type="spellStart"/>
      <w:r>
        <w:rPr>
          <w:color w:val="000000"/>
          <w:sz w:val="22"/>
        </w:rPr>
        <w:t>vysledovateľnosti</w:t>
      </w:r>
      <w:proofErr w:type="spellEnd"/>
      <w:r>
        <w:rPr>
          <w:color w:val="000000"/>
          <w:sz w:val="22"/>
        </w:rPr>
        <w:t xml:space="preserve"> mäsa z hydiny alebo mäsa z králikov okrem jeho označenia pre konečného spotrebiteľa podľa osobitného predpisu</w:t>
      </w:r>
      <w:hyperlink w:anchor="poznamky.poznamka-14">
        <w:r>
          <w:rPr>
            <w:color w:val="000000"/>
            <w:sz w:val="18"/>
            <w:vertAlign w:val="superscript"/>
          </w:rPr>
          <w:t>14</w:t>
        </w:r>
        <w:r>
          <w:rPr>
            <w:color w:val="0000FF"/>
            <w:sz w:val="22"/>
            <w:u w:val="single"/>
          </w:rPr>
          <w:t>)</w:t>
        </w:r>
      </w:hyperlink>
      <w:bookmarkStart w:id="352" w:name="paragraf-8.odsek-10.text"/>
      <w:r>
        <w:rPr>
          <w:color w:val="000000"/>
          <w:sz w:val="22"/>
        </w:rPr>
        <w:t xml:space="preserve"> </w:t>
      </w:r>
      <w:bookmarkEnd w:id="352"/>
    </w:p>
    <w:p w14:paraId="12DC3F92" w14:textId="77777777" w:rsidR="00EF72D6" w:rsidRDefault="00EF72D6" w:rsidP="00EF72D6">
      <w:pPr>
        <w:spacing w:line="264" w:lineRule="auto"/>
        <w:ind w:left="345"/>
      </w:pPr>
      <w:bookmarkStart w:id="353" w:name="paragraf-8.odsek-10.pismeno-a"/>
      <w:r>
        <w:rPr>
          <w:color w:val="000000"/>
          <w:sz w:val="22"/>
        </w:rPr>
        <w:t xml:space="preserve"> </w:t>
      </w:r>
      <w:bookmarkStart w:id="354" w:name="paragraf-8.odsek-10.pismeno-a.oznacenie"/>
      <w:r>
        <w:rPr>
          <w:color w:val="000000"/>
          <w:sz w:val="22"/>
        </w:rPr>
        <w:t xml:space="preserve">a) </w:t>
      </w:r>
      <w:bookmarkStart w:id="355" w:name="paragraf-8.odsek-10.pismeno-a.text"/>
      <w:bookmarkEnd w:id="354"/>
      <w:r>
        <w:rPr>
          <w:color w:val="000000"/>
          <w:sz w:val="22"/>
        </w:rPr>
        <w:t xml:space="preserve">na etikete alebo visačke upevnenej ku každému telu alebo vnútornostiam tieto ľahko čitateľné údaje o pôvode mäsa: </w:t>
      </w:r>
      <w:bookmarkEnd w:id="355"/>
    </w:p>
    <w:p w14:paraId="267F7A37" w14:textId="77777777" w:rsidR="00EF72D6" w:rsidRDefault="00EF72D6" w:rsidP="00EF72D6">
      <w:pPr>
        <w:spacing w:before="225" w:after="225" w:line="264" w:lineRule="auto"/>
        <w:ind w:left="420"/>
      </w:pPr>
      <w:bookmarkStart w:id="356" w:name="paragraf-8.odsek-10.pismeno-a.bod-1"/>
      <w:r>
        <w:rPr>
          <w:color w:val="000000"/>
          <w:sz w:val="22"/>
        </w:rPr>
        <w:t xml:space="preserve"> </w:t>
      </w:r>
      <w:bookmarkStart w:id="357" w:name="paragraf-8.odsek-10.pismeno-a.bod-1.ozna"/>
      <w:r>
        <w:rPr>
          <w:color w:val="000000"/>
          <w:sz w:val="22"/>
        </w:rPr>
        <w:t xml:space="preserve">1. </w:t>
      </w:r>
      <w:bookmarkStart w:id="358" w:name="paragraf-8.odsek-10.pismeno-a.bod-1.text"/>
      <w:bookmarkEnd w:id="357"/>
      <w:r>
        <w:rPr>
          <w:color w:val="000000"/>
          <w:sz w:val="22"/>
        </w:rPr>
        <w:t xml:space="preserve">meno, priezvisko a adresu prvovýrobcu, ak ide o prvovýrobcu, ktorý je fyzickou osobou, alebo obchodné meno a miesto podnikania, ak ide o prvovýrobcu, ktorý je fyzickou osobou – podnikateľom, alebo obchodné meno a sídlo prevádzkovateľa potravinárskeho podniku, ak ide o prvovýrobcu, ktorý je právnickou osobou, </w:t>
      </w:r>
      <w:bookmarkEnd w:id="358"/>
    </w:p>
    <w:p w14:paraId="03804FF9" w14:textId="77777777" w:rsidR="00EF72D6" w:rsidRDefault="00EF72D6" w:rsidP="00EF72D6">
      <w:pPr>
        <w:spacing w:before="225" w:after="225" w:line="264" w:lineRule="auto"/>
        <w:ind w:left="420"/>
      </w:pPr>
      <w:bookmarkStart w:id="359" w:name="paragraf-8.odsek-10.pismeno-a.bod-2"/>
      <w:bookmarkEnd w:id="356"/>
      <w:r>
        <w:rPr>
          <w:color w:val="000000"/>
          <w:sz w:val="22"/>
        </w:rPr>
        <w:t xml:space="preserve"> </w:t>
      </w:r>
      <w:bookmarkStart w:id="360" w:name="paragraf-8.odsek-10.pismeno-a.bod-2.ozna"/>
      <w:r>
        <w:rPr>
          <w:color w:val="000000"/>
          <w:sz w:val="22"/>
        </w:rPr>
        <w:t xml:space="preserve">2. </w:t>
      </w:r>
      <w:bookmarkStart w:id="361" w:name="paragraf-8.odsek-10.pismeno-a.bod-2.text"/>
      <w:bookmarkEnd w:id="360"/>
      <w:r>
        <w:rPr>
          <w:color w:val="000000"/>
          <w:sz w:val="22"/>
        </w:rPr>
        <w:t xml:space="preserve">adresu zaregistrovanej prevádzkarne, farmy alebo chovu prvovýrobcu, z ktorého mäso pochádza, ak nie je totožná s adresou alebo so sídlom podľa prvého bodu, </w:t>
      </w:r>
      <w:bookmarkEnd w:id="361"/>
    </w:p>
    <w:p w14:paraId="6C88BB93" w14:textId="77777777" w:rsidR="00EF72D6" w:rsidRDefault="00EF72D6" w:rsidP="00EF72D6">
      <w:pPr>
        <w:spacing w:before="225" w:after="225" w:line="264" w:lineRule="auto"/>
        <w:ind w:left="345"/>
      </w:pPr>
      <w:bookmarkStart w:id="362" w:name="paragraf-8.odsek-10.pismeno-b"/>
      <w:bookmarkEnd w:id="353"/>
      <w:bookmarkEnd w:id="359"/>
      <w:r>
        <w:rPr>
          <w:color w:val="000000"/>
          <w:sz w:val="22"/>
        </w:rPr>
        <w:t xml:space="preserve"> </w:t>
      </w:r>
      <w:bookmarkStart w:id="363" w:name="paragraf-8.odsek-10.pismeno-b.oznacenie"/>
      <w:r>
        <w:rPr>
          <w:color w:val="000000"/>
          <w:sz w:val="22"/>
        </w:rPr>
        <w:t xml:space="preserve">b) </w:t>
      </w:r>
      <w:bookmarkStart w:id="364" w:name="paragraf-8.odsek-10.pismeno-b.text"/>
      <w:bookmarkEnd w:id="363"/>
      <w:r>
        <w:rPr>
          <w:color w:val="000000"/>
          <w:sz w:val="22"/>
        </w:rPr>
        <w:t xml:space="preserve">dobre viditeľné a čitateľné upozornenie pre kupujúcich: „Hydinové mäso nie je veterinárne prehliadnuté. Je určené na spotrebu v domácnosti konečného spotrebiteľa po tepelnej úprave.“ alebo „Mäso z králikov nie je veterinárne prehliadnuté. Je určené na spotrebu v domácnosti konečného spotrebiteľa po tepelnej úprave.“, </w:t>
      </w:r>
      <w:bookmarkEnd w:id="364"/>
    </w:p>
    <w:p w14:paraId="5490F87A" w14:textId="77777777" w:rsidR="00EF72D6" w:rsidRDefault="00EF72D6" w:rsidP="00EF72D6">
      <w:pPr>
        <w:spacing w:before="225" w:after="225" w:line="264" w:lineRule="auto"/>
        <w:ind w:left="345"/>
      </w:pPr>
      <w:bookmarkStart w:id="365" w:name="paragraf-8.odsek-10.pismeno-c"/>
      <w:bookmarkEnd w:id="362"/>
      <w:r>
        <w:rPr>
          <w:color w:val="000000"/>
          <w:sz w:val="22"/>
        </w:rPr>
        <w:t xml:space="preserve"> </w:t>
      </w:r>
      <w:bookmarkStart w:id="366" w:name="paragraf-8.odsek-10.pismeno-c.oznacenie"/>
      <w:r>
        <w:rPr>
          <w:color w:val="000000"/>
          <w:sz w:val="22"/>
        </w:rPr>
        <w:t xml:space="preserve">c) </w:t>
      </w:r>
      <w:bookmarkStart w:id="367" w:name="paragraf-8.odsek-10.pismeno-c.text"/>
      <w:bookmarkEnd w:id="366"/>
      <w:r>
        <w:rPr>
          <w:color w:val="000000"/>
          <w:sz w:val="22"/>
        </w:rPr>
        <w:t xml:space="preserve">údaje o spôsobe úpravy tiel a vnútorností podľa odseku 11. </w:t>
      </w:r>
      <w:bookmarkEnd w:id="367"/>
    </w:p>
    <w:p w14:paraId="589946BF" w14:textId="77777777" w:rsidR="00EF72D6" w:rsidRDefault="00EF72D6" w:rsidP="00EF72D6">
      <w:pPr>
        <w:spacing w:before="225" w:after="225" w:line="264" w:lineRule="auto"/>
        <w:ind w:left="270"/>
      </w:pPr>
      <w:bookmarkStart w:id="368" w:name="paragraf-8.odsek-11"/>
      <w:bookmarkEnd w:id="350"/>
      <w:bookmarkEnd w:id="365"/>
      <w:r>
        <w:rPr>
          <w:color w:val="000000"/>
          <w:sz w:val="22"/>
        </w:rPr>
        <w:t xml:space="preserve"> </w:t>
      </w:r>
      <w:bookmarkStart w:id="369" w:name="paragraf-8.odsek-11.oznacenie"/>
      <w:r>
        <w:rPr>
          <w:color w:val="000000"/>
          <w:sz w:val="22"/>
        </w:rPr>
        <w:t xml:space="preserve">(11) </w:t>
      </w:r>
      <w:bookmarkStart w:id="370" w:name="paragraf-8.odsek-11.text"/>
      <w:bookmarkEnd w:id="369"/>
      <w:r>
        <w:rPr>
          <w:color w:val="000000"/>
          <w:sz w:val="22"/>
        </w:rPr>
        <w:t xml:space="preserve">Ak sa telá hydiny alebo králikov z farmových chovov predávajú v priestoroch prvovýrobcu alebo na miestnom trhovisku nepitvané, len čiastočne vypitvané alebo v perí alebo v koži, musí na to byť konečný spotrebiteľ upozornený označením. </w:t>
      </w:r>
      <w:bookmarkEnd w:id="370"/>
    </w:p>
    <w:p w14:paraId="0B3BF2D8" w14:textId="77777777" w:rsidR="00EF72D6" w:rsidRDefault="00EF72D6" w:rsidP="00EF72D6">
      <w:pPr>
        <w:spacing w:before="225" w:after="225" w:line="264" w:lineRule="auto"/>
        <w:ind w:left="270"/>
      </w:pPr>
      <w:bookmarkStart w:id="371" w:name="paragraf-8.odsek-12"/>
      <w:bookmarkEnd w:id="368"/>
      <w:r>
        <w:rPr>
          <w:color w:val="000000"/>
          <w:sz w:val="22"/>
        </w:rPr>
        <w:t xml:space="preserve"> </w:t>
      </w:r>
      <w:bookmarkStart w:id="372" w:name="paragraf-8.odsek-12.oznacenie"/>
      <w:r>
        <w:rPr>
          <w:color w:val="000000"/>
          <w:sz w:val="22"/>
        </w:rPr>
        <w:t xml:space="preserve">(12) </w:t>
      </w:r>
      <w:bookmarkStart w:id="373" w:name="paragraf-8.odsek-12.text"/>
      <w:bookmarkEnd w:id="372"/>
      <w:r>
        <w:rPr>
          <w:color w:val="000000"/>
          <w:sz w:val="22"/>
        </w:rPr>
        <w:t xml:space="preserve">Králikom možno oddeliť hlavu od tela až po predaji konečnému spotrebiteľovi v priestoroch prvovýrobcu, na miestnom trhovisku alebo v miestnej maloobchodnej prevádzkarni, ktorá priamo zásobuje konečného spotrebiteľa, na základe žiadosti kupujúceho. </w:t>
      </w:r>
      <w:bookmarkEnd w:id="373"/>
    </w:p>
    <w:p w14:paraId="15DFF9B3" w14:textId="77777777" w:rsidR="00EF72D6" w:rsidRDefault="00EF72D6" w:rsidP="00EF72D6">
      <w:pPr>
        <w:spacing w:line="264" w:lineRule="auto"/>
        <w:ind w:left="270"/>
      </w:pPr>
      <w:bookmarkStart w:id="374" w:name="paragraf-8.odsek-13"/>
      <w:bookmarkEnd w:id="371"/>
      <w:r>
        <w:rPr>
          <w:color w:val="000000"/>
          <w:sz w:val="22"/>
        </w:rPr>
        <w:lastRenderedPageBreak/>
        <w:t xml:space="preserve"> </w:t>
      </w:r>
      <w:bookmarkStart w:id="375" w:name="paragraf-8.odsek-13.oznacenie"/>
      <w:r>
        <w:rPr>
          <w:color w:val="000000"/>
          <w:sz w:val="22"/>
        </w:rPr>
        <w:t xml:space="preserve">(13) </w:t>
      </w:r>
      <w:bookmarkStart w:id="376" w:name="paragraf-8.odsek-13.text"/>
      <w:bookmarkEnd w:id="375"/>
      <w:r>
        <w:rPr>
          <w:color w:val="000000"/>
          <w:sz w:val="22"/>
        </w:rPr>
        <w:t xml:space="preserve">Prvovýrobca okrem vedenia záznamov, ktoré sa týkajú </w:t>
      </w:r>
      <w:proofErr w:type="spellStart"/>
      <w:r>
        <w:rPr>
          <w:color w:val="000000"/>
          <w:sz w:val="22"/>
        </w:rPr>
        <w:t>vysledovateľnosti</w:t>
      </w:r>
      <w:proofErr w:type="spellEnd"/>
      <w:r>
        <w:rPr>
          <w:color w:val="000000"/>
          <w:sz w:val="22"/>
        </w:rPr>
        <w:t xml:space="preserve"> a hygieny prvovýroby mäsa z hydiny a mäsa z králikov, vedie </w:t>
      </w:r>
      <w:bookmarkEnd w:id="376"/>
    </w:p>
    <w:p w14:paraId="4C7B0877" w14:textId="77777777" w:rsidR="00EF72D6" w:rsidRDefault="00EF72D6" w:rsidP="00EF72D6">
      <w:pPr>
        <w:spacing w:line="264" w:lineRule="auto"/>
        <w:ind w:left="345"/>
      </w:pPr>
      <w:bookmarkStart w:id="377" w:name="paragraf-8.odsek-13.pismeno-a"/>
      <w:r>
        <w:rPr>
          <w:color w:val="000000"/>
          <w:sz w:val="22"/>
        </w:rPr>
        <w:t xml:space="preserve"> </w:t>
      </w:r>
      <w:bookmarkStart w:id="378" w:name="paragraf-8.odsek-13.pismeno-a.oznacenie"/>
      <w:r>
        <w:rPr>
          <w:color w:val="000000"/>
          <w:sz w:val="22"/>
        </w:rPr>
        <w:t xml:space="preserve">a) </w:t>
      </w:r>
      <w:bookmarkStart w:id="379" w:name="paragraf-8.odsek-13.pismeno-a.text"/>
      <w:bookmarkEnd w:id="378"/>
      <w:r>
        <w:rPr>
          <w:color w:val="000000"/>
          <w:sz w:val="22"/>
        </w:rPr>
        <w:t xml:space="preserve">písomné záznamy, ktorými preukazuje celkové množstvo hydiny alebo celkové množstvo králikov </w:t>
      </w:r>
      <w:bookmarkEnd w:id="379"/>
    </w:p>
    <w:p w14:paraId="27009F2A" w14:textId="77777777" w:rsidR="00EF72D6" w:rsidRDefault="00EF72D6" w:rsidP="00EF72D6">
      <w:pPr>
        <w:spacing w:before="225" w:after="225" w:line="264" w:lineRule="auto"/>
        <w:ind w:left="420"/>
      </w:pPr>
      <w:bookmarkStart w:id="380" w:name="paragraf-8.odsek-13.pismeno-a.bod-1"/>
      <w:r>
        <w:rPr>
          <w:color w:val="000000"/>
          <w:sz w:val="22"/>
        </w:rPr>
        <w:t xml:space="preserve"> </w:t>
      </w:r>
      <w:bookmarkStart w:id="381" w:name="paragraf-8.odsek-13.pismeno-a.bod-1.ozna"/>
      <w:r>
        <w:rPr>
          <w:color w:val="000000"/>
          <w:sz w:val="22"/>
        </w:rPr>
        <w:t xml:space="preserve">1. </w:t>
      </w:r>
      <w:bookmarkStart w:id="382" w:name="paragraf-8.odsek-13.pismeno-a.bod-1.text"/>
      <w:bookmarkEnd w:id="381"/>
      <w:r>
        <w:rPr>
          <w:color w:val="000000"/>
          <w:sz w:val="22"/>
        </w:rPr>
        <w:t xml:space="preserve">chovaných ročne na zaregistrovanej farme alebo v zaregistrovanom chove, </w:t>
      </w:r>
      <w:bookmarkEnd w:id="382"/>
    </w:p>
    <w:p w14:paraId="5DE6D13E" w14:textId="77777777" w:rsidR="00EF72D6" w:rsidRDefault="00EF72D6" w:rsidP="00EF72D6">
      <w:pPr>
        <w:spacing w:before="225" w:after="225" w:line="264" w:lineRule="auto"/>
        <w:ind w:left="420"/>
      </w:pPr>
      <w:bookmarkStart w:id="383" w:name="paragraf-8.odsek-13.pismeno-a.bod-2"/>
      <w:bookmarkEnd w:id="380"/>
      <w:r>
        <w:rPr>
          <w:color w:val="000000"/>
          <w:sz w:val="22"/>
        </w:rPr>
        <w:t xml:space="preserve"> </w:t>
      </w:r>
      <w:bookmarkStart w:id="384" w:name="paragraf-8.odsek-13.pismeno-a.bod-2.ozna"/>
      <w:r>
        <w:rPr>
          <w:color w:val="000000"/>
          <w:sz w:val="22"/>
        </w:rPr>
        <w:t xml:space="preserve">2. </w:t>
      </w:r>
      <w:bookmarkStart w:id="385" w:name="paragraf-8.odsek-13.pismeno-a.bod-2.text"/>
      <w:bookmarkEnd w:id="384"/>
      <w:r>
        <w:rPr>
          <w:color w:val="000000"/>
          <w:sz w:val="22"/>
        </w:rPr>
        <w:t xml:space="preserve">zabitých na zaregistrovanej farme alebo v zaregistrovanom chove, </w:t>
      </w:r>
      <w:bookmarkEnd w:id="385"/>
    </w:p>
    <w:p w14:paraId="7AF62032" w14:textId="77777777" w:rsidR="00EF72D6" w:rsidRDefault="00EF72D6" w:rsidP="00EF72D6">
      <w:pPr>
        <w:spacing w:before="225" w:after="225" w:line="264" w:lineRule="auto"/>
        <w:ind w:left="345"/>
      </w:pPr>
      <w:bookmarkStart w:id="386" w:name="paragraf-8.odsek-13.pismeno-b"/>
      <w:bookmarkEnd w:id="377"/>
      <w:bookmarkEnd w:id="383"/>
      <w:r>
        <w:rPr>
          <w:color w:val="000000"/>
          <w:sz w:val="22"/>
        </w:rPr>
        <w:t xml:space="preserve"> </w:t>
      </w:r>
      <w:bookmarkStart w:id="387" w:name="paragraf-8.odsek-13.pismeno-b.oznacenie"/>
      <w:r>
        <w:rPr>
          <w:color w:val="000000"/>
          <w:sz w:val="22"/>
        </w:rPr>
        <w:t xml:space="preserve">b) </w:t>
      </w:r>
      <w:bookmarkStart w:id="388" w:name="paragraf-8.odsek-13.pismeno-b.text"/>
      <w:bookmarkEnd w:id="387"/>
      <w:r>
        <w:rPr>
          <w:color w:val="000000"/>
          <w:sz w:val="22"/>
        </w:rPr>
        <w:t xml:space="preserve">osobitné záznamy o počtoch hydiny a králikov zabitých na farme alebo v chove a dodaných alebo priamo predaných podľa odseku 2 počas každého týždňa a počas kalendárneho roka. </w:t>
      </w:r>
      <w:bookmarkEnd w:id="388"/>
    </w:p>
    <w:p w14:paraId="4F3E14DA" w14:textId="77777777" w:rsidR="00EF72D6" w:rsidRDefault="00EF72D6" w:rsidP="00EF72D6">
      <w:pPr>
        <w:spacing w:before="225" w:after="225" w:line="264" w:lineRule="auto"/>
        <w:ind w:left="270"/>
      </w:pPr>
      <w:bookmarkStart w:id="389" w:name="paragraf-8.odsek-14"/>
      <w:bookmarkEnd w:id="374"/>
      <w:bookmarkEnd w:id="386"/>
      <w:r>
        <w:rPr>
          <w:color w:val="000000"/>
          <w:sz w:val="22"/>
        </w:rPr>
        <w:t xml:space="preserve"> </w:t>
      </w:r>
      <w:bookmarkStart w:id="390" w:name="paragraf-8.odsek-14.oznacenie"/>
      <w:r>
        <w:rPr>
          <w:color w:val="000000"/>
          <w:sz w:val="22"/>
        </w:rPr>
        <w:t xml:space="preserve">(14) </w:t>
      </w:r>
      <w:bookmarkEnd w:id="390"/>
      <w:r>
        <w:rPr>
          <w:color w:val="000000"/>
          <w:sz w:val="22"/>
        </w:rPr>
        <w:t>Záznamy podľa odseku 13 uchováva prvovýrobca najmenej 12 mesiacov po skončení príslušného kalendárneho roka, v ktorom boli vyhotovené, a na základe žiadosti ich sprístupní orgánu regionálnej veterinárnej a potravinovej správy.</w:t>
      </w:r>
      <w:hyperlink w:anchor="poznamky.poznamka-28">
        <w:r>
          <w:rPr>
            <w:color w:val="000000"/>
            <w:sz w:val="18"/>
            <w:vertAlign w:val="superscript"/>
          </w:rPr>
          <w:t>28</w:t>
        </w:r>
        <w:r>
          <w:rPr>
            <w:color w:val="0000FF"/>
            <w:sz w:val="22"/>
            <w:u w:val="single"/>
          </w:rPr>
          <w:t>)</w:t>
        </w:r>
      </w:hyperlink>
      <w:bookmarkStart w:id="391" w:name="paragraf-8.odsek-14.text"/>
      <w:r>
        <w:rPr>
          <w:color w:val="000000"/>
          <w:sz w:val="22"/>
        </w:rPr>
        <w:t xml:space="preserve"> </w:t>
      </w:r>
      <w:bookmarkEnd w:id="391"/>
    </w:p>
    <w:bookmarkEnd w:id="282"/>
    <w:bookmarkEnd w:id="389"/>
    <w:p w14:paraId="1BB2BE3F" w14:textId="77777777" w:rsidR="00EF72D6" w:rsidRDefault="00EF72D6" w:rsidP="00EF72D6">
      <w:pPr>
        <w:ind w:left="120"/>
      </w:pPr>
    </w:p>
    <w:p w14:paraId="33394291" w14:textId="77777777" w:rsidR="00EF72D6" w:rsidRDefault="00EF72D6" w:rsidP="00EF72D6">
      <w:pPr>
        <w:spacing w:before="225" w:after="225" w:line="264" w:lineRule="auto"/>
        <w:ind w:left="195"/>
        <w:jc w:val="center"/>
      </w:pPr>
      <w:bookmarkStart w:id="392" w:name="paragraf-9.oznacenie"/>
      <w:bookmarkStart w:id="393" w:name="paragraf-9"/>
      <w:r>
        <w:rPr>
          <w:b/>
          <w:color w:val="000000"/>
          <w:sz w:val="22"/>
        </w:rPr>
        <w:t xml:space="preserve"> § 9 </w:t>
      </w:r>
    </w:p>
    <w:p w14:paraId="36BB79B0" w14:textId="77777777" w:rsidR="00EF72D6" w:rsidRDefault="00EF72D6" w:rsidP="00EF72D6">
      <w:pPr>
        <w:spacing w:before="225" w:after="225" w:line="264" w:lineRule="auto"/>
        <w:ind w:left="195"/>
        <w:jc w:val="center"/>
      </w:pPr>
      <w:bookmarkStart w:id="394" w:name="paragraf-9.nadpis"/>
      <w:bookmarkEnd w:id="392"/>
      <w:r>
        <w:rPr>
          <w:b/>
          <w:color w:val="000000"/>
          <w:sz w:val="22"/>
        </w:rPr>
        <w:t xml:space="preserve"> Hygienické požiadavky na malé množstvá voľne žijúcej zveri a zveriny z nej </w:t>
      </w:r>
    </w:p>
    <w:p w14:paraId="51381394" w14:textId="77777777" w:rsidR="00EF72D6" w:rsidRDefault="00EF72D6" w:rsidP="00EF72D6">
      <w:pPr>
        <w:spacing w:before="225" w:after="225" w:line="264" w:lineRule="auto"/>
        <w:ind w:left="270"/>
      </w:pPr>
      <w:bookmarkStart w:id="395" w:name="paragraf-9.odsek-1"/>
      <w:bookmarkEnd w:id="394"/>
      <w:r>
        <w:rPr>
          <w:color w:val="000000"/>
          <w:sz w:val="22"/>
        </w:rPr>
        <w:t xml:space="preserve"> </w:t>
      </w:r>
      <w:bookmarkStart w:id="396" w:name="paragraf-9.odsek-1.oznacenie"/>
      <w:r>
        <w:rPr>
          <w:color w:val="000000"/>
          <w:sz w:val="22"/>
        </w:rPr>
        <w:t xml:space="preserve">(1) </w:t>
      </w:r>
      <w:bookmarkEnd w:id="396"/>
      <w:r>
        <w:rPr>
          <w:color w:val="000000"/>
          <w:sz w:val="22"/>
        </w:rPr>
        <w:t>Malým množstvom ulovenej voľne žijúcej zveri,</w:t>
      </w:r>
      <w:hyperlink w:anchor="poznamky.poznamka-29">
        <w:r>
          <w:rPr>
            <w:color w:val="000000"/>
            <w:sz w:val="18"/>
            <w:vertAlign w:val="superscript"/>
          </w:rPr>
          <w:t>29</w:t>
        </w:r>
        <w:r>
          <w:rPr>
            <w:color w:val="0000FF"/>
            <w:sz w:val="22"/>
            <w:u w:val="single"/>
          </w:rPr>
          <w:t>)</w:t>
        </w:r>
      </w:hyperlink>
      <w:bookmarkStart w:id="397" w:name="paragraf-9.odsek-1.text"/>
      <w:r>
        <w:rPr>
          <w:color w:val="000000"/>
          <w:sz w:val="22"/>
        </w:rPr>
        <w:t xml:space="preserve"> ktoré môže užívateľ poľovného revíru priamo predať konečnému spotrebiteľovi alebo dodať do miestnej maloobchodnej prevádzkarne, ktorá priamo zásobuje konečného spotrebiteľa, je najviac 30 % tiel voľne žijúcej zveri skutočne ulovenej v poľovnom revíri ročne. </w:t>
      </w:r>
      <w:bookmarkEnd w:id="397"/>
    </w:p>
    <w:p w14:paraId="6F53E8E8" w14:textId="77777777" w:rsidR="00EF72D6" w:rsidRDefault="00EF72D6" w:rsidP="00EF72D6">
      <w:pPr>
        <w:spacing w:before="225" w:after="225" w:line="264" w:lineRule="auto"/>
        <w:ind w:left="270"/>
      </w:pPr>
      <w:bookmarkStart w:id="398" w:name="paragraf-9.odsek-2"/>
      <w:bookmarkEnd w:id="395"/>
      <w:r>
        <w:rPr>
          <w:color w:val="000000"/>
          <w:sz w:val="22"/>
        </w:rPr>
        <w:t xml:space="preserve"> </w:t>
      </w:r>
      <w:bookmarkStart w:id="399" w:name="paragraf-9.odsek-2.oznacenie"/>
      <w:r>
        <w:rPr>
          <w:color w:val="000000"/>
          <w:sz w:val="22"/>
        </w:rPr>
        <w:t xml:space="preserve">(2) </w:t>
      </w:r>
      <w:bookmarkEnd w:id="399"/>
      <w:r>
        <w:rPr>
          <w:color w:val="000000"/>
          <w:sz w:val="22"/>
        </w:rPr>
        <w:t>Malým množstvom mäsa</w:t>
      </w:r>
      <w:hyperlink w:anchor="poznamky.poznamka-11">
        <w:r>
          <w:rPr>
            <w:color w:val="000000"/>
            <w:sz w:val="18"/>
            <w:vertAlign w:val="superscript"/>
          </w:rPr>
          <w:t>11</w:t>
        </w:r>
        <w:r>
          <w:rPr>
            <w:color w:val="0000FF"/>
            <w:sz w:val="22"/>
            <w:u w:val="single"/>
          </w:rPr>
          <w:t>)</w:t>
        </w:r>
      </w:hyperlink>
      <w:bookmarkStart w:id="400" w:name="paragraf-9.odsek-2.text"/>
      <w:r>
        <w:rPr>
          <w:color w:val="000000"/>
          <w:sz w:val="22"/>
        </w:rPr>
        <w:t xml:space="preserve"> z voľne žijúcej zveri (ďalej len „zverina“), ktoré môže užívateľ poľovného revíru priamo predať konečnému spotrebiteľovi na mieste, je najviac 1 t rozrobenej vykostenej zveriny alebo zodpovedajúce množstvo nevykostenej zveriny za týždeň. </w:t>
      </w:r>
      <w:bookmarkEnd w:id="400"/>
    </w:p>
    <w:p w14:paraId="011B0BD0" w14:textId="77777777" w:rsidR="00EF72D6" w:rsidRDefault="00EF72D6" w:rsidP="00EF72D6">
      <w:pPr>
        <w:spacing w:before="225" w:after="225" w:line="264" w:lineRule="auto"/>
        <w:ind w:left="270"/>
      </w:pPr>
      <w:bookmarkStart w:id="401" w:name="paragraf-9.odsek-3"/>
      <w:bookmarkEnd w:id="398"/>
      <w:r>
        <w:rPr>
          <w:color w:val="000000"/>
          <w:sz w:val="22"/>
        </w:rPr>
        <w:t xml:space="preserve"> </w:t>
      </w:r>
      <w:bookmarkStart w:id="402" w:name="paragraf-9.odsek-3.oznacenie"/>
      <w:r>
        <w:rPr>
          <w:color w:val="000000"/>
          <w:sz w:val="22"/>
        </w:rPr>
        <w:t xml:space="preserve">(3) </w:t>
      </w:r>
      <w:bookmarkEnd w:id="402"/>
      <w:r>
        <w:rPr>
          <w:color w:val="000000"/>
          <w:sz w:val="22"/>
        </w:rPr>
        <w:t>Priamo predávať alebo dodávať malé množstvá ulovenej voľne žijúcej zveri alebo zveriny z nej možno až po posúdení zveri, ktoré vykoná vyškolená osoba.</w:t>
      </w:r>
      <w:hyperlink w:anchor="poznamky.poznamka-30">
        <w:r>
          <w:rPr>
            <w:color w:val="000000"/>
            <w:sz w:val="18"/>
            <w:vertAlign w:val="superscript"/>
          </w:rPr>
          <w:t>30</w:t>
        </w:r>
        <w:r>
          <w:rPr>
            <w:color w:val="0000FF"/>
            <w:sz w:val="22"/>
            <w:u w:val="single"/>
          </w:rPr>
          <w:t>)</w:t>
        </w:r>
      </w:hyperlink>
      <w:bookmarkStart w:id="403" w:name="paragraf-9.odsek-3.text"/>
      <w:r>
        <w:rPr>
          <w:color w:val="000000"/>
          <w:sz w:val="22"/>
        </w:rPr>
        <w:t xml:space="preserve"> Za vykonanie posúdenia ulovenej zveri na mieste je zodpovedný užívateľ poľovného revíru. Vyškolená osoba musí po posúdení ulovenej zveri predkladať regionálnej veterinárnej a potravinovej správe evidenciu o počte, druhu a posúdení ulovenej zveri. Ak vyškolená osoba pri vyšetrení zistí abnormálne príznaky, ak bolo pred ulovením spozorované neobvyklé správanie sa zveri alebo ak je podozrenie na kontamináciu zo životného prostredia, musí to bezodkladne oznámiť regionálnej veterinárnej a potravinovej správe. </w:t>
      </w:r>
      <w:bookmarkEnd w:id="403"/>
    </w:p>
    <w:p w14:paraId="05A0E409" w14:textId="77777777" w:rsidR="00EF72D6" w:rsidRDefault="00EF72D6" w:rsidP="00EF72D6">
      <w:pPr>
        <w:spacing w:line="264" w:lineRule="auto"/>
        <w:ind w:left="270"/>
      </w:pPr>
      <w:bookmarkStart w:id="404" w:name="paragraf-9.odsek-4"/>
      <w:bookmarkEnd w:id="401"/>
      <w:r>
        <w:rPr>
          <w:color w:val="000000"/>
          <w:sz w:val="22"/>
        </w:rPr>
        <w:t xml:space="preserve"> </w:t>
      </w:r>
      <w:bookmarkStart w:id="405" w:name="paragraf-9.odsek-4.oznacenie"/>
      <w:r>
        <w:rPr>
          <w:color w:val="000000"/>
          <w:sz w:val="22"/>
        </w:rPr>
        <w:t xml:space="preserve">(4) </w:t>
      </w:r>
      <w:bookmarkStart w:id="406" w:name="paragraf-9.odsek-4.text"/>
      <w:bookmarkEnd w:id="405"/>
      <w:r>
        <w:rPr>
          <w:color w:val="000000"/>
          <w:sz w:val="22"/>
        </w:rPr>
        <w:t xml:space="preserve">Vyškolená osoba vykoná vyšetrenie čo najskôr po usmrtení ulovenej voľne žijúcej zveri, pri ktorom posudzuje výživový stav, povrch tela, predovšetkým so zreteľom na výskyt výrazných zmien na koži a osrstení spôsobených </w:t>
      </w:r>
      <w:proofErr w:type="spellStart"/>
      <w:r>
        <w:rPr>
          <w:color w:val="000000"/>
          <w:sz w:val="22"/>
        </w:rPr>
        <w:t>ektoparazitmi</w:t>
      </w:r>
      <w:proofErr w:type="spellEnd"/>
      <w:r>
        <w:rPr>
          <w:color w:val="000000"/>
          <w:sz w:val="22"/>
        </w:rPr>
        <w:t xml:space="preserve">, zápalových zmien na koži a poranení po pohryznutí a ďalej, ak ide </w:t>
      </w:r>
      <w:bookmarkEnd w:id="406"/>
    </w:p>
    <w:p w14:paraId="0858ECF7" w14:textId="77777777" w:rsidR="00EF72D6" w:rsidRDefault="00EF72D6" w:rsidP="00EF72D6">
      <w:pPr>
        <w:spacing w:before="225" w:after="225" w:line="264" w:lineRule="auto"/>
        <w:ind w:left="345"/>
      </w:pPr>
      <w:bookmarkStart w:id="407" w:name="paragraf-9.odsek-4.pismeno-a"/>
      <w:r>
        <w:rPr>
          <w:color w:val="000000"/>
          <w:sz w:val="22"/>
        </w:rPr>
        <w:t xml:space="preserve"> </w:t>
      </w:r>
      <w:bookmarkStart w:id="408" w:name="paragraf-9.odsek-4.pismeno-a.oznacenie"/>
      <w:r>
        <w:rPr>
          <w:color w:val="000000"/>
          <w:sz w:val="22"/>
        </w:rPr>
        <w:t xml:space="preserve">a) </w:t>
      </w:r>
      <w:bookmarkStart w:id="409" w:name="paragraf-9.odsek-4.pismeno-a.text"/>
      <w:bookmarkEnd w:id="408"/>
      <w:r>
        <w:rPr>
          <w:color w:val="000000"/>
          <w:sz w:val="22"/>
        </w:rPr>
        <w:t xml:space="preserve">o veľkú voľne žijúcu zver, vyšetrí telové otvory a ich okolie, výstelku telových dutín, vnútorné orgány, svalovinu a na hlave predovšetkým sliznicu ústnej dutiny a jazyk; veľká voľne žijúca zver </w:t>
      </w:r>
      <w:r>
        <w:rPr>
          <w:color w:val="000000"/>
          <w:sz w:val="22"/>
        </w:rPr>
        <w:lastRenderedPageBreak/>
        <w:t xml:space="preserve">sa hneď po ulovení otvorí a vyvrhne, orgány hrudnej dutiny, pečeň, slezina a obličky sa predložia na vyšetrenie spolu s telom, </w:t>
      </w:r>
      <w:bookmarkEnd w:id="409"/>
    </w:p>
    <w:p w14:paraId="56876779" w14:textId="77777777" w:rsidR="00EF72D6" w:rsidRDefault="00EF72D6" w:rsidP="00EF72D6">
      <w:pPr>
        <w:spacing w:before="225" w:after="225" w:line="264" w:lineRule="auto"/>
        <w:ind w:left="345"/>
      </w:pPr>
      <w:bookmarkStart w:id="410" w:name="paragraf-9.odsek-4.pismeno-b"/>
      <w:bookmarkEnd w:id="407"/>
      <w:r>
        <w:rPr>
          <w:color w:val="000000"/>
          <w:sz w:val="22"/>
        </w:rPr>
        <w:t xml:space="preserve"> </w:t>
      </w:r>
      <w:bookmarkStart w:id="411" w:name="paragraf-9.odsek-4.pismeno-b.oznacenie"/>
      <w:r>
        <w:rPr>
          <w:color w:val="000000"/>
          <w:sz w:val="22"/>
        </w:rPr>
        <w:t xml:space="preserve">b) </w:t>
      </w:r>
      <w:bookmarkStart w:id="412" w:name="paragraf-9.odsek-4.pismeno-b.text"/>
      <w:bookmarkEnd w:id="411"/>
      <w:r>
        <w:rPr>
          <w:color w:val="000000"/>
          <w:sz w:val="22"/>
        </w:rPr>
        <w:t xml:space="preserve">o zajaca poľného a králika divého, vyšetrí oči, telové otvory a ich okolie, brušnú oblasť a vonkajšie pohlavné orgány, </w:t>
      </w:r>
      <w:bookmarkEnd w:id="412"/>
    </w:p>
    <w:p w14:paraId="2399802E" w14:textId="77777777" w:rsidR="00EF72D6" w:rsidRDefault="00EF72D6" w:rsidP="00EF72D6">
      <w:pPr>
        <w:spacing w:before="225" w:after="225" w:line="264" w:lineRule="auto"/>
        <w:ind w:left="345"/>
      </w:pPr>
      <w:bookmarkStart w:id="413" w:name="paragraf-9.odsek-4.pismeno-c"/>
      <w:bookmarkEnd w:id="410"/>
      <w:r>
        <w:rPr>
          <w:color w:val="000000"/>
          <w:sz w:val="22"/>
        </w:rPr>
        <w:t xml:space="preserve"> </w:t>
      </w:r>
      <w:bookmarkStart w:id="414" w:name="paragraf-9.odsek-4.pismeno-c.oznacenie"/>
      <w:r>
        <w:rPr>
          <w:color w:val="000000"/>
          <w:sz w:val="22"/>
        </w:rPr>
        <w:t xml:space="preserve">c) </w:t>
      </w:r>
      <w:bookmarkStart w:id="415" w:name="paragraf-9.odsek-4.pismeno-c.text"/>
      <w:bookmarkEnd w:id="414"/>
      <w:r>
        <w:rPr>
          <w:color w:val="000000"/>
          <w:sz w:val="22"/>
        </w:rPr>
        <w:t xml:space="preserve">o pernatú zver, vyšetrí oči a telové otvory. </w:t>
      </w:r>
      <w:bookmarkEnd w:id="415"/>
    </w:p>
    <w:p w14:paraId="52D72DFD" w14:textId="77777777" w:rsidR="00EF72D6" w:rsidRDefault="00EF72D6" w:rsidP="00EF72D6">
      <w:pPr>
        <w:spacing w:before="225" w:after="225" w:line="264" w:lineRule="auto"/>
        <w:ind w:left="270"/>
      </w:pPr>
      <w:bookmarkStart w:id="416" w:name="paragraf-9.odsek-5"/>
      <w:bookmarkEnd w:id="404"/>
      <w:bookmarkEnd w:id="413"/>
      <w:r>
        <w:rPr>
          <w:color w:val="000000"/>
          <w:sz w:val="22"/>
        </w:rPr>
        <w:t xml:space="preserve"> </w:t>
      </w:r>
      <w:bookmarkStart w:id="417" w:name="paragraf-9.odsek-5.oznacenie"/>
      <w:r>
        <w:rPr>
          <w:color w:val="000000"/>
          <w:sz w:val="22"/>
        </w:rPr>
        <w:t xml:space="preserve">(5) </w:t>
      </w:r>
      <w:bookmarkStart w:id="418" w:name="paragraf-9.odsek-5.text"/>
      <w:bookmarkEnd w:id="417"/>
      <w:r>
        <w:rPr>
          <w:color w:val="000000"/>
          <w:sz w:val="22"/>
        </w:rPr>
        <w:t xml:space="preserve">Pri priamom predaji alebo dodávaní malého množstva ulovenej voľne žijúcej zveri alebo zveriny z nej konečnému spotrebiteľovi alebo miestnej maloobchodnej prevádzkarni, ktorá priamo zásobuje konečného spotrebiteľa, preukazuje užívateľ poľovného revíru pôvod ulovenej veľkej zveri lístkom o pôvode ulovenej raticovej zveri, značkou na označenie ulovenej raticovej zveri alebo dodacím listom a pri malej zveri dodacím listom. </w:t>
      </w:r>
      <w:bookmarkEnd w:id="418"/>
    </w:p>
    <w:p w14:paraId="240C357A" w14:textId="77777777" w:rsidR="00EF72D6" w:rsidRDefault="00EF72D6" w:rsidP="00EF72D6">
      <w:pPr>
        <w:spacing w:before="225" w:after="225" w:line="264" w:lineRule="auto"/>
        <w:ind w:left="270"/>
      </w:pPr>
      <w:bookmarkStart w:id="419" w:name="paragraf-9.odsek-6"/>
      <w:bookmarkEnd w:id="416"/>
      <w:r>
        <w:rPr>
          <w:color w:val="000000"/>
          <w:sz w:val="22"/>
        </w:rPr>
        <w:t xml:space="preserve"> </w:t>
      </w:r>
      <w:bookmarkStart w:id="420" w:name="paragraf-9.odsek-6.oznacenie"/>
      <w:r>
        <w:rPr>
          <w:color w:val="000000"/>
          <w:sz w:val="22"/>
        </w:rPr>
        <w:t xml:space="preserve">(6) </w:t>
      </w:r>
      <w:bookmarkStart w:id="421" w:name="paragraf-9.odsek-6.text"/>
      <w:bookmarkEnd w:id="420"/>
      <w:r>
        <w:rPr>
          <w:color w:val="000000"/>
          <w:sz w:val="22"/>
        </w:rPr>
        <w:t xml:space="preserve">Chladenie ulovenej zveri sa musí začať v primeranom čase po usmrtení a vo všetkých častiach mäsa sa musí dosiahnuť teplota, ktorá neprevyšuje +7 °C pri veľkej voľne žijúcej zveri a +4 °C pri malej voľne žijúcej zveri. Táto teplota musí byť dodržaná aj pri preprave zveri. Ak to klimatické podmienky umožňujú, nie je aktívne chladenie potrebné. </w:t>
      </w:r>
      <w:bookmarkEnd w:id="421"/>
    </w:p>
    <w:p w14:paraId="036C58C0" w14:textId="77777777" w:rsidR="00EF72D6" w:rsidRDefault="00EF72D6" w:rsidP="00EF72D6">
      <w:pPr>
        <w:spacing w:before="225" w:after="225" w:line="264" w:lineRule="auto"/>
        <w:ind w:left="270"/>
      </w:pPr>
      <w:bookmarkStart w:id="422" w:name="paragraf-9.odsek-7"/>
      <w:bookmarkEnd w:id="419"/>
      <w:r>
        <w:rPr>
          <w:color w:val="000000"/>
          <w:sz w:val="22"/>
        </w:rPr>
        <w:t xml:space="preserve"> </w:t>
      </w:r>
      <w:bookmarkStart w:id="423" w:name="paragraf-9.odsek-7.oznacenie"/>
      <w:r>
        <w:rPr>
          <w:color w:val="000000"/>
          <w:sz w:val="22"/>
        </w:rPr>
        <w:t xml:space="preserve">(7) </w:t>
      </w:r>
      <w:bookmarkStart w:id="424" w:name="paragraf-9.odsek-7.text"/>
      <w:bookmarkEnd w:id="423"/>
      <w:r>
        <w:rPr>
          <w:color w:val="000000"/>
          <w:sz w:val="22"/>
        </w:rPr>
        <w:t xml:space="preserve">Vychladenú ulovenú zver alebo zverinu z nej možno dodávať konečnému spotrebiteľovi do 7 dní po jej ulovení. </w:t>
      </w:r>
      <w:bookmarkEnd w:id="424"/>
    </w:p>
    <w:p w14:paraId="6E955F8A" w14:textId="77777777" w:rsidR="00EF72D6" w:rsidRDefault="00EF72D6" w:rsidP="00EF72D6">
      <w:pPr>
        <w:spacing w:before="225" w:after="225" w:line="264" w:lineRule="auto"/>
        <w:ind w:left="270"/>
      </w:pPr>
      <w:bookmarkStart w:id="425" w:name="paragraf-9.odsek-8"/>
      <w:bookmarkEnd w:id="422"/>
      <w:r>
        <w:rPr>
          <w:color w:val="000000"/>
          <w:sz w:val="22"/>
        </w:rPr>
        <w:t xml:space="preserve"> </w:t>
      </w:r>
      <w:bookmarkStart w:id="426" w:name="paragraf-9.odsek-8.oznacenie"/>
      <w:r>
        <w:rPr>
          <w:color w:val="000000"/>
          <w:sz w:val="22"/>
        </w:rPr>
        <w:t xml:space="preserve">(8) </w:t>
      </w:r>
      <w:bookmarkStart w:id="427" w:name="paragraf-9.odsek-8.text"/>
      <w:bookmarkEnd w:id="426"/>
      <w:r>
        <w:rPr>
          <w:color w:val="000000"/>
          <w:sz w:val="22"/>
        </w:rPr>
        <w:t xml:space="preserve">Sťahovanie kože alebo šklbanie zveri, pitvanie malej zveri určenej na rozrábanie podľa odseku 2, ako aj delenie, rozrábanie alebo vykosťovanie zveriny sa musí vykonávať hygienickým spôsobom tak, aby sa zabránilo kontaminácii mäsa. Prípadná povrchová kontaminácia sa musí odstrániť orezaním. Priestory na vykonávanie týchto činností musia byť vybavené zariadením na umývanie nástrojov a rúk pitnou vodou. </w:t>
      </w:r>
      <w:bookmarkEnd w:id="427"/>
    </w:p>
    <w:p w14:paraId="737F2E43" w14:textId="77777777" w:rsidR="00EF72D6" w:rsidRDefault="00EF72D6" w:rsidP="00EF72D6">
      <w:pPr>
        <w:spacing w:before="225" w:after="225" w:line="264" w:lineRule="auto"/>
        <w:ind w:left="270"/>
      </w:pPr>
      <w:bookmarkStart w:id="428" w:name="paragraf-9.odsek-9"/>
      <w:bookmarkEnd w:id="425"/>
      <w:r>
        <w:rPr>
          <w:color w:val="000000"/>
          <w:sz w:val="22"/>
        </w:rPr>
        <w:t xml:space="preserve"> </w:t>
      </w:r>
      <w:bookmarkStart w:id="429" w:name="paragraf-9.odsek-9.oznacenie"/>
      <w:r>
        <w:rPr>
          <w:color w:val="000000"/>
          <w:sz w:val="22"/>
        </w:rPr>
        <w:t xml:space="preserve">(9) </w:t>
      </w:r>
      <w:bookmarkStart w:id="430" w:name="paragraf-9.odsek-9.text"/>
      <w:bookmarkEnd w:id="429"/>
      <w:r>
        <w:rPr>
          <w:color w:val="000000"/>
          <w:sz w:val="22"/>
        </w:rPr>
        <w:t xml:space="preserve">Užívateľ poľovného revíru zodpovedá za označenie tiel a jedlých vedľajších produktov zveri pred jej priamym predajom konečnému spotrebiteľovi alebo dodávkou do miestnej maloobchodnej prevádzkarne, ktorá priamo zásobuje konečného spotrebiteľa. Údaje o obci, okrese, kraji, dátume ulovenia a čísle značky uvedené v označení musia byť zhodné s údajmi uvedenými v liste o pôvode ulovenej raticovej zveri alebo v dodacom liste pre malú zver a pre ostatnú zver podľa odseku 5. </w:t>
      </w:r>
      <w:bookmarkEnd w:id="430"/>
    </w:p>
    <w:p w14:paraId="711EA75D" w14:textId="77777777" w:rsidR="00EF72D6" w:rsidRDefault="00EF72D6" w:rsidP="00EF72D6">
      <w:pPr>
        <w:spacing w:before="225" w:after="225" w:line="264" w:lineRule="auto"/>
        <w:ind w:left="270"/>
      </w:pPr>
      <w:bookmarkStart w:id="431" w:name="paragraf-9.odsek-10"/>
      <w:bookmarkEnd w:id="428"/>
      <w:r>
        <w:rPr>
          <w:color w:val="000000"/>
          <w:sz w:val="22"/>
        </w:rPr>
        <w:t xml:space="preserve"> </w:t>
      </w:r>
      <w:bookmarkStart w:id="432" w:name="paragraf-9.odsek-10.oznacenie"/>
      <w:r>
        <w:rPr>
          <w:color w:val="000000"/>
          <w:sz w:val="22"/>
        </w:rPr>
        <w:t xml:space="preserve">(10) </w:t>
      </w:r>
      <w:bookmarkStart w:id="433" w:name="paragraf-9.odsek-10.text"/>
      <w:bookmarkEnd w:id="432"/>
      <w:r>
        <w:rPr>
          <w:color w:val="000000"/>
          <w:sz w:val="22"/>
        </w:rPr>
        <w:t xml:space="preserve">K dodanej ulovenej voľne žijúcej zveri určenej na priamy predaj alebo zverine získanej z nej pripojí predávajúci v miestnej maloobchodnej prevádzkarni, ktorá priamo zásobuje konečného spotrebiteľa, dobre viditeľné a ľahko čitateľné upozornenie pre konečného spotrebiteľa: „Zver/zverina (napr. diviačia, jelenia, srnčia) bola vyšetrená dňa (dátum vyšetrenia) vyškolenou osobou a je určená po tepelnej úprave na spotrebu v domácnosti konečného spotrebiteľa.“. </w:t>
      </w:r>
      <w:bookmarkEnd w:id="433"/>
    </w:p>
    <w:p w14:paraId="400791B2" w14:textId="77777777" w:rsidR="00EF72D6" w:rsidRDefault="00EF72D6" w:rsidP="00EF72D6">
      <w:pPr>
        <w:spacing w:before="225" w:after="225" w:line="264" w:lineRule="auto"/>
        <w:ind w:left="270"/>
      </w:pPr>
      <w:bookmarkStart w:id="434" w:name="paragraf-9.odsek-11"/>
      <w:bookmarkEnd w:id="431"/>
      <w:r>
        <w:rPr>
          <w:color w:val="000000"/>
          <w:sz w:val="22"/>
        </w:rPr>
        <w:t xml:space="preserve"> </w:t>
      </w:r>
      <w:bookmarkStart w:id="435" w:name="paragraf-9.odsek-11.oznacenie"/>
      <w:r>
        <w:rPr>
          <w:color w:val="000000"/>
          <w:sz w:val="22"/>
        </w:rPr>
        <w:t xml:space="preserve">(11) </w:t>
      </w:r>
      <w:bookmarkStart w:id="436" w:name="paragraf-9.odsek-11.text"/>
      <w:bookmarkEnd w:id="435"/>
      <w:r>
        <w:rPr>
          <w:color w:val="000000"/>
          <w:sz w:val="22"/>
        </w:rPr>
        <w:t xml:space="preserve">Užívateľ poľovného revíru vedie evidenciu použitia ulovenej voľne žijúcej zveri alebo zveriny z nej podľa odsekov 1 a 2, ktorá obsahuje dátum ulovenia zveri, číslo značky použitej na označenie konkrétneho uloveného zvieraťa a druh použitia ulovenej zveri alebo zveriny. </w:t>
      </w:r>
      <w:bookmarkEnd w:id="436"/>
    </w:p>
    <w:p w14:paraId="7D6D3DB1" w14:textId="77777777" w:rsidR="00EF72D6" w:rsidRDefault="00EF72D6" w:rsidP="00EF72D6">
      <w:pPr>
        <w:spacing w:before="225" w:after="225" w:line="264" w:lineRule="auto"/>
        <w:ind w:left="270"/>
      </w:pPr>
      <w:bookmarkStart w:id="437" w:name="paragraf-9.odsek-12"/>
      <w:bookmarkEnd w:id="434"/>
      <w:r>
        <w:rPr>
          <w:color w:val="000000"/>
          <w:sz w:val="22"/>
        </w:rPr>
        <w:lastRenderedPageBreak/>
        <w:t xml:space="preserve"> </w:t>
      </w:r>
      <w:bookmarkStart w:id="438" w:name="paragraf-9.odsek-12.oznacenie"/>
      <w:r>
        <w:rPr>
          <w:color w:val="000000"/>
          <w:sz w:val="22"/>
        </w:rPr>
        <w:t xml:space="preserve">(12) </w:t>
      </w:r>
      <w:bookmarkEnd w:id="438"/>
      <w:r>
        <w:rPr>
          <w:color w:val="000000"/>
          <w:sz w:val="22"/>
        </w:rPr>
        <w:t>Užívateľ poľovného revíru uchováva záznamy podľa odseku 11 najmenej 12 mesiacov po skončení príslušného kalendárneho roka, v ktorom boli vyhotovené, a na základe žiadosti ich sprístupní príslušnému orgánu veterinárnej správy.</w:t>
      </w:r>
      <w:hyperlink w:anchor="poznamky.poznamka-29">
        <w:r>
          <w:rPr>
            <w:color w:val="000000"/>
            <w:sz w:val="18"/>
            <w:vertAlign w:val="superscript"/>
          </w:rPr>
          <w:t>29</w:t>
        </w:r>
        <w:r>
          <w:rPr>
            <w:color w:val="0000FF"/>
            <w:sz w:val="22"/>
            <w:u w:val="single"/>
          </w:rPr>
          <w:t>)</w:t>
        </w:r>
      </w:hyperlink>
      <w:bookmarkStart w:id="439" w:name="paragraf-9.odsek-12.text"/>
      <w:r>
        <w:rPr>
          <w:color w:val="000000"/>
          <w:sz w:val="22"/>
        </w:rPr>
        <w:t xml:space="preserve"> </w:t>
      </w:r>
      <w:bookmarkEnd w:id="439"/>
    </w:p>
    <w:p w14:paraId="62E49BF2" w14:textId="77777777" w:rsidR="00EF72D6" w:rsidRDefault="00EF72D6" w:rsidP="00EF72D6">
      <w:pPr>
        <w:spacing w:before="225" w:after="225" w:line="264" w:lineRule="auto"/>
        <w:ind w:left="270"/>
      </w:pPr>
      <w:bookmarkStart w:id="440" w:name="paragraf-9.odsek-13"/>
      <w:bookmarkEnd w:id="437"/>
      <w:r>
        <w:rPr>
          <w:color w:val="000000"/>
          <w:sz w:val="22"/>
        </w:rPr>
        <w:t xml:space="preserve"> </w:t>
      </w:r>
      <w:bookmarkStart w:id="441" w:name="paragraf-9.odsek-13.oznacenie"/>
      <w:r>
        <w:rPr>
          <w:color w:val="000000"/>
          <w:sz w:val="22"/>
        </w:rPr>
        <w:t xml:space="preserve">(13) </w:t>
      </w:r>
      <w:bookmarkEnd w:id="441"/>
      <w:r>
        <w:rPr>
          <w:color w:val="000000"/>
          <w:sz w:val="22"/>
        </w:rPr>
        <w:t xml:space="preserve">Užívateľ poľovného revíru zodpovedá za to, že voľne žijúca zver alebo zverina z nej, ak ide o zver vnímavú na </w:t>
      </w:r>
      <w:proofErr w:type="spellStart"/>
      <w:r>
        <w:rPr>
          <w:color w:val="000000"/>
          <w:sz w:val="22"/>
        </w:rPr>
        <w:t>infestáciu</w:t>
      </w:r>
      <w:proofErr w:type="spellEnd"/>
      <w:r>
        <w:rPr>
          <w:color w:val="000000"/>
          <w:sz w:val="22"/>
        </w:rPr>
        <w:t xml:space="preserve"> </w:t>
      </w:r>
      <w:proofErr w:type="spellStart"/>
      <w:r>
        <w:rPr>
          <w:color w:val="000000"/>
          <w:sz w:val="22"/>
        </w:rPr>
        <w:t>Trichinella</w:t>
      </w:r>
      <w:proofErr w:type="spellEnd"/>
      <w:r>
        <w:rPr>
          <w:color w:val="000000"/>
          <w:sz w:val="22"/>
        </w:rPr>
        <w:t xml:space="preserve">, sa nepredá konečnému spotrebiteľovi ani nedodá miestnej maloobchodnej prevádzkarni, ktorá priamo zásobuje konečného spotrebiteľa, pokým sa nezískajú negatívne výsledky vyšetrenia na </w:t>
      </w:r>
      <w:proofErr w:type="spellStart"/>
      <w:r>
        <w:rPr>
          <w:color w:val="000000"/>
          <w:sz w:val="22"/>
        </w:rPr>
        <w:t>Trichinella</w:t>
      </w:r>
      <w:proofErr w:type="spellEnd"/>
      <w:r>
        <w:rPr>
          <w:color w:val="000000"/>
          <w:sz w:val="22"/>
        </w:rPr>
        <w:t xml:space="preserve"> podľa osobitného predpisu.</w:t>
      </w:r>
      <w:hyperlink w:anchor="poznamky.poznamka-31">
        <w:r>
          <w:rPr>
            <w:color w:val="000000"/>
            <w:sz w:val="18"/>
            <w:vertAlign w:val="superscript"/>
          </w:rPr>
          <w:t>31</w:t>
        </w:r>
        <w:r>
          <w:rPr>
            <w:color w:val="0000FF"/>
            <w:sz w:val="22"/>
            <w:u w:val="single"/>
          </w:rPr>
          <w:t>)</w:t>
        </w:r>
      </w:hyperlink>
      <w:bookmarkStart w:id="442" w:name="paragraf-9.odsek-13.text"/>
      <w:r>
        <w:rPr>
          <w:color w:val="000000"/>
          <w:sz w:val="22"/>
        </w:rPr>
        <w:t xml:space="preserve"> </w:t>
      </w:r>
      <w:bookmarkEnd w:id="442"/>
    </w:p>
    <w:bookmarkEnd w:id="393"/>
    <w:bookmarkEnd w:id="440"/>
    <w:p w14:paraId="773F7B70" w14:textId="77777777" w:rsidR="00EF72D6" w:rsidRDefault="00EF72D6" w:rsidP="00EF72D6">
      <w:pPr>
        <w:ind w:left="120"/>
      </w:pPr>
    </w:p>
    <w:p w14:paraId="596F6070" w14:textId="77777777" w:rsidR="00EF72D6" w:rsidRDefault="00EF72D6" w:rsidP="00EF72D6">
      <w:pPr>
        <w:spacing w:before="225" w:after="225" w:line="264" w:lineRule="auto"/>
        <w:ind w:left="195"/>
        <w:jc w:val="center"/>
      </w:pPr>
      <w:bookmarkStart w:id="443" w:name="paragraf-10.oznacenie"/>
      <w:bookmarkStart w:id="444" w:name="paragraf-10"/>
      <w:r>
        <w:rPr>
          <w:b/>
          <w:color w:val="000000"/>
          <w:sz w:val="22"/>
        </w:rPr>
        <w:t xml:space="preserve"> § 10 </w:t>
      </w:r>
    </w:p>
    <w:p w14:paraId="20D38022" w14:textId="77777777" w:rsidR="00EF72D6" w:rsidRDefault="00EF72D6" w:rsidP="00EF72D6">
      <w:pPr>
        <w:spacing w:before="225" w:after="225" w:line="264" w:lineRule="auto"/>
        <w:ind w:left="195"/>
        <w:jc w:val="center"/>
      </w:pPr>
      <w:bookmarkStart w:id="445" w:name="paragraf-10.nadpis"/>
      <w:bookmarkEnd w:id="443"/>
      <w:r>
        <w:rPr>
          <w:b/>
          <w:color w:val="000000"/>
          <w:sz w:val="22"/>
        </w:rPr>
        <w:t xml:space="preserve"> Naliehavé zabitie mimo bitúnku </w:t>
      </w:r>
    </w:p>
    <w:p w14:paraId="6CE74ADA" w14:textId="77777777" w:rsidR="00EF72D6" w:rsidRDefault="00EF72D6" w:rsidP="00EF72D6">
      <w:pPr>
        <w:spacing w:before="225" w:after="225" w:line="264" w:lineRule="auto"/>
        <w:ind w:left="270"/>
      </w:pPr>
      <w:bookmarkStart w:id="446" w:name="paragraf-10.odsek-1"/>
      <w:bookmarkEnd w:id="445"/>
      <w:r>
        <w:rPr>
          <w:color w:val="000000"/>
          <w:sz w:val="22"/>
        </w:rPr>
        <w:t xml:space="preserve"> </w:t>
      </w:r>
      <w:bookmarkStart w:id="447" w:name="paragraf-10.odsek-1.oznacenie"/>
      <w:r>
        <w:rPr>
          <w:color w:val="000000"/>
          <w:sz w:val="22"/>
        </w:rPr>
        <w:t xml:space="preserve">(1) </w:t>
      </w:r>
      <w:bookmarkEnd w:id="447"/>
      <w:r>
        <w:rPr>
          <w:color w:val="000000"/>
          <w:sz w:val="22"/>
        </w:rPr>
        <w:t xml:space="preserve">Telá domácich kopytníkov naliehavo zabitých mimo bitúnku musí pri preprave na bitúnok sprevádzať sprievodný doklad, ktorého vzor je uvedený v </w:t>
      </w:r>
      <w:hyperlink w:anchor="prilohy.priloha-priloha_c_2_k_nariadeniu_vlady_c_359_2011_z_z.oznacenie">
        <w:r>
          <w:rPr>
            <w:color w:val="0000FF"/>
            <w:sz w:val="22"/>
            <w:u w:val="single"/>
          </w:rPr>
          <w:t>prílohe č. 2</w:t>
        </w:r>
      </w:hyperlink>
      <w:bookmarkStart w:id="448" w:name="paragraf-10.odsek-1.text"/>
      <w:r>
        <w:rPr>
          <w:color w:val="000000"/>
          <w:sz w:val="22"/>
        </w:rPr>
        <w:t xml:space="preserve">. </w:t>
      </w:r>
      <w:bookmarkEnd w:id="448"/>
    </w:p>
    <w:p w14:paraId="002F775F" w14:textId="77777777" w:rsidR="00EF72D6" w:rsidRDefault="00EF72D6" w:rsidP="00EF72D6">
      <w:pPr>
        <w:spacing w:line="264" w:lineRule="auto"/>
        <w:ind w:left="270"/>
      </w:pPr>
      <w:bookmarkStart w:id="449" w:name="paragraf-10.odsek-2"/>
      <w:bookmarkEnd w:id="446"/>
      <w:r>
        <w:rPr>
          <w:color w:val="000000"/>
          <w:sz w:val="22"/>
        </w:rPr>
        <w:t xml:space="preserve"> </w:t>
      </w:r>
      <w:bookmarkStart w:id="450" w:name="paragraf-10.odsek-2.oznacenie"/>
      <w:r>
        <w:rPr>
          <w:color w:val="000000"/>
          <w:sz w:val="22"/>
        </w:rPr>
        <w:t xml:space="preserve">(2) </w:t>
      </w:r>
      <w:bookmarkStart w:id="451" w:name="paragraf-10.odsek-2.text"/>
      <w:bookmarkEnd w:id="450"/>
      <w:r>
        <w:rPr>
          <w:color w:val="000000"/>
          <w:sz w:val="22"/>
        </w:rPr>
        <w:t xml:space="preserve">Mäso zo zvierat naliehavo zabitých mimo bitúnku, ktoré bolo po prehliadke post </w:t>
      </w:r>
      <w:proofErr w:type="spellStart"/>
      <w:r>
        <w:rPr>
          <w:color w:val="000000"/>
          <w:sz w:val="22"/>
        </w:rPr>
        <w:t>mortem</w:t>
      </w:r>
      <w:proofErr w:type="spellEnd"/>
      <w:r>
        <w:rPr>
          <w:color w:val="000000"/>
          <w:sz w:val="22"/>
        </w:rPr>
        <w:t xml:space="preserve"> vykonanej na bitúnku posúdené úradným veterinárnym lekárom ako požívateľné pre ľudskú spotrebu, možno uviesť na trh, ak je označené osobitnou zdravotnou značkou alebo osobitnou identifikačnou značkou štvorcového tvaru s najmenšou dĺžkou strany 5,5 cm, ktorá obsahujú tieto čitateľné údaje: </w:t>
      </w:r>
      <w:bookmarkEnd w:id="451"/>
    </w:p>
    <w:p w14:paraId="380339D3" w14:textId="77777777" w:rsidR="00EF72D6" w:rsidRDefault="00EF72D6" w:rsidP="00EF72D6">
      <w:pPr>
        <w:spacing w:before="225" w:after="225" w:line="264" w:lineRule="auto"/>
        <w:ind w:left="345"/>
      </w:pPr>
      <w:bookmarkStart w:id="452" w:name="paragraf-10.odsek-2.pismeno-a"/>
      <w:r>
        <w:rPr>
          <w:color w:val="000000"/>
          <w:sz w:val="22"/>
        </w:rPr>
        <w:t xml:space="preserve"> </w:t>
      </w:r>
      <w:bookmarkStart w:id="453" w:name="paragraf-10.odsek-2.pismeno-a.oznacenie"/>
      <w:r>
        <w:rPr>
          <w:color w:val="000000"/>
          <w:sz w:val="22"/>
        </w:rPr>
        <w:t xml:space="preserve">a) </w:t>
      </w:r>
      <w:bookmarkEnd w:id="453"/>
      <w:r>
        <w:rPr>
          <w:color w:val="000000"/>
          <w:sz w:val="22"/>
        </w:rPr>
        <w:t>v hornej časti skratku názvu okresu,</w:t>
      </w:r>
      <w:hyperlink w:anchor="poznamky.poznamka-32">
        <w:r>
          <w:rPr>
            <w:color w:val="000000"/>
            <w:sz w:val="18"/>
            <w:vertAlign w:val="superscript"/>
          </w:rPr>
          <w:t>32</w:t>
        </w:r>
        <w:r>
          <w:rPr>
            <w:color w:val="0000FF"/>
            <w:sz w:val="22"/>
            <w:u w:val="single"/>
          </w:rPr>
          <w:t>)</w:t>
        </w:r>
      </w:hyperlink>
      <w:bookmarkStart w:id="454" w:name="paragraf-10.odsek-2.pismeno-a.text"/>
      <w:r>
        <w:rPr>
          <w:color w:val="000000"/>
          <w:sz w:val="22"/>
        </w:rPr>
        <w:t xml:space="preserve"> v ktorom je umiestnená prevádzkareň, </w:t>
      </w:r>
      <w:bookmarkEnd w:id="454"/>
    </w:p>
    <w:p w14:paraId="6ECE23F9" w14:textId="77777777" w:rsidR="00EF72D6" w:rsidRDefault="00EF72D6" w:rsidP="00EF72D6">
      <w:pPr>
        <w:spacing w:before="225" w:after="225" w:line="264" w:lineRule="auto"/>
        <w:ind w:left="345"/>
      </w:pPr>
      <w:bookmarkStart w:id="455" w:name="paragraf-10.odsek-2.pismeno-b"/>
      <w:bookmarkEnd w:id="452"/>
      <w:r>
        <w:rPr>
          <w:color w:val="000000"/>
          <w:sz w:val="22"/>
        </w:rPr>
        <w:t xml:space="preserve"> </w:t>
      </w:r>
      <w:bookmarkStart w:id="456" w:name="paragraf-10.odsek-2.pismeno-b.oznacenie"/>
      <w:r>
        <w:rPr>
          <w:color w:val="000000"/>
          <w:sz w:val="22"/>
        </w:rPr>
        <w:t xml:space="preserve">b) </w:t>
      </w:r>
      <w:bookmarkStart w:id="457" w:name="paragraf-10.odsek-2.pismeno-b.text"/>
      <w:bookmarkEnd w:id="456"/>
      <w:r>
        <w:rPr>
          <w:color w:val="000000"/>
          <w:sz w:val="22"/>
        </w:rPr>
        <w:t xml:space="preserve">v strednej časti schvaľovacie číslo prevádzkarne, pod ktorým možno v osobitnej zdravotnej značke uviesť úradného veterinárneho lekára, ktorý vykonal zdravotnú prehliadku mäsa, </w:t>
      </w:r>
      <w:bookmarkEnd w:id="457"/>
    </w:p>
    <w:p w14:paraId="75470B41" w14:textId="77777777" w:rsidR="00EF72D6" w:rsidRDefault="00EF72D6" w:rsidP="00EF72D6">
      <w:pPr>
        <w:spacing w:before="225" w:after="225" w:line="264" w:lineRule="auto"/>
        <w:ind w:left="345"/>
      </w:pPr>
      <w:bookmarkStart w:id="458" w:name="paragraf-10.odsek-2.pismeno-c"/>
      <w:bookmarkEnd w:id="455"/>
      <w:r>
        <w:rPr>
          <w:color w:val="000000"/>
          <w:sz w:val="22"/>
        </w:rPr>
        <w:t xml:space="preserve"> </w:t>
      </w:r>
      <w:bookmarkStart w:id="459" w:name="paragraf-10.odsek-2.pismeno-c.oznacenie"/>
      <w:r>
        <w:rPr>
          <w:color w:val="000000"/>
          <w:sz w:val="22"/>
        </w:rPr>
        <w:t xml:space="preserve">c) </w:t>
      </w:r>
      <w:bookmarkStart w:id="460" w:name="paragraf-10.odsek-2.pismeno-c.text"/>
      <w:bookmarkEnd w:id="459"/>
      <w:r>
        <w:rPr>
          <w:color w:val="000000"/>
          <w:sz w:val="22"/>
        </w:rPr>
        <w:t xml:space="preserve">v dolnej časti písmeno „N“. </w:t>
      </w:r>
      <w:bookmarkEnd w:id="460"/>
    </w:p>
    <w:p w14:paraId="4187A9EF" w14:textId="77777777" w:rsidR="00EF72D6" w:rsidRDefault="00EF72D6" w:rsidP="00EF72D6">
      <w:pPr>
        <w:spacing w:before="225" w:after="225" w:line="264" w:lineRule="auto"/>
        <w:ind w:left="270"/>
      </w:pPr>
      <w:bookmarkStart w:id="461" w:name="paragraf-10.odsek-3"/>
      <w:bookmarkEnd w:id="449"/>
      <w:bookmarkEnd w:id="458"/>
      <w:r>
        <w:rPr>
          <w:color w:val="000000"/>
          <w:sz w:val="22"/>
        </w:rPr>
        <w:t xml:space="preserve"> </w:t>
      </w:r>
      <w:bookmarkStart w:id="462" w:name="paragraf-10.odsek-3.oznacenie"/>
      <w:r>
        <w:rPr>
          <w:color w:val="000000"/>
          <w:sz w:val="22"/>
        </w:rPr>
        <w:t xml:space="preserve">(3) </w:t>
      </w:r>
      <w:bookmarkEnd w:id="462"/>
      <w:r>
        <w:rPr>
          <w:color w:val="000000"/>
          <w:sz w:val="22"/>
        </w:rPr>
        <w:t>Na označovanie čerstvého mäsa osobitnou zdravotnou značkou podľa odseku 2 sa primerane vzťahuje osobitný predpis.</w:t>
      </w:r>
      <w:hyperlink w:anchor="poznamky.poznamka-33">
        <w:r>
          <w:rPr>
            <w:color w:val="000000"/>
            <w:sz w:val="18"/>
            <w:vertAlign w:val="superscript"/>
          </w:rPr>
          <w:t>33</w:t>
        </w:r>
        <w:r>
          <w:rPr>
            <w:color w:val="0000FF"/>
            <w:sz w:val="22"/>
            <w:u w:val="single"/>
          </w:rPr>
          <w:t>)</w:t>
        </w:r>
      </w:hyperlink>
      <w:bookmarkStart w:id="463" w:name="paragraf-10.odsek-3.text"/>
      <w:r>
        <w:rPr>
          <w:color w:val="000000"/>
          <w:sz w:val="22"/>
        </w:rPr>
        <w:t xml:space="preserve"> </w:t>
      </w:r>
      <w:bookmarkEnd w:id="463"/>
    </w:p>
    <w:p w14:paraId="0C8F1044" w14:textId="77777777" w:rsidR="00EF72D6" w:rsidRDefault="00EF72D6" w:rsidP="00EF72D6">
      <w:pPr>
        <w:spacing w:before="225" w:after="225" w:line="264" w:lineRule="auto"/>
        <w:ind w:left="270"/>
      </w:pPr>
      <w:bookmarkStart w:id="464" w:name="paragraf-10.odsek-4"/>
      <w:bookmarkEnd w:id="461"/>
      <w:r>
        <w:rPr>
          <w:color w:val="000000"/>
          <w:sz w:val="22"/>
        </w:rPr>
        <w:t xml:space="preserve"> </w:t>
      </w:r>
      <w:bookmarkStart w:id="465" w:name="paragraf-10.odsek-4.oznacenie"/>
      <w:r>
        <w:rPr>
          <w:color w:val="000000"/>
          <w:sz w:val="22"/>
        </w:rPr>
        <w:t xml:space="preserve">(4) </w:t>
      </w:r>
      <w:bookmarkStart w:id="466" w:name="paragraf-10.odsek-4.text"/>
      <w:bookmarkEnd w:id="465"/>
      <w:r>
        <w:rPr>
          <w:color w:val="000000"/>
          <w:sz w:val="22"/>
        </w:rPr>
        <w:t xml:space="preserve">Vnútornosti, krv a koža zvierat naliehavo zabitých mimo bitúnku nesmú byť určené na ľudskú spotrebu. </w:t>
      </w:r>
      <w:bookmarkEnd w:id="466"/>
    </w:p>
    <w:bookmarkEnd w:id="444"/>
    <w:bookmarkEnd w:id="464"/>
    <w:p w14:paraId="676FBD65" w14:textId="77777777" w:rsidR="00EF72D6" w:rsidRDefault="00EF72D6" w:rsidP="00EF72D6">
      <w:pPr>
        <w:ind w:left="120"/>
      </w:pPr>
    </w:p>
    <w:p w14:paraId="44C1AA7A" w14:textId="77777777" w:rsidR="00EF72D6" w:rsidRDefault="00EF72D6" w:rsidP="00EF72D6">
      <w:pPr>
        <w:spacing w:before="225" w:after="225" w:line="264" w:lineRule="auto"/>
        <w:ind w:left="195"/>
        <w:jc w:val="center"/>
      </w:pPr>
      <w:bookmarkStart w:id="467" w:name="paragraf-11.oznacenie"/>
      <w:bookmarkStart w:id="468" w:name="paragraf-11"/>
      <w:r>
        <w:rPr>
          <w:b/>
          <w:color w:val="000000"/>
          <w:sz w:val="22"/>
        </w:rPr>
        <w:t xml:space="preserve"> § 11 </w:t>
      </w:r>
    </w:p>
    <w:p w14:paraId="54B5DB8B" w14:textId="77777777" w:rsidR="00EF72D6" w:rsidRDefault="00EF72D6" w:rsidP="00EF72D6">
      <w:pPr>
        <w:spacing w:before="225" w:after="225" w:line="264" w:lineRule="auto"/>
        <w:ind w:left="195"/>
        <w:jc w:val="center"/>
      </w:pPr>
      <w:bookmarkStart w:id="469" w:name="paragraf-11.nadpis"/>
      <w:bookmarkEnd w:id="467"/>
      <w:r>
        <w:rPr>
          <w:b/>
          <w:color w:val="000000"/>
          <w:sz w:val="22"/>
        </w:rPr>
        <w:t xml:space="preserve"> Záverečné ustanovenia </w:t>
      </w:r>
    </w:p>
    <w:p w14:paraId="5FB43970" w14:textId="77777777" w:rsidR="00EF72D6" w:rsidRDefault="00EF72D6" w:rsidP="00EF72D6">
      <w:pPr>
        <w:spacing w:before="225" w:after="225" w:line="264" w:lineRule="auto"/>
        <w:ind w:left="270"/>
      </w:pPr>
      <w:bookmarkStart w:id="470" w:name="paragraf-11.odsek-1"/>
      <w:bookmarkEnd w:id="469"/>
      <w:r>
        <w:rPr>
          <w:color w:val="000000"/>
          <w:sz w:val="22"/>
        </w:rPr>
        <w:t xml:space="preserve"> Týmto nariadením vlády sa vykonávajú právne záväzné akty Európskej únie uvedené v </w:t>
      </w:r>
      <w:hyperlink w:anchor="prilohy.priloha-priloha_c_3_k_nariadeniu_vlady_c_359_2011_z_z.oznacenie">
        <w:r>
          <w:rPr>
            <w:color w:val="0000FF"/>
            <w:sz w:val="22"/>
            <w:u w:val="single"/>
          </w:rPr>
          <w:t>prílohe č. 3</w:t>
        </w:r>
      </w:hyperlink>
      <w:bookmarkStart w:id="471" w:name="paragraf-11.odsek-1.text"/>
      <w:r>
        <w:rPr>
          <w:color w:val="000000"/>
          <w:sz w:val="22"/>
        </w:rPr>
        <w:t xml:space="preserve">. </w:t>
      </w:r>
      <w:bookmarkEnd w:id="471"/>
    </w:p>
    <w:bookmarkEnd w:id="468"/>
    <w:bookmarkEnd w:id="470"/>
    <w:p w14:paraId="200C64A4" w14:textId="77777777" w:rsidR="00EF72D6" w:rsidRDefault="00EF72D6" w:rsidP="00EF72D6">
      <w:pPr>
        <w:ind w:left="120"/>
      </w:pPr>
    </w:p>
    <w:p w14:paraId="167DB116" w14:textId="77777777" w:rsidR="00EF72D6" w:rsidRDefault="00EF72D6" w:rsidP="00EF72D6">
      <w:pPr>
        <w:spacing w:before="225" w:after="225" w:line="264" w:lineRule="auto"/>
        <w:ind w:left="195"/>
        <w:jc w:val="center"/>
      </w:pPr>
      <w:bookmarkStart w:id="472" w:name="paragraf-12.oznacenie"/>
      <w:bookmarkStart w:id="473" w:name="paragraf-12"/>
      <w:r>
        <w:rPr>
          <w:b/>
          <w:color w:val="000000"/>
          <w:sz w:val="22"/>
        </w:rPr>
        <w:lastRenderedPageBreak/>
        <w:t xml:space="preserve"> § 12 </w:t>
      </w:r>
    </w:p>
    <w:p w14:paraId="6EFF53BC" w14:textId="77777777" w:rsidR="00EF72D6" w:rsidRDefault="00EF72D6" w:rsidP="00EF72D6">
      <w:pPr>
        <w:spacing w:before="225" w:after="225" w:line="264" w:lineRule="auto"/>
        <w:ind w:left="270"/>
      </w:pPr>
      <w:bookmarkStart w:id="474" w:name="paragraf-12.odsek-1"/>
      <w:bookmarkEnd w:id="472"/>
      <w:r>
        <w:rPr>
          <w:color w:val="000000"/>
          <w:sz w:val="22"/>
        </w:rPr>
        <w:t xml:space="preserve"> Toto nariadenie vlády bolo prijaté v súlade s právne záväzným aktom Európskej únie v oblasti technických noriem a technických predpisov.</w:t>
      </w:r>
      <w:hyperlink w:anchor="poznamky.poznamka-34">
        <w:r>
          <w:rPr>
            <w:color w:val="000000"/>
            <w:sz w:val="18"/>
            <w:vertAlign w:val="superscript"/>
          </w:rPr>
          <w:t>34</w:t>
        </w:r>
        <w:r>
          <w:rPr>
            <w:color w:val="0000FF"/>
            <w:sz w:val="22"/>
            <w:u w:val="single"/>
          </w:rPr>
          <w:t>)</w:t>
        </w:r>
      </w:hyperlink>
      <w:bookmarkStart w:id="475" w:name="paragraf-12.odsek-1.text"/>
      <w:r>
        <w:rPr>
          <w:color w:val="000000"/>
          <w:sz w:val="22"/>
        </w:rPr>
        <w:t xml:space="preserve"> </w:t>
      </w:r>
      <w:bookmarkEnd w:id="475"/>
    </w:p>
    <w:bookmarkEnd w:id="473"/>
    <w:bookmarkEnd w:id="474"/>
    <w:p w14:paraId="543C3CB8" w14:textId="77777777" w:rsidR="00EF72D6" w:rsidRDefault="00EF72D6" w:rsidP="00EF72D6">
      <w:pPr>
        <w:ind w:left="120"/>
      </w:pPr>
    </w:p>
    <w:p w14:paraId="25F24E90" w14:textId="77777777" w:rsidR="00EF72D6" w:rsidRDefault="00EF72D6" w:rsidP="00EF72D6">
      <w:pPr>
        <w:spacing w:before="225" w:after="225" w:line="264" w:lineRule="auto"/>
        <w:ind w:left="195"/>
        <w:jc w:val="center"/>
      </w:pPr>
      <w:bookmarkStart w:id="476" w:name="paragraf-13.oznacenie"/>
      <w:bookmarkStart w:id="477" w:name="paragraf-13"/>
      <w:r>
        <w:rPr>
          <w:b/>
          <w:color w:val="000000"/>
          <w:sz w:val="22"/>
        </w:rPr>
        <w:t xml:space="preserve"> § 13 </w:t>
      </w:r>
    </w:p>
    <w:p w14:paraId="5BBCBD7B" w14:textId="77777777" w:rsidR="00EF72D6" w:rsidRDefault="00EF72D6" w:rsidP="00EF72D6">
      <w:pPr>
        <w:spacing w:before="225" w:after="225" w:line="264" w:lineRule="auto"/>
        <w:ind w:left="195"/>
        <w:jc w:val="center"/>
      </w:pPr>
      <w:bookmarkStart w:id="478" w:name="paragraf-13.nadpis"/>
      <w:bookmarkEnd w:id="476"/>
      <w:r>
        <w:rPr>
          <w:b/>
          <w:color w:val="000000"/>
          <w:sz w:val="22"/>
        </w:rPr>
        <w:t xml:space="preserve"> Zrušovacie ustanovenie </w:t>
      </w:r>
    </w:p>
    <w:p w14:paraId="72BE0959" w14:textId="77777777" w:rsidR="00EF72D6" w:rsidRDefault="00EF72D6" w:rsidP="00EF72D6">
      <w:pPr>
        <w:spacing w:before="225" w:after="225" w:line="264" w:lineRule="auto"/>
        <w:ind w:left="270"/>
      </w:pPr>
      <w:bookmarkStart w:id="479" w:name="paragraf-13.odsek-1"/>
      <w:bookmarkEnd w:id="478"/>
      <w:r>
        <w:rPr>
          <w:color w:val="000000"/>
          <w:sz w:val="22"/>
        </w:rPr>
        <w:t xml:space="preserve"> Zrušuje sa nariadenie vlády Slovenskej republiky č. </w:t>
      </w:r>
      <w:hyperlink r:id="rId9">
        <w:r>
          <w:rPr>
            <w:color w:val="0000FF"/>
            <w:sz w:val="22"/>
            <w:u w:val="single"/>
          </w:rPr>
          <w:t>283/2009 Z. z.</w:t>
        </w:r>
      </w:hyperlink>
      <w:bookmarkStart w:id="480" w:name="paragraf-13.odsek-1.text"/>
      <w:r>
        <w:rPr>
          <w:color w:val="000000"/>
          <w:sz w:val="22"/>
        </w:rPr>
        <w:t xml:space="preserve">, ktorým sa ustanovujú opatrenia na úpravu požiadaviek na konštrukciu, usporiadanie a vybavenie potravinárskych prevádzkarní s malým objemom výroby. </w:t>
      </w:r>
      <w:bookmarkEnd w:id="480"/>
    </w:p>
    <w:bookmarkEnd w:id="477"/>
    <w:bookmarkEnd w:id="479"/>
    <w:p w14:paraId="7F798A39" w14:textId="77777777" w:rsidR="00EF72D6" w:rsidRDefault="00EF72D6" w:rsidP="00EF72D6">
      <w:pPr>
        <w:ind w:left="120"/>
      </w:pPr>
    </w:p>
    <w:p w14:paraId="74B8A650" w14:textId="77777777" w:rsidR="00EF72D6" w:rsidRDefault="00EF72D6" w:rsidP="00EF72D6">
      <w:pPr>
        <w:spacing w:before="225" w:after="225" w:line="264" w:lineRule="auto"/>
        <w:ind w:left="195"/>
        <w:jc w:val="center"/>
      </w:pPr>
      <w:bookmarkStart w:id="481" w:name="paragraf-14.oznacenie"/>
      <w:bookmarkStart w:id="482" w:name="paragraf-14"/>
      <w:r>
        <w:rPr>
          <w:b/>
          <w:color w:val="000000"/>
          <w:sz w:val="22"/>
        </w:rPr>
        <w:t xml:space="preserve"> § 14 </w:t>
      </w:r>
    </w:p>
    <w:p w14:paraId="6AD143C5" w14:textId="77777777" w:rsidR="00EF72D6" w:rsidRDefault="00EF72D6" w:rsidP="00EF72D6">
      <w:pPr>
        <w:spacing w:before="225" w:after="225" w:line="264" w:lineRule="auto"/>
        <w:ind w:left="195"/>
        <w:jc w:val="center"/>
      </w:pPr>
      <w:bookmarkStart w:id="483" w:name="paragraf-14.nadpis"/>
      <w:bookmarkEnd w:id="481"/>
      <w:r>
        <w:rPr>
          <w:b/>
          <w:color w:val="000000"/>
          <w:sz w:val="22"/>
        </w:rPr>
        <w:t xml:space="preserve"> Účinnosť </w:t>
      </w:r>
    </w:p>
    <w:p w14:paraId="7921CE61" w14:textId="77777777" w:rsidR="00EF72D6" w:rsidRDefault="00EF72D6" w:rsidP="00EF72D6">
      <w:pPr>
        <w:spacing w:before="225" w:after="225" w:line="264" w:lineRule="auto"/>
        <w:ind w:left="270"/>
      </w:pPr>
      <w:bookmarkStart w:id="484" w:name="paragraf-14.odsek-1"/>
      <w:bookmarkEnd w:id="483"/>
      <w:r>
        <w:rPr>
          <w:color w:val="000000"/>
          <w:sz w:val="22"/>
        </w:rPr>
        <w:t xml:space="preserve"> </w:t>
      </w:r>
      <w:bookmarkStart w:id="485" w:name="paragraf-14.odsek-1.text"/>
      <w:r>
        <w:rPr>
          <w:color w:val="000000"/>
          <w:sz w:val="22"/>
        </w:rPr>
        <w:t xml:space="preserve">Toto nariadenie vlády nadobúda účinnosť 1. novembra 2011. </w:t>
      </w:r>
      <w:bookmarkEnd w:id="485"/>
    </w:p>
    <w:bookmarkEnd w:id="482"/>
    <w:bookmarkEnd w:id="484"/>
    <w:p w14:paraId="20F75C25" w14:textId="77777777" w:rsidR="00EF72D6" w:rsidRDefault="00EF72D6" w:rsidP="00EF72D6">
      <w:pPr>
        <w:ind w:left="120"/>
      </w:pPr>
    </w:p>
    <w:p w14:paraId="4C96C97D" w14:textId="77777777" w:rsidR="00EF72D6" w:rsidRDefault="00EF72D6" w:rsidP="00EF72D6">
      <w:pPr>
        <w:spacing w:line="264" w:lineRule="auto"/>
        <w:ind w:left="120"/>
      </w:pPr>
      <w:bookmarkStart w:id="486" w:name="predpis.text2"/>
      <w:r>
        <w:rPr>
          <w:color w:val="000000"/>
          <w:sz w:val="22"/>
        </w:rPr>
        <w:t xml:space="preserve"> Iveta Radičová v. r. </w:t>
      </w:r>
    </w:p>
    <w:p w14:paraId="4FBC9647" w14:textId="77777777" w:rsidR="00EF72D6" w:rsidRDefault="00EF72D6" w:rsidP="00EF72D6">
      <w:pPr>
        <w:ind w:left="120"/>
      </w:pPr>
      <w:bookmarkStart w:id="487" w:name="predpis"/>
      <w:bookmarkEnd w:id="486"/>
      <w:bookmarkEnd w:id="487"/>
    </w:p>
    <w:p w14:paraId="10DE01C8" w14:textId="77777777" w:rsidR="00EF72D6" w:rsidRDefault="00EF72D6" w:rsidP="00EF72D6">
      <w:pPr>
        <w:ind w:left="120"/>
      </w:pPr>
      <w:bookmarkStart w:id="488" w:name="prilohy.priloha-priloha_c_1_k_nariadeniu"/>
      <w:bookmarkStart w:id="489" w:name="prilohy"/>
      <w:r>
        <w:rPr>
          <w:color w:val="000000"/>
          <w:sz w:val="22"/>
        </w:rPr>
        <w:t xml:space="preserve"> Príloha č. 1 k nariadeniu vlády č. 359/2011 Z. z. </w:t>
      </w:r>
    </w:p>
    <w:p w14:paraId="2FF6FCEC" w14:textId="77777777" w:rsidR="00EF72D6" w:rsidRDefault="00EF72D6" w:rsidP="00EF72D6">
      <w:pPr>
        <w:ind w:left="120"/>
      </w:pPr>
      <w:r>
        <w:rPr>
          <w:color w:val="000000"/>
          <w:sz w:val="22"/>
        </w:rPr>
        <w:t xml:space="preserve"> Čestné vyhlásenie </w:t>
      </w:r>
    </w:p>
    <w:p w14:paraId="3151A41B" w14:textId="77777777" w:rsidR="00EF72D6" w:rsidRDefault="00EF72D6" w:rsidP="00EF72D6">
      <w:pPr>
        <w:ind w:left="120"/>
      </w:pPr>
      <w:r>
        <w:rPr>
          <w:color w:val="000000"/>
          <w:sz w:val="22"/>
        </w:rPr>
        <w:t xml:space="preserve"> </w:t>
      </w:r>
      <w:hyperlink r:id="rId10">
        <w:r>
          <w:rPr>
            <w:color w:val="0000FF"/>
            <w:sz w:val="22"/>
            <w:u w:val="single"/>
          </w:rPr>
          <w:t>Prevziať prílohu - VZOR 01</w:t>
        </w:r>
      </w:hyperlink>
      <w:r>
        <w:rPr>
          <w:color w:val="000000"/>
          <w:sz w:val="22"/>
        </w:rPr>
        <w:t xml:space="preserve"> </w:t>
      </w:r>
    </w:p>
    <w:p w14:paraId="24116665" w14:textId="77777777" w:rsidR="00EF72D6" w:rsidRDefault="00EF72D6" w:rsidP="00EF72D6">
      <w:pPr>
        <w:ind w:left="120"/>
      </w:pPr>
      <w:bookmarkStart w:id="490" w:name="prilohy.priloha-priloha_c_2_k_nariadeniu"/>
      <w:bookmarkEnd w:id="488"/>
      <w:r>
        <w:rPr>
          <w:color w:val="000000"/>
          <w:sz w:val="22"/>
        </w:rPr>
        <w:t xml:space="preserve"> Príloha č. 2 k nariadeniu vlády č. 359/2011 Z. z. </w:t>
      </w:r>
    </w:p>
    <w:p w14:paraId="4A91E837" w14:textId="77777777" w:rsidR="00EF72D6" w:rsidRDefault="00EF72D6" w:rsidP="00EF72D6">
      <w:pPr>
        <w:ind w:left="120"/>
      </w:pPr>
      <w:r>
        <w:rPr>
          <w:color w:val="000000"/>
          <w:sz w:val="22"/>
        </w:rPr>
        <w:t xml:space="preserve"> VZOR </w:t>
      </w:r>
    </w:p>
    <w:p w14:paraId="5A86504F" w14:textId="77777777" w:rsidR="00EF72D6" w:rsidRDefault="00EF72D6" w:rsidP="00EF72D6">
      <w:pPr>
        <w:ind w:left="120"/>
      </w:pPr>
    </w:p>
    <w:p w14:paraId="6DC3C7BB" w14:textId="77777777" w:rsidR="00EF72D6" w:rsidRDefault="00EF72D6" w:rsidP="00EF72D6">
      <w:pPr>
        <w:ind w:left="120"/>
      </w:pPr>
      <w:r>
        <w:rPr>
          <w:color w:val="000000"/>
          <w:sz w:val="22"/>
        </w:rPr>
        <w:t xml:space="preserve">sprievodného dokladu podľa </w:t>
      </w:r>
      <w:hyperlink w:anchor="paragraf-10.odsek-1">
        <w:r>
          <w:rPr>
            <w:color w:val="0000FF"/>
            <w:sz w:val="22"/>
            <w:u w:val="single"/>
          </w:rPr>
          <w:t>§ 10 ods. 1</w:t>
        </w:r>
      </w:hyperlink>
      <w:r>
        <w:rPr>
          <w:color w:val="000000"/>
          <w:sz w:val="22"/>
        </w:rPr>
        <w:t xml:space="preserve"> </w:t>
      </w:r>
    </w:p>
    <w:p w14:paraId="0AD23365" w14:textId="77777777" w:rsidR="00EF72D6" w:rsidRDefault="00EF72D6" w:rsidP="00EF72D6">
      <w:pPr>
        <w:ind w:left="120"/>
      </w:pPr>
      <w:r>
        <w:rPr>
          <w:color w:val="000000"/>
          <w:sz w:val="22"/>
        </w:rPr>
        <w:t xml:space="preserve"> </w:t>
      </w:r>
      <w:hyperlink r:id="rId11">
        <w:r>
          <w:rPr>
            <w:color w:val="0000FF"/>
            <w:sz w:val="22"/>
            <w:u w:val="single"/>
          </w:rPr>
          <w:t>Prevziať prílohu - VZOR 02</w:t>
        </w:r>
      </w:hyperlink>
      <w:r>
        <w:rPr>
          <w:color w:val="000000"/>
          <w:sz w:val="22"/>
        </w:rPr>
        <w:t xml:space="preserve"> </w:t>
      </w:r>
    </w:p>
    <w:p w14:paraId="3D0A50E1" w14:textId="77777777" w:rsidR="00EF72D6" w:rsidRDefault="00EF72D6" w:rsidP="00EF72D6">
      <w:pPr>
        <w:ind w:left="120"/>
      </w:pPr>
      <w:bookmarkStart w:id="491" w:name="prilohy.priloha-priloha_c_3_k_nariadeniu"/>
      <w:bookmarkEnd w:id="490"/>
      <w:r>
        <w:rPr>
          <w:color w:val="000000"/>
          <w:sz w:val="22"/>
        </w:rPr>
        <w:t xml:space="preserve"> Príloha č. 3 k nariadeniu vlády č. 359/2011 Z. z. </w:t>
      </w:r>
    </w:p>
    <w:p w14:paraId="4FCDA180" w14:textId="77777777" w:rsidR="00EF72D6" w:rsidRDefault="00EF72D6" w:rsidP="00EF72D6">
      <w:pPr>
        <w:ind w:left="120"/>
      </w:pPr>
      <w:r>
        <w:rPr>
          <w:color w:val="000000"/>
          <w:sz w:val="22"/>
        </w:rPr>
        <w:t xml:space="preserve"> ZOZNAM VYKONÁVANÝCH PRÁVNE ZÁVÄZNÝCH AKTOV EURÓPSKEJ ÚNIE </w:t>
      </w:r>
    </w:p>
    <w:p w14:paraId="1EB99C92" w14:textId="77777777" w:rsidR="00EF72D6" w:rsidRDefault="00EF72D6" w:rsidP="00EF72D6">
      <w:pPr>
        <w:ind w:left="120"/>
      </w:pPr>
      <w:r>
        <w:rPr>
          <w:color w:val="000000"/>
          <w:sz w:val="22"/>
        </w:rPr>
        <w:t xml:space="preserve"> 1. Nariadenie Európskeho parlamentu a Rady (ES) č. </w:t>
      </w:r>
      <w:hyperlink r:id="rId12">
        <w:r>
          <w:rPr>
            <w:color w:val="0000FF"/>
            <w:sz w:val="22"/>
            <w:u w:val="single"/>
          </w:rPr>
          <w:t>852/2004</w:t>
        </w:r>
      </w:hyperlink>
      <w:r>
        <w:rPr>
          <w:color w:val="000000"/>
          <w:sz w:val="22"/>
        </w:rPr>
        <w:t xml:space="preserve"> z 29. apríla 2004 o hygiene potravín (Mimoriadne vydanie Ú. v. EÚ, kap. 13/zv. 34) v znení </w:t>
      </w:r>
    </w:p>
    <w:p w14:paraId="51B8442F" w14:textId="77777777" w:rsidR="00EF72D6" w:rsidRDefault="00EF72D6" w:rsidP="00EF72D6">
      <w:pPr>
        <w:ind w:left="120"/>
      </w:pPr>
      <w:r>
        <w:rPr>
          <w:color w:val="000000"/>
          <w:sz w:val="22"/>
        </w:rPr>
        <w:t xml:space="preserve"> nariadenia Komisie (ES) č. 1019/2008 zo 17. októbra 2008 (Ú. v. EÚ L 277, 18. 10. 2008), </w:t>
      </w:r>
    </w:p>
    <w:p w14:paraId="251CB34A" w14:textId="77777777" w:rsidR="00EF72D6" w:rsidRDefault="00EF72D6" w:rsidP="00EF72D6">
      <w:pPr>
        <w:ind w:left="120"/>
      </w:pPr>
      <w:r>
        <w:rPr>
          <w:color w:val="000000"/>
          <w:sz w:val="22"/>
        </w:rPr>
        <w:t xml:space="preserve"> nariadenia Európskeho parlamentu a Rady (ES) č. 219/2009 z 11. marca 2009 (Ú. v. EÚ L 87, 31. 3. 2009). </w:t>
      </w:r>
    </w:p>
    <w:p w14:paraId="5916ED28" w14:textId="77777777" w:rsidR="00EF72D6" w:rsidRDefault="00EF72D6" w:rsidP="00EF72D6">
      <w:pPr>
        <w:ind w:left="120"/>
      </w:pPr>
      <w:r>
        <w:rPr>
          <w:color w:val="000000"/>
          <w:sz w:val="22"/>
        </w:rPr>
        <w:t xml:space="preserve"> 2. Nariadenie Európskeho parlamentu a Rady (ES) č. </w:t>
      </w:r>
      <w:hyperlink r:id="rId13">
        <w:r>
          <w:rPr>
            <w:color w:val="0000FF"/>
            <w:sz w:val="22"/>
            <w:u w:val="single"/>
          </w:rPr>
          <w:t>853/2004</w:t>
        </w:r>
      </w:hyperlink>
      <w:r>
        <w:rPr>
          <w:color w:val="000000"/>
          <w:sz w:val="22"/>
        </w:rPr>
        <w:t xml:space="preserve">, ktorým sa ustanovujú osobitné hygienické predpisy pre potraviny živočíšneho pôvodu (Mimoriadne vydanie Ú. v. EÚ, kap. 3/zv. 45) v znení </w:t>
      </w:r>
    </w:p>
    <w:p w14:paraId="5F94F81D" w14:textId="77777777" w:rsidR="00EF72D6" w:rsidRDefault="00EF72D6" w:rsidP="00EF72D6">
      <w:pPr>
        <w:ind w:left="120"/>
      </w:pPr>
      <w:r>
        <w:rPr>
          <w:color w:val="000000"/>
          <w:sz w:val="22"/>
        </w:rPr>
        <w:t xml:space="preserve"> nariadenia Komisie (ES) č. 2074/2005 z 5. decembra 2005 (Ú. v. EÚ L 338, 22. 12. 2005), </w:t>
      </w:r>
    </w:p>
    <w:p w14:paraId="70FF4F8B" w14:textId="77777777" w:rsidR="00EF72D6" w:rsidRDefault="00EF72D6" w:rsidP="00EF72D6">
      <w:pPr>
        <w:ind w:left="120"/>
      </w:pPr>
      <w:r>
        <w:rPr>
          <w:color w:val="000000"/>
          <w:sz w:val="22"/>
        </w:rPr>
        <w:t xml:space="preserve"> nariadenia Komisie (ES) č. 2076/2005 z 5. decembra 2005 (Ú. v. EÚ L 338, 22. 12. 2005), </w:t>
      </w:r>
    </w:p>
    <w:p w14:paraId="0D9B6DA0" w14:textId="77777777" w:rsidR="00EF72D6" w:rsidRDefault="00EF72D6" w:rsidP="00EF72D6">
      <w:pPr>
        <w:ind w:left="120"/>
      </w:pPr>
      <w:r>
        <w:rPr>
          <w:color w:val="000000"/>
          <w:sz w:val="22"/>
        </w:rPr>
        <w:t xml:space="preserve"> nariadenia Komisie (ES) č. 1662/2006 zo 6. novembra 2006 (Ú. v. EÚ L 320, 18. 11. 2006), </w:t>
      </w:r>
    </w:p>
    <w:p w14:paraId="1EC95CC8" w14:textId="77777777" w:rsidR="00EF72D6" w:rsidRDefault="00EF72D6" w:rsidP="00EF72D6">
      <w:pPr>
        <w:ind w:left="120"/>
      </w:pPr>
      <w:r>
        <w:rPr>
          <w:color w:val="000000"/>
          <w:sz w:val="22"/>
        </w:rPr>
        <w:t xml:space="preserve"> nariadenia Rady (ES) č. 1791/2006 z 20. novembra 2006 (Ú. v. EÚ L 363, 20. 12. 2006), </w:t>
      </w:r>
    </w:p>
    <w:p w14:paraId="2DF92D57" w14:textId="77777777" w:rsidR="00EF72D6" w:rsidRDefault="00EF72D6" w:rsidP="00EF72D6">
      <w:pPr>
        <w:ind w:left="120"/>
      </w:pPr>
      <w:r>
        <w:rPr>
          <w:color w:val="000000"/>
          <w:sz w:val="22"/>
        </w:rPr>
        <w:t xml:space="preserve"> nariadenia Komisie (ES) č. 1243/2007 z 24. októbra 2007 (Ú. v. EÚ L 281, 25. 10. 2007), </w:t>
      </w:r>
    </w:p>
    <w:p w14:paraId="4B4D1D6C" w14:textId="77777777" w:rsidR="00EF72D6" w:rsidRDefault="00EF72D6" w:rsidP="00EF72D6">
      <w:pPr>
        <w:ind w:left="120"/>
      </w:pPr>
      <w:r>
        <w:rPr>
          <w:color w:val="000000"/>
          <w:sz w:val="22"/>
        </w:rPr>
        <w:lastRenderedPageBreak/>
        <w:t xml:space="preserve"> nariadenia Komisie (ES) č. 1020/2008 zo 17. októbra 2008 (Ú. v. EÚ L 277, 18. 10. 2008), </w:t>
      </w:r>
    </w:p>
    <w:p w14:paraId="686EA8A0" w14:textId="77777777" w:rsidR="00EF72D6" w:rsidRDefault="00EF72D6" w:rsidP="00EF72D6">
      <w:pPr>
        <w:ind w:left="120"/>
      </w:pPr>
      <w:r>
        <w:rPr>
          <w:color w:val="000000"/>
          <w:sz w:val="22"/>
        </w:rPr>
        <w:t xml:space="preserve"> nariadenia Európskeho parlamentu a Rady (ES) č. 219/2009 z 11. marca 2009 (Ú. v. EÚ L 87, 31. 3. 2009), </w:t>
      </w:r>
    </w:p>
    <w:p w14:paraId="7847EDA5" w14:textId="77777777" w:rsidR="00EF72D6" w:rsidRDefault="00EF72D6" w:rsidP="00EF72D6">
      <w:pPr>
        <w:ind w:left="120"/>
      </w:pPr>
      <w:r>
        <w:rPr>
          <w:color w:val="000000"/>
          <w:sz w:val="22"/>
        </w:rPr>
        <w:t xml:space="preserve"> nariadenia Komisie (ES) č. 1161/2009 z 30. novembra 2009 (Ú. v. EÚ L 314, 1. 12. 2009), </w:t>
      </w:r>
    </w:p>
    <w:p w14:paraId="7A74C5E1" w14:textId="77777777" w:rsidR="00EF72D6" w:rsidRDefault="00EF72D6" w:rsidP="00EF72D6">
      <w:pPr>
        <w:ind w:left="120"/>
      </w:pPr>
      <w:r>
        <w:rPr>
          <w:color w:val="000000"/>
          <w:sz w:val="22"/>
        </w:rPr>
        <w:t xml:space="preserve"> nariadenia Komisie (EÚ) č. 558/2010 z 24. júna 2010 (Ú. v. EÚ L 159, 25. 6. 2010), </w:t>
      </w:r>
    </w:p>
    <w:p w14:paraId="6CD83B27" w14:textId="77777777" w:rsidR="00EF72D6" w:rsidRDefault="00EF72D6" w:rsidP="00EF72D6">
      <w:pPr>
        <w:ind w:left="120"/>
      </w:pPr>
      <w:r>
        <w:rPr>
          <w:color w:val="000000"/>
          <w:sz w:val="22"/>
        </w:rPr>
        <w:t xml:space="preserve"> nariadenia Komisie (EÚ) č. 150/2011 z 18. februára 2011 (Ú. v. EÚ L 46, 19. 2. 2011). </w:t>
      </w:r>
    </w:p>
    <w:p w14:paraId="3E622F18" w14:textId="77777777" w:rsidR="00EF72D6" w:rsidRDefault="00EF72D6" w:rsidP="00EF72D6">
      <w:pPr>
        <w:ind w:left="120"/>
      </w:pPr>
      <w:bookmarkStart w:id="492" w:name="poznamky.poznamka-1"/>
      <w:bookmarkStart w:id="493" w:name="poznamky"/>
      <w:bookmarkEnd w:id="489"/>
      <w:bookmarkEnd w:id="491"/>
      <w:r>
        <w:rPr>
          <w:color w:val="000000"/>
          <w:sz w:val="22"/>
        </w:rPr>
        <w:t xml:space="preserve"> </w:t>
      </w:r>
      <w:bookmarkStart w:id="494" w:name="poznamky.poznamka-1.oznacenie"/>
      <w:r>
        <w:rPr>
          <w:color w:val="000000"/>
          <w:sz w:val="22"/>
        </w:rPr>
        <w:t xml:space="preserve">1) </w:t>
      </w:r>
      <w:bookmarkEnd w:id="494"/>
      <w:r>
        <w:rPr>
          <w:color w:val="000000"/>
          <w:sz w:val="22"/>
        </w:rPr>
        <w:t xml:space="preserve">Čl. 13 ods. 4 písm. b) nariadenia Európskeho parlamentu a Rady (ES) č. </w:t>
      </w:r>
      <w:hyperlink r:id="rId14">
        <w:r>
          <w:rPr>
            <w:color w:val="0000FF"/>
            <w:sz w:val="22"/>
            <w:u w:val="single"/>
          </w:rPr>
          <w:t>852/2004</w:t>
        </w:r>
      </w:hyperlink>
      <w:r>
        <w:rPr>
          <w:color w:val="000000"/>
          <w:sz w:val="22"/>
        </w:rPr>
        <w:t xml:space="preserve"> z 29. apríla 2004 o hygiene potravín (Mimoriadne vydanie Ú. v. EÚ, kap. 13/zv. 34) v platnom znení. </w:t>
      </w:r>
    </w:p>
    <w:p w14:paraId="57B58329" w14:textId="77777777" w:rsidR="00EF72D6" w:rsidRDefault="00EF72D6" w:rsidP="00EF72D6">
      <w:pPr>
        <w:ind w:left="120"/>
      </w:pPr>
    </w:p>
    <w:p w14:paraId="697594C2" w14:textId="77777777" w:rsidR="00EF72D6" w:rsidRDefault="00EF72D6" w:rsidP="00EF72D6">
      <w:pPr>
        <w:ind w:left="120"/>
      </w:pPr>
      <w:bookmarkStart w:id="495" w:name="poznamky.poznamka-1.text"/>
      <w:r>
        <w:rPr>
          <w:color w:val="000000"/>
          <w:sz w:val="22"/>
        </w:rPr>
        <w:t xml:space="preserve">Čl. 1 ods. 3 písm. d) a e) a ods. 5 písm. b) bod ii), čl. 10 ods. 4 písm. b) a príloha III oddiel I kapitola VI bod 9 nariadenia Európskeho parlamentu a Rady (ES) č. 853/2004 z 29. apríla 2004, ktorým sa ustanovujú osobitné hygienické predpisy pre potraviny živočíšneho pôvodu (Mimoriadne vydanie Ú. v. EÚ, kap. 3/zv. 45) v platnom znení. </w:t>
      </w:r>
      <w:bookmarkEnd w:id="495"/>
    </w:p>
    <w:p w14:paraId="5ED8C0A6" w14:textId="77777777" w:rsidR="00EF72D6" w:rsidRDefault="00EF72D6" w:rsidP="00EF72D6">
      <w:pPr>
        <w:ind w:left="120"/>
      </w:pPr>
      <w:bookmarkStart w:id="496" w:name="poznamky.poznamka-2"/>
      <w:bookmarkEnd w:id="492"/>
      <w:r>
        <w:rPr>
          <w:color w:val="000000"/>
          <w:sz w:val="22"/>
        </w:rPr>
        <w:t xml:space="preserve"> </w:t>
      </w:r>
      <w:bookmarkStart w:id="497" w:name="poznamky.poznamka-2.oznacenie"/>
      <w:r>
        <w:rPr>
          <w:color w:val="000000"/>
          <w:sz w:val="22"/>
        </w:rPr>
        <w:t xml:space="preserve">2) </w:t>
      </w:r>
      <w:bookmarkEnd w:id="497"/>
      <w:r>
        <w:rPr>
          <w:color w:val="000000"/>
          <w:sz w:val="22"/>
        </w:rPr>
        <w:t xml:space="preserve">Príloha III k nariadeniu (ES) č. </w:t>
      </w:r>
      <w:hyperlink r:id="rId15">
        <w:r>
          <w:rPr>
            <w:color w:val="0000FF"/>
            <w:sz w:val="22"/>
            <w:u w:val="single"/>
          </w:rPr>
          <w:t>853/2004</w:t>
        </w:r>
      </w:hyperlink>
      <w:bookmarkStart w:id="498" w:name="poznamky.poznamka-2.text"/>
      <w:r>
        <w:rPr>
          <w:color w:val="000000"/>
          <w:sz w:val="22"/>
        </w:rPr>
        <w:t xml:space="preserve"> v platnom znení. </w:t>
      </w:r>
      <w:bookmarkEnd w:id="498"/>
    </w:p>
    <w:p w14:paraId="3C6388E8" w14:textId="77777777" w:rsidR="00EF72D6" w:rsidRDefault="00EF72D6" w:rsidP="00EF72D6">
      <w:pPr>
        <w:ind w:left="120"/>
      </w:pPr>
      <w:bookmarkStart w:id="499" w:name="poznamky.poznamka-3"/>
      <w:bookmarkEnd w:id="496"/>
      <w:r>
        <w:rPr>
          <w:color w:val="000000"/>
          <w:sz w:val="22"/>
        </w:rPr>
        <w:t xml:space="preserve"> </w:t>
      </w:r>
      <w:bookmarkStart w:id="500" w:name="poznamky.poznamka-3.oznacenie"/>
      <w:r>
        <w:rPr>
          <w:color w:val="000000"/>
          <w:sz w:val="22"/>
        </w:rPr>
        <w:t xml:space="preserve">3) </w:t>
      </w:r>
      <w:bookmarkEnd w:id="500"/>
      <w:r w:rsidR="00492FAC">
        <w:fldChar w:fldCharType="begin"/>
      </w:r>
      <w:r>
        <w:instrText xml:space="preserve"> HYPERLINK "https://www.slov-lex.sk/pravne-predpisy/SK/ZZ/2007/39/" \l "paragraf-8.odsek-3" \h </w:instrText>
      </w:r>
      <w:r w:rsidR="00492FAC">
        <w:fldChar w:fldCharType="separate"/>
      </w:r>
      <w:r>
        <w:rPr>
          <w:color w:val="0000FF"/>
          <w:sz w:val="22"/>
          <w:u w:val="single"/>
        </w:rPr>
        <w:t>§ 8 ods. 3 zákona č. 39/2007 Z. z.</w:t>
      </w:r>
      <w:r w:rsidR="00492FAC">
        <w:rPr>
          <w:color w:val="0000FF"/>
          <w:u w:val="single"/>
        </w:rPr>
        <w:fldChar w:fldCharType="end"/>
      </w:r>
      <w:bookmarkStart w:id="501" w:name="poznamky.poznamka-3.text"/>
      <w:r>
        <w:rPr>
          <w:color w:val="000000"/>
          <w:sz w:val="22"/>
        </w:rPr>
        <w:t xml:space="preserve"> o veterinárnej starostlivosti v znení neskorších predpisov. </w:t>
      </w:r>
      <w:bookmarkEnd w:id="501"/>
    </w:p>
    <w:p w14:paraId="5187F5A3" w14:textId="77777777" w:rsidR="00EF72D6" w:rsidRDefault="00EF72D6" w:rsidP="00EF72D6">
      <w:pPr>
        <w:ind w:left="120"/>
      </w:pPr>
      <w:bookmarkStart w:id="502" w:name="poznamky.poznamka-4"/>
      <w:bookmarkEnd w:id="499"/>
      <w:r>
        <w:rPr>
          <w:color w:val="000000"/>
          <w:sz w:val="22"/>
        </w:rPr>
        <w:t xml:space="preserve"> </w:t>
      </w:r>
      <w:bookmarkStart w:id="503" w:name="poznamky.poznamka-4.oznacenie"/>
      <w:r>
        <w:rPr>
          <w:color w:val="000000"/>
          <w:sz w:val="22"/>
        </w:rPr>
        <w:t xml:space="preserve">4) </w:t>
      </w:r>
      <w:bookmarkEnd w:id="503"/>
      <w:r>
        <w:rPr>
          <w:color w:val="000000"/>
          <w:sz w:val="22"/>
        </w:rPr>
        <w:t xml:space="preserve">Nariadenie Európskeho parlamentu a rady (ES) č. </w:t>
      </w:r>
      <w:hyperlink r:id="rId16">
        <w:r>
          <w:rPr>
            <w:color w:val="0000FF"/>
            <w:sz w:val="22"/>
            <w:u w:val="single"/>
          </w:rPr>
          <w:t>854/2004</w:t>
        </w:r>
      </w:hyperlink>
      <w:bookmarkStart w:id="504" w:name="poznamky.poznamka-4.text"/>
      <w:r>
        <w:rPr>
          <w:color w:val="000000"/>
          <w:sz w:val="22"/>
        </w:rPr>
        <w:t xml:space="preserve"> z 29. apríla 2004, ktorým sa ustanovujú osobitné predpisy na organizáciu úradných kontrol produktov živočíšneho pôvodu určených na ľudskú spotrebu (Mimoriadne vydanie Ú. v. EÚ, kap. 3/zv. 45) v platnom znení. </w:t>
      </w:r>
      <w:bookmarkEnd w:id="504"/>
    </w:p>
    <w:p w14:paraId="67E74162" w14:textId="77777777" w:rsidR="00EF72D6" w:rsidRDefault="00EF72D6" w:rsidP="00EF72D6">
      <w:pPr>
        <w:ind w:left="120"/>
      </w:pPr>
      <w:bookmarkStart w:id="505" w:name="poznamky.poznamka-5"/>
      <w:bookmarkEnd w:id="502"/>
      <w:r>
        <w:rPr>
          <w:color w:val="000000"/>
          <w:sz w:val="22"/>
        </w:rPr>
        <w:t xml:space="preserve"> </w:t>
      </w:r>
      <w:bookmarkStart w:id="506" w:name="poznamky.poznamka-5.oznacenie"/>
      <w:r>
        <w:rPr>
          <w:color w:val="000000"/>
          <w:sz w:val="22"/>
        </w:rPr>
        <w:t xml:space="preserve">5) </w:t>
      </w:r>
      <w:bookmarkEnd w:id="506"/>
      <w:r w:rsidR="00492FAC">
        <w:fldChar w:fldCharType="begin"/>
      </w:r>
      <w:r>
        <w:instrText xml:space="preserve"> HYPERLINK "https://www.slov-lex.sk/pravne-predpisy/SK/ZZ/2007/39/" \l "paragraf-41" \h </w:instrText>
      </w:r>
      <w:r w:rsidR="00492FAC">
        <w:fldChar w:fldCharType="separate"/>
      </w:r>
      <w:r>
        <w:rPr>
          <w:color w:val="0000FF"/>
          <w:sz w:val="22"/>
          <w:u w:val="single"/>
        </w:rPr>
        <w:t>§ 41 zákona č. 39/2007 Z. z.</w:t>
      </w:r>
      <w:r w:rsidR="00492FAC">
        <w:rPr>
          <w:color w:val="0000FF"/>
          <w:u w:val="single"/>
        </w:rPr>
        <w:fldChar w:fldCharType="end"/>
      </w:r>
      <w:bookmarkStart w:id="507" w:name="poznamky.poznamka-5.text"/>
      <w:r>
        <w:rPr>
          <w:color w:val="000000"/>
          <w:sz w:val="22"/>
        </w:rPr>
        <w:t xml:space="preserve"> v znení neskorších predpisov. </w:t>
      </w:r>
      <w:bookmarkEnd w:id="507"/>
    </w:p>
    <w:p w14:paraId="2DC43E45" w14:textId="77777777" w:rsidR="00EF72D6" w:rsidRDefault="00EF72D6" w:rsidP="00EF72D6">
      <w:pPr>
        <w:ind w:left="120"/>
      </w:pPr>
      <w:bookmarkStart w:id="508" w:name="poznamky.poznamka-6"/>
      <w:bookmarkEnd w:id="505"/>
      <w:r>
        <w:rPr>
          <w:color w:val="000000"/>
          <w:sz w:val="22"/>
        </w:rPr>
        <w:t xml:space="preserve"> </w:t>
      </w:r>
      <w:bookmarkStart w:id="509" w:name="poznamky.poznamka-6.oznacenie"/>
      <w:r>
        <w:rPr>
          <w:color w:val="000000"/>
          <w:sz w:val="22"/>
        </w:rPr>
        <w:t xml:space="preserve">6) </w:t>
      </w:r>
      <w:bookmarkEnd w:id="509"/>
      <w:r w:rsidR="00492FAC">
        <w:fldChar w:fldCharType="begin"/>
      </w:r>
      <w:r>
        <w:instrText xml:space="preserve"> HYPERLINK "https://www.slov-lex.sk/pravne-predpisy/SK/ZZ/2007/39/" \l "paragraf-41.odsek-4" \h </w:instrText>
      </w:r>
      <w:r w:rsidR="00492FAC">
        <w:fldChar w:fldCharType="separate"/>
      </w:r>
      <w:r>
        <w:rPr>
          <w:color w:val="0000FF"/>
          <w:sz w:val="22"/>
          <w:u w:val="single"/>
        </w:rPr>
        <w:t>§ 41 ods. 4 zákona č. 39/2007 Z. z.</w:t>
      </w:r>
      <w:r w:rsidR="00492FAC">
        <w:rPr>
          <w:color w:val="0000FF"/>
          <w:u w:val="single"/>
        </w:rPr>
        <w:fldChar w:fldCharType="end"/>
      </w:r>
      <w:bookmarkStart w:id="510" w:name="poznamky.poznamka-6.text"/>
      <w:r>
        <w:rPr>
          <w:color w:val="000000"/>
          <w:sz w:val="22"/>
        </w:rPr>
        <w:t xml:space="preserve"> v znení neskorších predpisov. </w:t>
      </w:r>
      <w:bookmarkEnd w:id="510"/>
    </w:p>
    <w:p w14:paraId="5C95A598" w14:textId="77777777" w:rsidR="00EF72D6" w:rsidRDefault="00EF72D6" w:rsidP="00EF72D6">
      <w:pPr>
        <w:ind w:left="120"/>
      </w:pPr>
      <w:bookmarkStart w:id="511" w:name="poznamky.poznamka-7"/>
      <w:bookmarkEnd w:id="508"/>
      <w:r>
        <w:rPr>
          <w:color w:val="000000"/>
          <w:sz w:val="22"/>
        </w:rPr>
        <w:t xml:space="preserve"> </w:t>
      </w:r>
      <w:bookmarkStart w:id="512" w:name="poznamky.poznamka-7.oznacenie"/>
      <w:r>
        <w:rPr>
          <w:color w:val="000000"/>
          <w:sz w:val="22"/>
        </w:rPr>
        <w:t xml:space="preserve">7) </w:t>
      </w:r>
      <w:bookmarkEnd w:id="512"/>
      <w:r>
        <w:rPr>
          <w:color w:val="000000"/>
          <w:sz w:val="22"/>
        </w:rPr>
        <w:t xml:space="preserve">Čl. 5 a 7 nariadenia (ES) č. </w:t>
      </w:r>
      <w:hyperlink r:id="rId17">
        <w:r>
          <w:rPr>
            <w:color w:val="0000FF"/>
            <w:sz w:val="22"/>
            <w:u w:val="single"/>
          </w:rPr>
          <w:t>852/2004</w:t>
        </w:r>
      </w:hyperlink>
      <w:bookmarkStart w:id="513" w:name="poznamky.poznamka-7.text"/>
      <w:r>
        <w:rPr>
          <w:color w:val="000000"/>
          <w:sz w:val="22"/>
        </w:rPr>
        <w:t xml:space="preserve"> v platnom znení. </w:t>
      </w:r>
      <w:bookmarkEnd w:id="513"/>
    </w:p>
    <w:p w14:paraId="73FEB1D3" w14:textId="77777777" w:rsidR="00EF72D6" w:rsidRDefault="00EF72D6" w:rsidP="00EF72D6">
      <w:pPr>
        <w:ind w:left="120"/>
      </w:pPr>
      <w:bookmarkStart w:id="514" w:name="poznamky.poznamka-8"/>
      <w:bookmarkEnd w:id="511"/>
      <w:r>
        <w:rPr>
          <w:color w:val="000000"/>
          <w:sz w:val="22"/>
        </w:rPr>
        <w:t xml:space="preserve"> </w:t>
      </w:r>
      <w:bookmarkStart w:id="515" w:name="poznamky.poznamka-8.oznacenie"/>
      <w:r>
        <w:rPr>
          <w:color w:val="000000"/>
          <w:sz w:val="22"/>
        </w:rPr>
        <w:t xml:space="preserve">8) </w:t>
      </w:r>
      <w:bookmarkEnd w:id="515"/>
      <w:r>
        <w:rPr>
          <w:color w:val="000000"/>
          <w:sz w:val="22"/>
        </w:rPr>
        <w:t xml:space="preserve">§ 10 ods. 1 výnosu Ministerstva pôdohospodárstva Slovenskej republiky a Ministerstva zdravotníctva Slovenskej republiky z 12. apríla 2006 č. 28167/2007-OL, ktorým sa vydáva hlava Potravinového kódexu Slovenskej republiky upravujúca všeobecné požiadavky na konštrukciu, usporiadanie a vybavenie potravinárskych prevádzkarní a niektoré osobitné požiadavky na výrobu a predaj tradičných potravín a na priame dodávanie malého množstva potravín (oznámenie č. </w:t>
      </w:r>
      <w:hyperlink r:id="rId18">
        <w:r>
          <w:rPr>
            <w:color w:val="0000FF"/>
            <w:sz w:val="22"/>
            <w:u w:val="single"/>
          </w:rPr>
          <w:t>4/2008 Z. z.</w:t>
        </w:r>
      </w:hyperlink>
      <w:bookmarkStart w:id="516" w:name="poznamky.poznamka-8.text"/>
      <w:r>
        <w:rPr>
          <w:color w:val="000000"/>
          <w:sz w:val="22"/>
        </w:rPr>
        <w:t xml:space="preserve">). </w:t>
      </w:r>
      <w:bookmarkEnd w:id="516"/>
    </w:p>
    <w:p w14:paraId="0CF8E44A" w14:textId="77777777" w:rsidR="00EF72D6" w:rsidRDefault="00EF72D6" w:rsidP="00EF72D6">
      <w:pPr>
        <w:ind w:left="120"/>
      </w:pPr>
      <w:bookmarkStart w:id="517" w:name="poznamky.poznamka-9"/>
      <w:bookmarkEnd w:id="514"/>
      <w:r>
        <w:rPr>
          <w:color w:val="000000"/>
          <w:sz w:val="22"/>
        </w:rPr>
        <w:t xml:space="preserve"> </w:t>
      </w:r>
      <w:bookmarkStart w:id="518" w:name="poznamky.poznamka-9.oznacenie"/>
      <w:r>
        <w:rPr>
          <w:color w:val="000000"/>
          <w:sz w:val="22"/>
        </w:rPr>
        <w:t xml:space="preserve">9) </w:t>
      </w:r>
      <w:bookmarkEnd w:id="518"/>
      <w:r>
        <w:rPr>
          <w:color w:val="000000"/>
          <w:sz w:val="22"/>
        </w:rPr>
        <w:t xml:space="preserve">§ 14 písm. b) až d) výnosu Ministerstva pôdohospodárstva Slovenskej republiky a Ministerstva zdravotníctva Slovenskej republiky z 12. apríla 2006 č. 28167/2007-OL (oznámenie č. </w:t>
      </w:r>
      <w:hyperlink r:id="rId19">
        <w:r>
          <w:rPr>
            <w:color w:val="0000FF"/>
            <w:sz w:val="22"/>
            <w:u w:val="single"/>
          </w:rPr>
          <w:t>4/2008 Z. z.</w:t>
        </w:r>
      </w:hyperlink>
      <w:bookmarkStart w:id="519" w:name="poznamky.poznamka-9.text"/>
      <w:r>
        <w:rPr>
          <w:color w:val="000000"/>
          <w:sz w:val="22"/>
        </w:rPr>
        <w:t xml:space="preserve">). </w:t>
      </w:r>
      <w:bookmarkEnd w:id="519"/>
    </w:p>
    <w:p w14:paraId="435AAF71" w14:textId="77777777" w:rsidR="00EF72D6" w:rsidRDefault="00EF72D6" w:rsidP="00EF72D6">
      <w:pPr>
        <w:ind w:left="120"/>
      </w:pPr>
      <w:bookmarkStart w:id="520" w:name="poznamky.poznamka-10"/>
      <w:bookmarkEnd w:id="517"/>
      <w:r>
        <w:rPr>
          <w:color w:val="000000"/>
          <w:sz w:val="22"/>
        </w:rPr>
        <w:t xml:space="preserve"> </w:t>
      </w:r>
      <w:bookmarkStart w:id="521" w:name="poznamky.poznamka-10.oznacenie"/>
      <w:r>
        <w:rPr>
          <w:color w:val="000000"/>
          <w:sz w:val="22"/>
        </w:rPr>
        <w:t xml:space="preserve">10) </w:t>
      </w:r>
      <w:bookmarkEnd w:id="521"/>
      <w:r w:rsidR="00492FAC">
        <w:fldChar w:fldCharType="begin"/>
      </w:r>
      <w:r>
        <w:instrText xml:space="preserve"> HYPERLINK "https://www.slov-lex.sk/pravne-predpisy/SK/ZZ/2007/39/" \l "paragraf-40.odsek-3.pismeno-e" \h </w:instrText>
      </w:r>
      <w:r w:rsidR="00492FAC">
        <w:fldChar w:fldCharType="separate"/>
      </w:r>
      <w:r>
        <w:rPr>
          <w:color w:val="0000FF"/>
          <w:sz w:val="22"/>
          <w:u w:val="single"/>
        </w:rPr>
        <w:t>§ 40 ods. 3 písm. e) druhého bodu zákona č. 39/2007 Z. z.</w:t>
      </w:r>
      <w:r w:rsidR="00492FAC">
        <w:rPr>
          <w:color w:val="0000FF"/>
          <w:u w:val="single"/>
        </w:rPr>
        <w:fldChar w:fldCharType="end"/>
      </w:r>
      <w:bookmarkStart w:id="522" w:name="poznamky.poznamka-10.text"/>
      <w:r>
        <w:rPr>
          <w:color w:val="000000"/>
          <w:sz w:val="22"/>
        </w:rPr>
        <w:t xml:space="preserve"> v znení neskorších predpisov. </w:t>
      </w:r>
      <w:bookmarkEnd w:id="522"/>
    </w:p>
    <w:p w14:paraId="0909639C" w14:textId="77777777" w:rsidR="00EF72D6" w:rsidRDefault="00EF72D6" w:rsidP="00EF72D6">
      <w:pPr>
        <w:ind w:left="120"/>
      </w:pPr>
      <w:bookmarkStart w:id="523" w:name="poznamky.poznamka-11"/>
      <w:bookmarkEnd w:id="520"/>
      <w:r>
        <w:rPr>
          <w:color w:val="000000"/>
          <w:sz w:val="22"/>
        </w:rPr>
        <w:t xml:space="preserve"> </w:t>
      </w:r>
      <w:bookmarkStart w:id="524" w:name="poznamky.poznamka-11.oznacenie"/>
      <w:r>
        <w:rPr>
          <w:color w:val="000000"/>
          <w:sz w:val="22"/>
        </w:rPr>
        <w:t xml:space="preserve">11) </w:t>
      </w:r>
      <w:bookmarkEnd w:id="524"/>
      <w:r>
        <w:rPr>
          <w:color w:val="000000"/>
          <w:sz w:val="22"/>
        </w:rPr>
        <w:t xml:space="preserve">Príloha I bod 1.1. k nariadeniu (ES) č. </w:t>
      </w:r>
      <w:hyperlink r:id="rId20">
        <w:r>
          <w:rPr>
            <w:color w:val="0000FF"/>
            <w:sz w:val="22"/>
            <w:u w:val="single"/>
          </w:rPr>
          <w:t>853/2004</w:t>
        </w:r>
      </w:hyperlink>
      <w:bookmarkStart w:id="525" w:name="poznamky.poznamka-11.text"/>
      <w:r>
        <w:rPr>
          <w:color w:val="000000"/>
          <w:sz w:val="22"/>
        </w:rPr>
        <w:t xml:space="preserve"> v platnom znení. </w:t>
      </w:r>
      <w:bookmarkEnd w:id="525"/>
    </w:p>
    <w:p w14:paraId="483F1E2E" w14:textId="77777777" w:rsidR="00EF72D6" w:rsidRDefault="00EF72D6" w:rsidP="00EF72D6">
      <w:pPr>
        <w:ind w:left="120"/>
      </w:pPr>
      <w:bookmarkStart w:id="526" w:name="poznamky.poznamka-12"/>
      <w:bookmarkEnd w:id="523"/>
      <w:r>
        <w:rPr>
          <w:color w:val="000000"/>
          <w:sz w:val="22"/>
        </w:rPr>
        <w:t xml:space="preserve"> </w:t>
      </w:r>
      <w:bookmarkStart w:id="527" w:name="poznamky.poznamka-12.oznacenie"/>
      <w:r>
        <w:rPr>
          <w:color w:val="000000"/>
          <w:sz w:val="22"/>
        </w:rPr>
        <w:t xml:space="preserve">12) </w:t>
      </w:r>
      <w:bookmarkEnd w:id="527"/>
      <w:r>
        <w:rPr>
          <w:color w:val="000000"/>
          <w:sz w:val="22"/>
        </w:rPr>
        <w:t xml:space="preserve">§ 2 ods. 24 výnosu Ministerstva pôdohospodárstva Slovenskej republiky a Ministerstva zdravotníctva Slovenskej republiky z 18. augusta 2005 č. 1895/2004-100, ktorým sa vydáva hlava Potravinového kódexu Slovenskej republiky upravujúca mäsové výrobky (oznámenie č. </w:t>
      </w:r>
      <w:hyperlink r:id="rId21">
        <w:r>
          <w:rPr>
            <w:color w:val="0000FF"/>
            <w:sz w:val="22"/>
            <w:u w:val="single"/>
          </w:rPr>
          <w:t>455/2005 Z. z.</w:t>
        </w:r>
      </w:hyperlink>
      <w:bookmarkStart w:id="528" w:name="poznamky.poznamka-12.text"/>
      <w:r>
        <w:rPr>
          <w:color w:val="000000"/>
          <w:sz w:val="22"/>
        </w:rPr>
        <w:t xml:space="preserve">). </w:t>
      </w:r>
      <w:bookmarkEnd w:id="528"/>
    </w:p>
    <w:p w14:paraId="3875A1A1" w14:textId="77777777" w:rsidR="00EF72D6" w:rsidRDefault="00EF72D6" w:rsidP="00EF72D6">
      <w:pPr>
        <w:ind w:left="120"/>
      </w:pPr>
      <w:bookmarkStart w:id="529" w:name="poznamky.poznamka-13"/>
      <w:bookmarkEnd w:id="526"/>
      <w:r>
        <w:rPr>
          <w:color w:val="000000"/>
          <w:sz w:val="22"/>
        </w:rPr>
        <w:t xml:space="preserve"> </w:t>
      </w:r>
      <w:bookmarkStart w:id="530" w:name="poznamky.poznamka-13.oznacenie"/>
      <w:r>
        <w:rPr>
          <w:color w:val="000000"/>
          <w:sz w:val="22"/>
        </w:rPr>
        <w:t xml:space="preserve">13) </w:t>
      </w:r>
      <w:bookmarkEnd w:id="530"/>
      <w:r>
        <w:rPr>
          <w:color w:val="000000"/>
          <w:sz w:val="22"/>
        </w:rPr>
        <w:t xml:space="preserve">Nariadenie (ES) č. </w:t>
      </w:r>
      <w:hyperlink r:id="rId22">
        <w:r>
          <w:rPr>
            <w:color w:val="0000FF"/>
            <w:sz w:val="22"/>
            <w:u w:val="single"/>
          </w:rPr>
          <w:t>852/2004</w:t>
        </w:r>
      </w:hyperlink>
      <w:bookmarkStart w:id="531" w:name="poznamky.poznamka-13.text"/>
      <w:r>
        <w:rPr>
          <w:color w:val="000000"/>
          <w:sz w:val="22"/>
        </w:rPr>
        <w:t xml:space="preserve"> v platnom znení. </w:t>
      </w:r>
      <w:bookmarkEnd w:id="531"/>
    </w:p>
    <w:p w14:paraId="13C66BF1" w14:textId="77777777" w:rsidR="00EF72D6" w:rsidRDefault="00EF72D6" w:rsidP="00EF72D6">
      <w:pPr>
        <w:ind w:left="120"/>
      </w:pPr>
      <w:bookmarkStart w:id="532" w:name="poznamky.poznamka-14"/>
      <w:bookmarkEnd w:id="529"/>
      <w:r>
        <w:rPr>
          <w:color w:val="000000"/>
          <w:sz w:val="22"/>
        </w:rPr>
        <w:t xml:space="preserve"> </w:t>
      </w:r>
      <w:bookmarkStart w:id="533" w:name="poznamky.poznamka-14.oznacenie"/>
      <w:r>
        <w:rPr>
          <w:color w:val="000000"/>
          <w:sz w:val="22"/>
        </w:rPr>
        <w:t xml:space="preserve">14) </w:t>
      </w:r>
      <w:bookmarkEnd w:id="533"/>
      <w:r>
        <w:rPr>
          <w:color w:val="000000"/>
          <w:sz w:val="22"/>
        </w:rPr>
        <w:t xml:space="preserve">Výnos Ministerstva pôdohospodárstva Slovenskej republiky a Ministerstva zdravotníctva Slovenskej republiky z 28. apríla 2004 č. 1187/2004-100, ktorým sa vydáva hlava Potravinového kódexu Slovenskej republiky upravujúca označovanie potravín (oznámenie č. </w:t>
      </w:r>
      <w:hyperlink r:id="rId23">
        <w:r>
          <w:rPr>
            <w:color w:val="0000FF"/>
            <w:sz w:val="22"/>
            <w:u w:val="single"/>
          </w:rPr>
          <w:t>265/2004 Z. z.</w:t>
        </w:r>
      </w:hyperlink>
      <w:bookmarkStart w:id="534" w:name="poznamky.poznamka-14.text"/>
      <w:r>
        <w:rPr>
          <w:color w:val="000000"/>
          <w:sz w:val="22"/>
        </w:rPr>
        <w:t xml:space="preserve">) v znení neskorších predpisov. </w:t>
      </w:r>
      <w:bookmarkEnd w:id="534"/>
    </w:p>
    <w:p w14:paraId="3E27B6D8" w14:textId="77777777" w:rsidR="00EF72D6" w:rsidRDefault="00EF72D6" w:rsidP="00EF72D6">
      <w:pPr>
        <w:ind w:left="120"/>
      </w:pPr>
      <w:bookmarkStart w:id="535" w:name="poznamky.poznamka-15"/>
      <w:bookmarkEnd w:id="532"/>
      <w:r>
        <w:rPr>
          <w:color w:val="000000"/>
          <w:sz w:val="22"/>
        </w:rPr>
        <w:t xml:space="preserve"> </w:t>
      </w:r>
      <w:bookmarkStart w:id="536" w:name="poznamky.poznamka-15.oznacenie"/>
      <w:r>
        <w:rPr>
          <w:color w:val="000000"/>
          <w:sz w:val="22"/>
        </w:rPr>
        <w:t xml:space="preserve">15) </w:t>
      </w:r>
      <w:bookmarkEnd w:id="536"/>
      <w:r>
        <w:rPr>
          <w:color w:val="000000"/>
          <w:sz w:val="22"/>
        </w:rPr>
        <w:t xml:space="preserve">Príloha I bod 7.1. k nariadeniu (ES) č. </w:t>
      </w:r>
      <w:hyperlink r:id="rId24">
        <w:r>
          <w:rPr>
            <w:color w:val="0000FF"/>
            <w:sz w:val="22"/>
            <w:u w:val="single"/>
          </w:rPr>
          <w:t>853/2004</w:t>
        </w:r>
      </w:hyperlink>
      <w:bookmarkStart w:id="537" w:name="poznamky.poznamka-15.text"/>
      <w:r>
        <w:rPr>
          <w:color w:val="000000"/>
          <w:sz w:val="22"/>
        </w:rPr>
        <w:t xml:space="preserve"> v platnom znení. </w:t>
      </w:r>
      <w:bookmarkEnd w:id="537"/>
    </w:p>
    <w:p w14:paraId="149E6273" w14:textId="77777777" w:rsidR="00EF72D6" w:rsidRDefault="00EF72D6" w:rsidP="00EF72D6">
      <w:pPr>
        <w:ind w:left="120"/>
      </w:pPr>
      <w:bookmarkStart w:id="538" w:name="poznamky.poznamka-16"/>
      <w:bookmarkEnd w:id="535"/>
      <w:r>
        <w:rPr>
          <w:color w:val="000000"/>
          <w:sz w:val="22"/>
        </w:rPr>
        <w:t xml:space="preserve"> </w:t>
      </w:r>
      <w:bookmarkStart w:id="539" w:name="poznamky.poznamka-16.oznacenie"/>
      <w:r>
        <w:rPr>
          <w:color w:val="000000"/>
          <w:sz w:val="22"/>
        </w:rPr>
        <w:t xml:space="preserve">16) </w:t>
      </w:r>
      <w:bookmarkEnd w:id="539"/>
      <w:r>
        <w:rPr>
          <w:color w:val="000000"/>
          <w:sz w:val="22"/>
        </w:rPr>
        <w:t xml:space="preserve">Príloha I body 7.5. a 7.6. k nariadeniu (ES) č. </w:t>
      </w:r>
      <w:hyperlink r:id="rId25">
        <w:r>
          <w:rPr>
            <w:color w:val="0000FF"/>
            <w:sz w:val="22"/>
            <w:u w:val="single"/>
          </w:rPr>
          <w:t>853/2004</w:t>
        </w:r>
      </w:hyperlink>
      <w:bookmarkStart w:id="540" w:name="poznamky.poznamka-16.text"/>
      <w:r>
        <w:rPr>
          <w:color w:val="000000"/>
          <w:sz w:val="22"/>
        </w:rPr>
        <w:t xml:space="preserve"> v platnom znení. </w:t>
      </w:r>
      <w:bookmarkEnd w:id="540"/>
    </w:p>
    <w:p w14:paraId="1B33916C" w14:textId="77777777" w:rsidR="00EF72D6" w:rsidRDefault="00EF72D6" w:rsidP="00EF72D6">
      <w:pPr>
        <w:ind w:left="120"/>
      </w:pPr>
      <w:bookmarkStart w:id="541" w:name="poznamky.poznamka-17"/>
      <w:bookmarkEnd w:id="538"/>
      <w:r>
        <w:rPr>
          <w:color w:val="000000"/>
          <w:sz w:val="22"/>
        </w:rPr>
        <w:t xml:space="preserve"> </w:t>
      </w:r>
      <w:bookmarkStart w:id="542" w:name="poznamky.poznamka-17.oznacenie"/>
      <w:r>
        <w:rPr>
          <w:color w:val="000000"/>
          <w:sz w:val="22"/>
        </w:rPr>
        <w:t xml:space="preserve">17) </w:t>
      </w:r>
      <w:bookmarkEnd w:id="542"/>
      <w:r>
        <w:rPr>
          <w:color w:val="000000"/>
          <w:sz w:val="22"/>
        </w:rPr>
        <w:t xml:space="preserve">Príloha III oddiel XII kapitola II prvý bod k nariadeniu (ES) č. </w:t>
      </w:r>
      <w:hyperlink r:id="rId26">
        <w:r>
          <w:rPr>
            <w:color w:val="0000FF"/>
            <w:sz w:val="22"/>
            <w:u w:val="single"/>
          </w:rPr>
          <w:t>853/2004</w:t>
        </w:r>
      </w:hyperlink>
      <w:bookmarkStart w:id="543" w:name="poznamky.poznamka-17.text"/>
      <w:r>
        <w:rPr>
          <w:color w:val="000000"/>
          <w:sz w:val="22"/>
        </w:rPr>
        <w:t xml:space="preserve"> v platnom znení. </w:t>
      </w:r>
      <w:bookmarkEnd w:id="543"/>
    </w:p>
    <w:p w14:paraId="245EA631" w14:textId="77777777" w:rsidR="00EF72D6" w:rsidRDefault="00EF72D6" w:rsidP="00EF72D6">
      <w:pPr>
        <w:ind w:left="120"/>
      </w:pPr>
      <w:bookmarkStart w:id="544" w:name="poznamky.poznamka-18"/>
      <w:bookmarkEnd w:id="541"/>
      <w:r>
        <w:rPr>
          <w:color w:val="000000"/>
          <w:sz w:val="22"/>
        </w:rPr>
        <w:t xml:space="preserve"> </w:t>
      </w:r>
      <w:bookmarkStart w:id="545" w:name="poznamky.poznamka-18.oznacenie"/>
      <w:r>
        <w:rPr>
          <w:color w:val="000000"/>
          <w:sz w:val="22"/>
        </w:rPr>
        <w:t xml:space="preserve">18) </w:t>
      </w:r>
      <w:bookmarkEnd w:id="545"/>
      <w:r>
        <w:rPr>
          <w:color w:val="000000"/>
          <w:sz w:val="22"/>
        </w:rPr>
        <w:t xml:space="preserve">Príloha III oddiel XII kapitola I a kapitola II prvý bod písm. d) a piaty bod k nariadeniu (ES) č. </w:t>
      </w:r>
      <w:hyperlink r:id="rId27">
        <w:r>
          <w:rPr>
            <w:color w:val="0000FF"/>
            <w:sz w:val="22"/>
            <w:u w:val="single"/>
          </w:rPr>
          <w:t>853/2004</w:t>
        </w:r>
      </w:hyperlink>
      <w:bookmarkStart w:id="546" w:name="poznamky.poznamka-18.text"/>
      <w:r>
        <w:rPr>
          <w:color w:val="000000"/>
          <w:sz w:val="22"/>
        </w:rPr>
        <w:t xml:space="preserve"> v platnom znení. </w:t>
      </w:r>
      <w:bookmarkEnd w:id="546"/>
    </w:p>
    <w:p w14:paraId="5E1A63FD" w14:textId="77777777" w:rsidR="00EF72D6" w:rsidRDefault="00EF72D6" w:rsidP="00EF72D6">
      <w:pPr>
        <w:ind w:left="120"/>
      </w:pPr>
      <w:bookmarkStart w:id="547" w:name="poznamky.poznamka-19"/>
      <w:bookmarkEnd w:id="544"/>
      <w:r>
        <w:rPr>
          <w:color w:val="000000"/>
          <w:sz w:val="22"/>
        </w:rPr>
        <w:t xml:space="preserve"> </w:t>
      </w:r>
      <w:bookmarkStart w:id="548" w:name="poznamky.poznamka-19.oznacenie"/>
      <w:r>
        <w:rPr>
          <w:color w:val="000000"/>
          <w:sz w:val="22"/>
        </w:rPr>
        <w:t xml:space="preserve">19) </w:t>
      </w:r>
      <w:bookmarkEnd w:id="548"/>
      <w:r>
        <w:rPr>
          <w:color w:val="000000"/>
          <w:sz w:val="22"/>
        </w:rPr>
        <w:t xml:space="preserve">Príloha III oddiel XII kapitola II štvrtý bod k nariadeniu (ES) č. </w:t>
      </w:r>
      <w:hyperlink r:id="rId28">
        <w:r>
          <w:rPr>
            <w:color w:val="0000FF"/>
            <w:sz w:val="22"/>
            <w:u w:val="single"/>
          </w:rPr>
          <w:t>853/2004</w:t>
        </w:r>
      </w:hyperlink>
      <w:bookmarkStart w:id="549" w:name="poznamky.poznamka-19.text"/>
      <w:r>
        <w:rPr>
          <w:color w:val="000000"/>
          <w:sz w:val="22"/>
        </w:rPr>
        <w:t xml:space="preserve"> v platnom znení. </w:t>
      </w:r>
      <w:bookmarkEnd w:id="549"/>
    </w:p>
    <w:p w14:paraId="357AD7F9" w14:textId="77777777" w:rsidR="00EF72D6" w:rsidRDefault="00EF72D6" w:rsidP="00EF72D6">
      <w:pPr>
        <w:ind w:left="120"/>
      </w:pPr>
      <w:bookmarkStart w:id="550" w:name="poznamky.poznamka-20"/>
      <w:bookmarkEnd w:id="547"/>
      <w:r>
        <w:rPr>
          <w:color w:val="000000"/>
          <w:sz w:val="22"/>
        </w:rPr>
        <w:t xml:space="preserve"> </w:t>
      </w:r>
      <w:bookmarkStart w:id="551" w:name="poznamky.poznamka-20.oznacenie"/>
      <w:r>
        <w:rPr>
          <w:color w:val="000000"/>
          <w:sz w:val="22"/>
        </w:rPr>
        <w:t xml:space="preserve">20) </w:t>
      </w:r>
      <w:bookmarkEnd w:id="551"/>
      <w:r w:rsidR="00492FAC">
        <w:fldChar w:fldCharType="begin"/>
      </w:r>
      <w:r>
        <w:instrText xml:space="preserve"> HYPERLINK "https://www.slov-lex.sk/pravne-predpisy/SK/ZZ/2007/39/" \l "paragraf-40.odsek-3.pismeno-c" \h </w:instrText>
      </w:r>
      <w:r w:rsidR="00492FAC">
        <w:fldChar w:fldCharType="separate"/>
      </w:r>
      <w:r>
        <w:rPr>
          <w:color w:val="0000FF"/>
          <w:sz w:val="22"/>
          <w:u w:val="single"/>
        </w:rPr>
        <w:t>§ 40 ods. 3 písm. c) zákona č. 39/2007 Z. z.</w:t>
      </w:r>
      <w:r w:rsidR="00492FAC">
        <w:rPr>
          <w:color w:val="0000FF"/>
          <w:u w:val="single"/>
        </w:rPr>
        <w:fldChar w:fldCharType="end"/>
      </w:r>
      <w:bookmarkStart w:id="552" w:name="poznamky.poznamka-20.text"/>
      <w:r>
        <w:rPr>
          <w:color w:val="000000"/>
          <w:sz w:val="22"/>
        </w:rPr>
        <w:t xml:space="preserve"> v znení neskorších predpisov. </w:t>
      </w:r>
      <w:bookmarkEnd w:id="552"/>
    </w:p>
    <w:p w14:paraId="44BC36FC" w14:textId="77777777" w:rsidR="00EF72D6" w:rsidRDefault="00EF72D6" w:rsidP="00EF72D6">
      <w:pPr>
        <w:ind w:left="120"/>
      </w:pPr>
      <w:bookmarkStart w:id="553" w:name="poznamky.poznamka-21"/>
      <w:bookmarkEnd w:id="550"/>
      <w:r>
        <w:rPr>
          <w:color w:val="000000"/>
          <w:sz w:val="22"/>
        </w:rPr>
        <w:t xml:space="preserve"> </w:t>
      </w:r>
      <w:bookmarkStart w:id="554" w:name="poznamky.poznamka-21.oznacenie"/>
      <w:r>
        <w:rPr>
          <w:color w:val="000000"/>
          <w:sz w:val="22"/>
        </w:rPr>
        <w:t xml:space="preserve">21) </w:t>
      </w:r>
      <w:bookmarkEnd w:id="554"/>
      <w:r w:rsidR="00492FAC">
        <w:fldChar w:fldCharType="begin"/>
      </w:r>
      <w:r>
        <w:instrText xml:space="preserve"> HYPERLINK "https://www.slov-lex.sk/pravne-predpisy/SK/ZZ/2007/39/" \l "paragraf-40.odsek-3.pismeno-d" \h </w:instrText>
      </w:r>
      <w:r w:rsidR="00492FAC">
        <w:fldChar w:fldCharType="separate"/>
      </w:r>
      <w:r>
        <w:rPr>
          <w:color w:val="0000FF"/>
          <w:sz w:val="22"/>
          <w:u w:val="single"/>
        </w:rPr>
        <w:t>§ 40 ods. 3 písm. d) zákona č. 39/2007 Z. z.</w:t>
      </w:r>
      <w:r w:rsidR="00492FAC">
        <w:rPr>
          <w:color w:val="0000FF"/>
          <w:u w:val="single"/>
        </w:rPr>
        <w:fldChar w:fldCharType="end"/>
      </w:r>
      <w:bookmarkStart w:id="555" w:name="poznamky.poznamka-21.text"/>
      <w:r>
        <w:rPr>
          <w:color w:val="000000"/>
          <w:sz w:val="22"/>
        </w:rPr>
        <w:t xml:space="preserve"> v znení neskorších predpisov. </w:t>
      </w:r>
      <w:bookmarkEnd w:id="555"/>
    </w:p>
    <w:p w14:paraId="03963EFD" w14:textId="77777777" w:rsidR="00EF72D6" w:rsidRDefault="00EF72D6" w:rsidP="00EF72D6">
      <w:pPr>
        <w:ind w:left="120"/>
      </w:pPr>
      <w:bookmarkStart w:id="556" w:name="poznamky.poznamka-22"/>
      <w:bookmarkEnd w:id="553"/>
      <w:r>
        <w:rPr>
          <w:color w:val="000000"/>
          <w:sz w:val="22"/>
        </w:rPr>
        <w:lastRenderedPageBreak/>
        <w:t xml:space="preserve"> </w:t>
      </w:r>
      <w:bookmarkStart w:id="557" w:name="poznamky.poznamka-22.oznacenie"/>
      <w:r>
        <w:rPr>
          <w:color w:val="000000"/>
          <w:sz w:val="22"/>
        </w:rPr>
        <w:t xml:space="preserve">22) </w:t>
      </w:r>
      <w:bookmarkEnd w:id="557"/>
      <w:r w:rsidR="00492FAC">
        <w:fldChar w:fldCharType="begin"/>
      </w:r>
      <w:r>
        <w:instrText xml:space="preserve"> HYPERLINK "https://www.slov-lex.sk/pravne-predpisy/SK/ZZ/1998/178/" \l "paragraf-2.odsek-1.pismeno-a" \h </w:instrText>
      </w:r>
      <w:r w:rsidR="00492FAC">
        <w:fldChar w:fldCharType="separate"/>
      </w:r>
      <w:r>
        <w:rPr>
          <w:color w:val="0000FF"/>
          <w:sz w:val="22"/>
          <w:u w:val="single"/>
        </w:rPr>
        <w:t>§ 2 ods. 1 písm. a) zákona č. 178/1998 Z. z.</w:t>
      </w:r>
      <w:r w:rsidR="00492FAC">
        <w:rPr>
          <w:color w:val="0000FF"/>
          <w:u w:val="single"/>
        </w:rPr>
        <w:fldChar w:fldCharType="end"/>
      </w:r>
      <w:bookmarkStart w:id="558" w:name="poznamky.poznamka-22.text"/>
      <w:r>
        <w:rPr>
          <w:color w:val="000000"/>
          <w:sz w:val="22"/>
        </w:rPr>
        <w:t xml:space="preserve"> o podmienkach predaja výrobkov a poskytovania služieb na trhových miestach a o zmene a doplnení zákona č. 455/1991 Zb. o živnostenskom podnikaní (živnostenský zákon) v znení zákona č. 524/2005 Z. z. </w:t>
      </w:r>
      <w:bookmarkEnd w:id="558"/>
    </w:p>
    <w:p w14:paraId="35FB106E" w14:textId="77777777" w:rsidR="00EF72D6" w:rsidRDefault="00EF72D6" w:rsidP="00EF72D6">
      <w:pPr>
        <w:ind w:left="120"/>
      </w:pPr>
      <w:bookmarkStart w:id="559" w:name="poznamky.poznamka-23"/>
      <w:bookmarkEnd w:id="556"/>
      <w:r>
        <w:rPr>
          <w:color w:val="000000"/>
          <w:sz w:val="22"/>
        </w:rPr>
        <w:t xml:space="preserve"> </w:t>
      </w:r>
      <w:bookmarkStart w:id="560" w:name="poznamky.poznamka-23.oznacenie"/>
      <w:r>
        <w:rPr>
          <w:color w:val="000000"/>
          <w:sz w:val="22"/>
        </w:rPr>
        <w:t xml:space="preserve">23) </w:t>
      </w:r>
      <w:bookmarkEnd w:id="560"/>
      <w:r w:rsidR="00492FAC">
        <w:fldChar w:fldCharType="begin"/>
      </w:r>
      <w:r>
        <w:instrText xml:space="preserve"> HYPERLINK "https://www.slov-lex.sk/pravne-predpisy/SK/ZZ/2007/355/" \l "paragraf-26.odsek-1" \h </w:instrText>
      </w:r>
      <w:r w:rsidR="00492FAC">
        <w:fldChar w:fldCharType="separate"/>
      </w:r>
      <w:r>
        <w:rPr>
          <w:color w:val="0000FF"/>
          <w:sz w:val="22"/>
          <w:u w:val="single"/>
        </w:rPr>
        <w:t>§ 26 ods. 1 zákona č. 355/2007 Z. z.</w:t>
      </w:r>
      <w:r w:rsidR="00492FAC">
        <w:rPr>
          <w:color w:val="0000FF"/>
          <w:u w:val="single"/>
        </w:rPr>
        <w:fldChar w:fldCharType="end"/>
      </w:r>
      <w:bookmarkStart w:id="561" w:name="poznamky.poznamka-23.text"/>
      <w:r>
        <w:rPr>
          <w:color w:val="000000"/>
          <w:sz w:val="22"/>
        </w:rPr>
        <w:t xml:space="preserve"> o ochrane, podpore a rozvoji verejného zdravia a o zmene a doplnení niektorých zákonov v znení neskorších predpisov. </w:t>
      </w:r>
      <w:bookmarkEnd w:id="561"/>
    </w:p>
    <w:p w14:paraId="7BB21F5A" w14:textId="77777777" w:rsidR="00EF72D6" w:rsidRDefault="00EF72D6" w:rsidP="00EF72D6">
      <w:pPr>
        <w:ind w:left="120"/>
      </w:pPr>
      <w:bookmarkStart w:id="562" w:name="poznamky.poznamka-24"/>
      <w:bookmarkEnd w:id="559"/>
      <w:r>
        <w:rPr>
          <w:color w:val="000000"/>
          <w:sz w:val="22"/>
        </w:rPr>
        <w:t xml:space="preserve"> </w:t>
      </w:r>
      <w:bookmarkStart w:id="563" w:name="poznamky.poznamka-24.oznacenie"/>
      <w:r>
        <w:rPr>
          <w:color w:val="000000"/>
          <w:sz w:val="22"/>
        </w:rPr>
        <w:t xml:space="preserve">24) </w:t>
      </w:r>
      <w:bookmarkEnd w:id="563"/>
      <w:r>
        <w:rPr>
          <w:color w:val="000000"/>
          <w:sz w:val="22"/>
        </w:rPr>
        <w:t xml:space="preserve">§ 14 písm. b) až d) výnosu Ministerstva pôdohospodárstva Slovenskej republiky a Ministerstva zdravotníctva Slovenskej republiky z 12. apríla 2006 č. 28167/2007-OL (oznámenie č. </w:t>
      </w:r>
      <w:hyperlink r:id="rId29">
        <w:r>
          <w:rPr>
            <w:color w:val="0000FF"/>
            <w:sz w:val="22"/>
            <w:u w:val="single"/>
          </w:rPr>
          <w:t>4/2008 Z. z.</w:t>
        </w:r>
      </w:hyperlink>
      <w:bookmarkStart w:id="564" w:name="poznamky.poznamka-24.text"/>
      <w:r>
        <w:rPr>
          <w:color w:val="000000"/>
          <w:sz w:val="22"/>
        </w:rPr>
        <w:t xml:space="preserve">). </w:t>
      </w:r>
      <w:bookmarkEnd w:id="564"/>
    </w:p>
    <w:p w14:paraId="7B69C643" w14:textId="77777777" w:rsidR="00EF72D6" w:rsidRDefault="00EF72D6" w:rsidP="00EF72D6">
      <w:pPr>
        <w:ind w:left="120"/>
      </w:pPr>
      <w:bookmarkStart w:id="565" w:name="poznamky.poznamka-25"/>
      <w:bookmarkEnd w:id="562"/>
      <w:r>
        <w:rPr>
          <w:color w:val="000000"/>
          <w:sz w:val="22"/>
        </w:rPr>
        <w:t xml:space="preserve"> </w:t>
      </w:r>
      <w:bookmarkStart w:id="566" w:name="poznamky.poznamka-25.oznacenie"/>
      <w:r>
        <w:rPr>
          <w:color w:val="000000"/>
          <w:sz w:val="22"/>
        </w:rPr>
        <w:t xml:space="preserve">25) </w:t>
      </w:r>
      <w:bookmarkEnd w:id="566"/>
      <w:r>
        <w:rPr>
          <w:color w:val="000000"/>
          <w:sz w:val="22"/>
        </w:rPr>
        <w:t xml:space="preserve">Čl. 2 ods. 1 písm. m) nariadenia (ES) č. </w:t>
      </w:r>
      <w:hyperlink r:id="rId30">
        <w:r>
          <w:rPr>
            <w:color w:val="0000FF"/>
            <w:sz w:val="22"/>
            <w:u w:val="single"/>
          </w:rPr>
          <w:t>852/2004</w:t>
        </w:r>
      </w:hyperlink>
      <w:bookmarkStart w:id="567" w:name="poznamky.poznamka-25.text"/>
      <w:r>
        <w:rPr>
          <w:color w:val="000000"/>
          <w:sz w:val="22"/>
        </w:rPr>
        <w:t xml:space="preserve"> v platnom znení. </w:t>
      </w:r>
      <w:bookmarkEnd w:id="567"/>
    </w:p>
    <w:p w14:paraId="23E8013C" w14:textId="77777777" w:rsidR="00EF72D6" w:rsidRDefault="00EF72D6" w:rsidP="00EF72D6">
      <w:pPr>
        <w:ind w:left="120"/>
      </w:pPr>
      <w:bookmarkStart w:id="568" w:name="poznamky.poznamka-26"/>
      <w:bookmarkEnd w:id="565"/>
      <w:r>
        <w:rPr>
          <w:color w:val="000000"/>
          <w:sz w:val="22"/>
        </w:rPr>
        <w:t xml:space="preserve"> </w:t>
      </w:r>
      <w:bookmarkStart w:id="569" w:name="poznamky.poznamka-26.oznacenie"/>
      <w:r>
        <w:rPr>
          <w:color w:val="000000"/>
          <w:sz w:val="22"/>
        </w:rPr>
        <w:t xml:space="preserve">26) </w:t>
      </w:r>
      <w:bookmarkEnd w:id="569"/>
      <w:r>
        <w:rPr>
          <w:color w:val="000000"/>
          <w:sz w:val="22"/>
        </w:rPr>
        <w:t xml:space="preserve">Príloha I k nariadeniu (ES) č. </w:t>
      </w:r>
      <w:hyperlink r:id="rId31">
        <w:r>
          <w:rPr>
            <w:color w:val="0000FF"/>
            <w:sz w:val="22"/>
            <w:u w:val="single"/>
          </w:rPr>
          <w:t>852/2004</w:t>
        </w:r>
      </w:hyperlink>
      <w:bookmarkStart w:id="570" w:name="poznamky.poznamka-26.text"/>
      <w:r>
        <w:rPr>
          <w:color w:val="000000"/>
          <w:sz w:val="22"/>
        </w:rPr>
        <w:t xml:space="preserve"> v platnom znení. </w:t>
      </w:r>
      <w:bookmarkEnd w:id="570"/>
    </w:p>
    <w:p w14:paraId="16842F3E" w14:textId="77777777" w:rsidR="00EF72D6" w:rsidRDefault="00EF72D6" w:rsidP="00EF72D6">
      <w:pPr>
        <w:ind w:left="120"/>
      </w:pPr>
      <w:bookmarkStart w:id="571" w:name="poznamky.poznamka-27"/>
      <w:bookmarkEnd w:id="568"/>
      <w:r>
        <w:rPr>
          <w:color w:val="000000"/>
          <w:sz w:val="22"/>
        </w:rPr>
        <w:t xml:space="preserve"> </w:t>
      </w:r>
      <w:bookmarkStart w:id="572" w:name="poznamky.poznamka-27.oznacenie"/>
      <w:r>
        <w:rPr>
          <w:color w:val="000000"/>
          <w:sz w:val="22"/>
        </w:rPr>
        <w:t xml:space="preserve">27) </w:t>
      </w:r>
      <w:bookmarkEnd w:id="572"/>
      <w:r>
        <w:rPr>
          <w:color w:val="000000"/>
          <w:sz w:val="22"/>
        </w:rPr>
        <w:t xml:space="preserve">Nariadenie Európskeho parlamentu a Rady (ES) č. </w:t>
      </w:r>
      <w:hyperlink r:id="rId32">
        <w:r>
          <w:rPr>
            <w:color w:val="0000FF"/>
            <w:sz w:val="22"/>
            <w:u w:val="single"/>
          </w:rPr>
          <w:t>1069/2009</w:t>
        </w:r>
      </w:hyperlink>
      <w:bookmarkStart w:id="573" w:name="poznamky.poznamka-27.text"/>
      <w:r>
        <w:rPr>
          <w:color w:val="000000"/>
          <w:sz w:val="22"/>
        </w:rPr>
        <w:t xml:space="preserve"> z 21. októbra 2009, ktorým sa ustanovujú zdravotné predpisy týkajúce sa vedľajších živočíšnych produktov a odvodených produktov neurčených na ľudskú spotrebu a ktorým sa zrušuje nariadenie (ES) č. 1774/2002 (nariadenie o vedľajších živočíšnych produktoch) (Ú. v. EÚ L 300, 14. 11. 2009) v platnom znení. </w:t>
      </w:r>
      <w:bookmarkEnd w:id="573"/>
    </w:p>
    <w:p w14:paraId="68152C32" w14:textId="77777777" w:rsidR="00EF72D6" w:rsidRDefault="00EF72D6" w:rsidP="00EF72D6">
      <w:pPr>
        <w:ind w:left="120"/>
      </w:pPr>
      <w:bookmarkStart w:id="574" w:name="poznamky.poznamka-28"/>
      <w:bookmarkEnd w:id="571"/>
      <w:r>
        <w:rPr>
          <w:color w:val="000000"/>
          <w:sz w:val="22"/>
        </w:rPr>
        <w:t xml:space="preserve"> </w:t>
      </w:r>
      <w:bookmarkStart w:id="575" w:name="poznamky.poznamka-28.oznacenie"/>
      <w:r>
        <w:rPr>
          <w:color w:val="000000"/>
          <w:sz w:val="22"/>
        </w:rPr>
        <w:t xml:space="preserve">28) </w:t>
      </w:r>
      <w:bookmarkEnd w:id="575"/>
      <w:r w:rsidR="00492FAC">
        <w:fldChar w:fldCharType="begin"/>
      </w:r>
      <w:r>
        <w:instrText xml:space="preserve"> HYPERLINK "https://www.slov-lex.sk/pravne-predpisy/SK/ZZ/2007/39/" \l "paragraf-4.odsek-1" \h </w:instrText>
      </w:r>
      <w:r w:rsidR="00492FAC">
        <w:fldChar w:fldCharType="separate"/>
      </w:r>
      <w:r>
        <w:rPr>
          <w:color w:val="0000FF"/>
          <w:sz w:val="22"/>
          <w:u w:val="single"/>
        </w:rPr>
        <w:t>§ 4 ods. 1 zákona č. 39/2007 Z. z.</w:t>
      </w:r>
      <w:r w:rsidR="00492FAC">
        <w:rPr>
          <w:color w:val="0000FF"/>
          <w:u w:val="single"/>
        </w:rPr>
        <w:fldChar w:fldCharType="end"/>
      </w:r>
      <w:bookmarkStart w:id="576" w:name="poznamky.poznamka-28.text"/>
      <w:r>
        <w:rPr>
          <w:color w:val="000000"/>
          <w:sz w:val="22"/>
        </w:rPr>
        <w:t xml:space="preserve"> v znení neskorších predpisov. </w:t>
      </w:r>
      <w:bookmarkEnd w:id="576"/>
    </w:p>
    <w:p w14:paraId="0F4D6FBB" w14:textId="77777777" w:rsidR="00EF72D6" w:rsidRDefault="00EF72D6" w:rsidP="00EF72D6">
      <w:pPr>
        <w:ind w:left="120"/>
      </w:pPr>
      <w:bookmarkStart w:id="577" w:name="poznamky.poznamka-29"/>
      <w:bookmarkEnd w:id="574"/>
      <w:r>
        <w:rPr>
          <w:color w:val="000000"/>
          <w:sz w:val="22"/>
        </w:rPr>
        <w:t xml:space="preserve"> </w:t>
      </w:r>
      <w:bookmarkStart w:id="578" w:name="poznamky.poznamka-29.oznacenie"/>
      <w:r>
        <w:rPr>
          <w:color w:val="000000"/>
          <w:sz w:val="22"/>
        </w:rPr>
        <w:t xml:space="preserve">29) </w:t>
      </w:r>
      <w:bookmarkEnd w:id="578"/>
      <w:r>
        <w:rPr>
          <w:color w:val="000000"/>
          <w:sz w:val="22"/>
        </w:rPr>
        <w:t xml:space="preserve">Príloha I body 1.5., 1.7. a 1.8. k nariadeniu (ES) č. </w:t>
      </w:r>
      <w:hyperlink r:id="rId33">
        <w:r>
          <w:rPr>
            <w:color w:val="0000FF"/>
            <w:sz w:val="22"/>
            <w:u w:val="single"/>
          </w:rPr>
          <w:t>853/2004</w:t>
        </w:r>
      </w:hyperlink>
      <w:bookmarkStart w:id="579" w:name="poznamky.poznamka-29.text"/>
      <w:r>
        <w:rPr>
          <w:color w:val="000000"/>
          <w:sz w:val="22"/>
        </w:rPr>
        <w:t xml:space="preserve"> v platnom znení. </w:t>
      </w:r>
      <w:bookmarkEnd w:id="579"/>
    </w:p>
    <w:p w14:paraId="28C40C30" w14:textId="77777777" w:rsidR="00EF72D6" w:rsidRDefault="00EF72D6" w:rsidP="00EF72D6">
      <w:pPr>
        <w:ind w:left="120"/>
      </w:pPr>
      <w:bookmarkStart w:id="580" w:name="poznamky.poznamka-30"/>
      <w:bookmarkEnd w:id="577"/>
      <w:r>
        <w:rPr>
          <w:color w:val="000000"/>
          <w:sz w:val="22"/>
        </w:rPr>
        <w:t xml:space="preserve"> </w:t>
      </w:r>
      <w:bookmarkStart w:id="581" w:name="poznamky.poznamka-30.oznacenie"/>
      <w:r>
        <w:rPr>
          <w:color w:val="000000"/>
          <w:sz w:val="22"/>
        </w:rPr>
        <w:t xml:space="preserve">30) </w:t>
      </w:r>
      <w:bookmarkEnd w:id="581"/>
      <w:r>
        <w:rPr>
          <w:color w:val="000000"/>
          <w:sz w:val="22"/>
        </w:rPr>
        <w:t xml:space="preserve">Príloha III oddiel IV kapitola I k nariadeniu (ES) č. </w:t>
      </w:r>
      <w:hyperlink r:id="rId34">
        <w:r>
          <w:rPr>
            <w:color w:val="0000FF"/>
            <w:sz w:val="22"/>
            <w:u w:val="single"/>
          </w:rPr>
          <w:t>853/2004</w:t>
        </w:r>
      </w:hyperlink>
      <w:r>
        <w:rPr>
          <w:color w:val="000000"/>
          <w:sz w:val="22"/>
        </w:rPr>
        <w:t xml:space="preserve"> v platnom znení. </w:t>
      </w:r>
    </w:p>
    <w:p w14:paraId="04144A35" w14:textId="77777777" w:rsidR="00EF72D6" w:rsidRDefault="00EF72D6" w:rsidP="00EF72D6">
      <w:pPr>
        <w:ind w:left="120"/>
      </w:pPr>
    </w:p>
    <w:p w14:paraId="196F92A5" w14:textId="77777777" w:rsidR="00EF72D6" w:rsidRDefault="00000000" w:rsidP="00EF72D6">
      <w:pPr>
        <w:ind w:left="120"/>
      </w:pPr>
      <w:hyperlink r:id="rId35" w:anchor="paragraf-6.odsek-2.pismeno-ao">
        <w:r w:rsidR="00EF72D6">
          <w:rPr>
            <w:color w:val="0000FF"/>
            <w:sz w:val="22"/>
            <w:u w:val="single"/>
          </w:rPr>
          <w:t xml:space="preserve">§ 6 ods. 2 písm. </w:t>
        </w:r>
        <w:proofErr w:type="spellStart"/>
        <w:r w:rsidR="00EF72D6">
          <w:rPr>
            <w:color w:val="0000FF"/>
            <w:sz w:val="22"/>
            <w:u w:val="single"/>
          </w:rPr>
          <w:t>ao</w:t>
        </w:r>
        <w:proofErr w:type="spellEnd"/>
        <w:r w:rsidR="00EF72D6">
          <w:rPr>
            <w:color w:val="0000FF"/>
            <w:sz w:val="22"/>
            <w:u w:val="single"/>
          </w:rPr>
          <w:t>) zákona č. 39/2007 Z. z.</w:t>
        </w:r>
      </w:hyperlink>
      <w:bookmarkStart w:id="582" w:name="poznamky.poznamka-30.text"/>
      <w:r w:rsidR="00EF72D6">
        <w:rPr>
          <w:color w:val="000000"/>
          <w:sz w:val="22"/>
        </w:rPr>
        <w:t xml:space="preserve"> v znení neskorších predpisov. </w:t>
      </w:r>
      <w:bookmarkEnd w:id="582"/>
    </w:p>
    <w:p w14:paraId="6859910A" w14:textId="77777777" w:rsidR="00EF72D6" w:rsidRDefault="00EF72D6" w:rsidP="00EF72D6">
      <w:pPr>
        <w:ind w:left="120"/>
      </w:pPr>
      <w:bookmarkStart w:id="583" w:name="poznamky.poznamka-31"/>
      <w:bookmarkEnd w:id="580"/>
      <w:r>
        <w:rPr>
          <w:color w:val="000000"/>
          <w:sz w:val="22"/>
        </w:rPr>
        <w:t xml:space="preserve"> </w:t>
      </w:r>
      <w:bookmarkStart w:id="584" w:name="poznamky.poznamka-31.oznacenie"/>
      <w:r>
        <w:rPr>
          <w:color w:val="000000"/>
          <w:sz w:val="22"/>
        </w:rPr>
        <w:t xml:space="preserve">31) </w:t>
      </w:r>
      <w:bookmarkEnd w:id="584"/>
      <w:r>
        <w:rPr>
          <w:color w:val="000000"/>
          <w:sz w:val="22"/>
        </w:rPr>
        <w:t xml:space="preserve">Nariadenie Komisie (ES) č. </w:t>
      </w:r>
      <w:hyperlink r:id="rId36">
        <w:r>
          <w:rPr>
            <w:color w:val="0000FF"/>
            <w:sz w:val="22"/>
            <w:u w:val="single"/>
          </w:rPr>
          <w:t>2075/2005</w:t>
        </w:r>
      </w:hyperlink>
      <w:bookmarkStart w:id="585" w:name="poznamky.poznamka-31.text"/>
      <w:r>
        <w:rPr>
          <w:color w:val="000000"/>
          <w:sz w:val="22"/>
        </w:rPr>
        <w:t xml:space="preserve"> z 5. decembra 2005, ktorým sa ustanovujú osobitné predpisy na úradné kontroly </w:t>
      </w:r>
      <w:proofErr w:type="spellStart"/>
      <w:r>
        <w:rPr>
          <w:color w:val="000000"/>
          <w:sz w:val="22"/>
        </w:rPr>
        <w:t>Trichinella</w:t>
      </w:r>
      <w:proofErr w:type="spellEnd"/>
      <w:r>
        <w:rPr>
          <w:color w:val="000000"/>
          <w:sz w:val="22"/>
        </w:rPr>
        <w:t xml:space="preserve"> v mäse (Ú. v. EÚ L 338, 22. 12. 2005) v platnom znení. </w:t>
      </w:r>
      <w:bookmarkEnd w:id="585"/>
    </w:p>
    <w:p w14:paraId="4F1E2950" w14:textId="77777777" w:rsidR="00EF72D6" w:rsidRDefault="00EF72D6" w:rsidP="00EF72D6">
      <w:pPr>
        <w:ind w:left="120"/>
      </w:pPr>
      <w:bookmarkStart w:id="586" w:name="poznamky.poznamka-32"/>
      <w:bookmarkEnd w:id="583"/>
      <w:r>
        <w:rPr>
          <w:color w:val="000000"/>
          <w:sz w:val="22"/>
        </w:rPr>
        <w:t xml:space="preserve"> </w:t>
      </w:r>
      <w:bookmarkStart w:id="587" w:name="poznamky.poznamka-32.oznacenie"/>
      <w:r>
        <w:rPr>
          <w:color w:val="000000"/>
          <w:sz w:val="22"/>
        </w:rPr>
        <w:t xml:space="preserve">32) </w:t>
      </w:r>
      <w:bookmarkEnd w:id="587"/>
      <w:r>
        <w:rPr>
          <w:color w:val="000000"/>
          <w:sz w:val="22"/>
        </w:rPr>
        <w:t xml:space="preserve">Vyhláška Štatistického úradu Slovenskej republiky č. </w:t>
      </w:r>
      <w:hyperlink r:id="rId37">
        <w:r>
          <w:rPr>
            <w:color w:val="0000FF"/>
            <w:sz w:val="22"/>
            <w:u w:val="single"/>
          </w:rPr>
          <w:t>597/2002 Z. z.</w:t>
        </w:r>
      </w:hyperlink>
      <w:bookmarkStart w:id="588" w:name="poznamky.poznamka-32.text"/>
      <w:r>
        <w:rPr>
          <w:color w:val="000000"/>
          <w:sz w:val="22"/>
        </w:rPr>
        <w:t xml:space="preserve">, ktorou sa vydáva štatistický číselník krajov, štatistický číselník okresov a štatistický číselník obcí. </w:t>
      </w:r>
      <w:bookmarkEnd w:id="588"/>
    </w:p>
    <w:p w14:paraId="5323C57E" w14:textId="77777777" w:rsidR="00EF72D6" w:rsidRDefault="00EF72D6" w:rsidP="00EF72D6">
      <w:pPr>
        <w:ind w:left="120"/>
      </w:pPr>
      <w:bookmarkStart w:id="589" w:name="poznamky.poznamka-33"/>
      <w:bookmarkEnd w:id="586"/>
      <w:r>
        <w:rPr>
          <w:color w:val="000000"/>
          <w:sz w:val="22"/>
        </w:rPr>
        <w:t xml:space="preserve"> </w:t>
      </w:r>
      <w:bookmarkStart w:id="590" w:name="poznamky.poznamka-33.oznacenie"/>
      <w:r>
        <w:rPr>
          <w:color w:val="000000"/>
          <w:sz w:val="22"/>
        </w:rPr>
        <w:t xml:space="preserve">33) </w:t>
      </w:r>
      <w:bookmarkEnd w:id="590"/>
      <w:r>
        <w:rPr>
          <w:color w:val="000000"/>
          <w:sz w:val="22"/>
        </w:rPr>
        <w:t xml:space="preserve">Príloha I oddiel I kapitola III body 1, 2, 4 až 6 a 9 k nariadeniu (ES) č. </w:t>
      </w:r>
      <w:hyperlink r:id="rId38">
        <w:r>
          <w:rPr>
            <w:color w:val="0000FF"/>
            <w:sz w:val="22"/>
            <w:u w:val="single"/>
          </w:rPr>
          <w:t>854/2004</w:t>
        </w:r>
      </w:hyperlink>
      <w:bookmarkStart w:id="591" w:name="poznamky.poznamka-33.text"/>
      <w:r>
        <w:rPr>
          <w:color w:val="000000"/>
          <w:sz w:val="22"/>
        </w:rPr>
        <w:t xml:space="preserve"> v platnom znení. </w:t>
      </w:r>
      <w:bookmarkEnd w:id="591"/>
    </w:p>
    <w:p w14:paraId="1E5C4E0A" w14:textId="77777777" w:rsidR="00EF72D6" w:rsidRDefault="00EF72D6" w:rsidP="00EF72D6">
      <w:pPr>
        <w:ind w:left="120"/>
      </w:pPr>
      <w:bookmarkStart w:id="592" w:name="poznamky.poznamka-34"/>
      <w:bookmarkEnd w:id="589"/>
      <w:r>
        <w:rPr>
          <w:color w:val="000000"/>
          <w:sz w:val="22"/>
        </w:rPr>
        <w:t xml:space="preserve"> </w:t>
      </w:r>
      <w:bookmarkStart w:id="593" w:name="poznamky.poznamka-34.oznacenie"/>
      <w:r>
        <w:rPr>
          <w:color w:val="000000"/>
          <w:sz w:val="22"/>
        </w:rPr>
        <w:t xml:space="preserve">34) </w:t>
      </w:r>
      <w:bookmarkEnd w:id="593"/>
      <w:r>
        <w:rPr>
          <w:color w:val="000000"/>
          <w:sz w:val="22"/>
        </w:rPr>
        <w:t xml:space="preserve">Smernica Európskeho parlamentu a Rady (ES) č. </w:t>
      </w:r>
      <w:hyperlink r:id="rId39">
        <w:r>
          <w:rPr>
            <w:color w:val="0000FF"/>
            <w:sz w:val="22"/>
            <w:u w:val="single"/>
          </w:rPr>
          <w:t>98/34/ES</w:t>
        </w:r>
      </w:hyperlink>
      <w:bookmarkStart w:id="594" w:name="poznamky.poznamka-34.text"/>
      <w:r>
        <w:rPr>
          <w:color w:val="000000"/>
          <w:sz w:val="22"/>
        </w:rPr>
        <w:t xml:space="preserve"> z 22. júna 1998, ktorou sa stanovuje postup pri poskytovaní informácií v oblasti technických noriem a predpisov, ako aj pravidiel vzťahujúcich sa na služby informačnej spoločnosti (Mimoriadne vydanie Ú. v. EÚ, kap. 3/zv. 20) v platnom znení. </w:t>
      </w:r>
      <w:bookmarkEnd w:id="594"/>
    </w:p>
    <w:p w14:paraId="562A9240" w14:textId="77777777" w:rsidR="00EF72D6" w:rsidRDefault="00EF72D6" w:rsidP="00EF72D6">
      <w:pPr>
        <w:ind w:left="120"/>
      </w:pPr>
      <w:bookmarkStart w:id="595" w:name="iri"/>
      <w:bookmarkEnd w:id="493"/>
      <w:bookmarkEnd w:id="592"/>
    </w:p>
    <w:bookmarkEnd w:id="595"/>
    <w:p w14:paraId="3A397911" w14:textId="77777777" w:rsidR="00DC4B5C" w:rsidRDefault="00DC4B5C" w:rsidP="00E83526">
      <w:pPr>
        <w:rPr>
          <w:rFonts w:asciiTheme="minorHAnsi" w:hAnsiTheme="minorHAnsi" w:cs="Calibri"/>
          <w:b/>
          <w:sz w:val="24"/>
          <w:szCs w:val="24"/>
          <w:u w:val="single"/>
        </w:rPr>
      </w:pPr>
    </w:p>
    <w:p w14:paraId="49E65685" w14:textId="77777777" w:rsidR="00123AE2" w:rsidRDefault="00123AE2" w:rsidP="00123AE2">
      <w:pPr>
        <w:pStyle w:val="Nadpis1"/>
        <w:shd w:val="clear" w:color="auto" w:fill="FFFFFF"/>
        <w:spacing w:after="150" w:line="600" w:lineRule="atLeast"/>
        <w:rPr>
          <w:rFonts w:ascii="Open Sans" w:hAnsi="Open Sans" w:cs="Open Sans"/>
          <w:color w:val="481659"/>
          <w:sz w:val="47"/>
          <w:szCs w:val="47"/>
        </w:rPr>
      </w:pPr>
      <w:r>
        <w:rPr>
          <w:rFonts w:ascii="Open Sans" w:hAnsi="Open Sans" w:cs="Open Sans"/>
          <w:b/>
          <w:bCs/>
          <w:color w:val="481659"/>
          <w:sz w:val="47"/>
          <w:szCs w:val="47"/>
        </w:rPr>
        <w:t>360/2011 Z. z.</w:t>
      </w:r>
    </w:p>
    <w:p w14:paraId="249201E3" w14:textId="77777777" w:rsidR="00123AE2" w:rsidRDefault="00123AE2" w:rsidP="00123AE2">
      <w:pPr>
        <w:pStyle w:val="Nadpis3"/>
        <w:shd w:val="clear" w:color="auto" w:fill="FFFFFF"/>
        <w:spacing w:before="150" w:after="150" w:line="600" w:lineRule="atLeast"/>
        <w:rPr>
          <w:rFonts w:ascii="Open Sans" w:hAnsi="Open Sans" w:cs="Open Sans"/>
          <w:color w:val="494949"/>
          <w:sz w:val="17"/>
          <w:szCs w:val="17"/>
        </w:rPr>
      </w:pPr>
      <w:r>
        <w:rPr>
          <w:rFonts w:ascii="Open Sans" w:hAnsi="Open Sans" w:cs="Open Sans"/>
          <w:b/>
          <w:bCs/>
          <w:color w:val="494949"/>
          <w:sz w:val="17"/>
          <w:szCs w:val="17"/>
        </w:rPr>
        <w:t xml:space="preserve"> zobrazeného právneho predpisu má informatívny charakter, právne záväzný obsah sa nachádza v </w:t>
      </w:r>
      <w:proofErr w:type="spellStart"/>
      <w:r>
        <w:fldChar w:fldCharType="begin"/>
      </w:r>
      <w:r>
        <w:instrText>HYPERLINK "https://www.slov-lex.sk/static/pdf/2011/360/ZZ_2011_360_20160301.pdf"</w:instrText>
      </w:r>
      <w:r>
        <w:fldChar w:fldCharType="separate"/>
      </w:r>
      <w:r>
        <w:rPr>
          <w:rStyle w:val="Hypertextovprepojenie"/>
          <w:rFonts w:ascii="Open Sans" w:hAnsi="Open Sans" w:cs="Open Sans"/>
          <w:i/>
          <w:iCs/>
          <w:color w:val="5F1675"/>
          <w:sz w:val="17"/>
          <w:szCs w:val="17"/>
        </w:rPr>
        <w:t>pdf</w:t>
      </w:r>
      <w:proofErr w:type="spellEnd"/>
      <w:r>
        <w:rPr>
          <w:rStyle w:val="Hypertextovprepojenie"/>
          <w:rFonts w:ascii="Open Sans" w:hAnsi="Open Sans" w:cs="Open Sans"/>
          <w:i/>
          <w:iCs/>
          <w:color w:val="5F1675"/>
          <w:sz w:val="17"/>
          <w:szCs w:val="17"/>
        </w:rPr>
        <w:t xml:space="preserve"> verzii</w:t>
      </w:r>
      <w:r>
        <w:rPr>
          <w:rStyle w:val="Hypertextovprepojenie"/>
          <w:rFonts w:ascii="Open Sans" w:hAnsi="Open Sans" w:cs="Open Sans"/>
          <w:i/>
          <w:iCs/>
          <w:color w:val="5F1675"/>
          <w:sz w:val="17"/>
          <w:szCs w:val="17"/>
        </w:rPr>
        <w:fldChar w:fldCharType="end"/>
      </w:r>
      <w:r>
        <w:rPr>
          <w:rFonts w:ascii="Open Sans" w:hAnsi="Open Sans" w:cs="Open Sans"/>
          <w:b/>
          <w:bCs/>
          <w:color w:val="494949"/>
          <w:sz w:val="17"/>
          <w:szCs w:val="17"/>
        </w:rPr>
        <w:t> právneho predpisu.</w:t>
      </w:r>
    </w:p>
    <w:p w14:paraId="105F2594" w14:textId="77777777" w:rsidR="00123AE2" w:rsidRDefault="00123AE2" w:rsidP="00123AE2">
      <w:pPr>
        <w:shd w:val="clear" w:color="auto" w:fill="FFFFFF"/>
        <w:jc w:val="both"/>
        <w:rPr>
          <w:rFonts w:ascii="Open Sans" w:hAnsi="Open Sans" w:cs="Open Sans"/>
          <w:color w:val="5F1675"/>
          <w:sz w:val="35"/>
          <w:szCs w:val="35"/>
        </w:rPr>
      </w:pPr>
      <w:r>
        <w:rPr>
          <w:rFonts w:ascii="Open Sans" w:hAnsi="Open Sans" w:cs="Open Sans"/>
          <w:color w:val="5F1675"/>
          <w:sz w:val="35"/>
          <w:szCs w:val="35"/>
        </w:rPr>
        <w:t>360</w:t>
      </w:r>
    </w:p>
    <w:p w14:paraId="2D315684" w14:textId="77777777" w:rsidR="00123AE2" w:rsidRDefault="00123AE2" w:rsidP="00123AE2">
      <w:pPr>
        <w:shd w:val="clear" w:color="auto" w:fill="FFFFFF"/>
        <w:jc w:val="both"/>
        <w:rPr>
          <w:rFonts w:ascii="Open Sans" w:hAnsi="Open Sans" w:cs="Open Sans"/>
          <w:b/>
          <w:bCs/>
          <w:color w:val="000000"/>
          <w:sz w:val="22"/>
          <w:szCs w:val="22"/>
        </w:rPr>
      </w:pPr>
      <w:r>
        <w:rPr>
          <w:rFonts w:ascii="Open Sans" w:hAnsi="Open Sans" w:cs="Open Sans"/>
          <w:b/>
          <w:bCs/>
          <w:color w:val="000000"/>
          <w:sz w:val="22"/>
          <w:szCs w:val="22"/>
        </w:rPr>
        <w:t>NARIADENIE VLÁDY</w:t>
      </w:r>
    </w:p>
    <w:p w14:paraId="58D0BED3" w14:textId="77777777" w:rsidR="00123AE2" w:rsidRDefault="00123AE2" w:rsidP="00123AE2">
      <w:pPr>
        <w:shd w:val="clear" w:color="auto" w:fill="FFFFFF"/>
        <w:jc w:val="both"/>
        <w:rPr>
          <w:rFonts w:ascii="Open Sans" w:hAnsi="Open Sans" w:cs="Open Sans"/>
          <w:b/>
          <w:bCs/>
          <w:color w:val="000000"/>
          <w:sz w:val="22"/>
          <w:szCs w:val="22"/>
        </w:rPr>
      </w:pPr>
      <w:r>
        <w:rPr>
          <w:rFonts w:ascii="Open Sans" w:hAnsi="Open Sans" w:cs="Open Sans"/>
          <w:b/>
          <w:bCs/>
          <w:color w:val="000000"/>
          <w:sz w:val="22"/>
          <w:szCs w:val="22"/>
        </w:rPr>
        <w:t>Slovenskej republiky</w:t>
      </w:r>
    </w:p>
    <w:p w14:paraId="5B357952"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z 19. októbra 2011,</w:t>
      </w:r>
    </w:p>
    <w:p w14:paraId="2D7C225F" w14:textId="2CA2DA44" w:rsidR="00123AE2" w:rsidRDefault="00123AE2" w:rsidP="00123AE2">
      <w:pPr>
        <w:shd w:val="clear" w:color="auto" w:fill="FFFFFF"/>
        <w:jc w:val="both"/>
        <w:rPr>
          <w:rFonts w:ascii="Open Sans" w:hAnsi="Open Sans" w:cs="Open Sans"/>
          <w:b/>
          <w:bCs/>
          <w:color w:val="000000"/>
          <w:sz w:val="22"/>
          <w:szCs w:val="22"/>
        </w:rPr>
      </w:pPr>
      <w:r>
        <w:rPr>
          <w:rFonts w:ascii="Open Sans" w:hAnsi="Open Sans" w:cs="Open Sans"/>
          <w:b/>
          <w:bCs/>
          <w:color w:val="000000"/>
          <w:sz w:val="22"/>
          <w:szCs w:val="22"/>
        </w:rPr>
        <w:t xml:space="preserve">ktorým sa ustanovujú hygienické požiadavky na priamy predaj a dodávanie malého množstva prvotných </w:t>
      </w:r>
      <w:r w:rsidR="00C61167">
        <w:rPr>
          <w:rFonts w:ascii="Open Sans" w:hAnsi="Open Sans" w:cs="Open Sans"/>
          <w:b/>
          <w:bCs/>
          <w:color w:val="00B050"/>
          <w:sz w:val="22"/>
          <w:szCs w:val="22"/>
        </w:rPr>
        <w:t xml:space="preserve">a spracovaných </w:t>
      </w:r>
      <w:r>
        <w:rPr>
          <w:rFonts w:ascii="Open Sans" w:hAnsi="Open Sans" w:cs="Open Sans"/>
          <w:b/>
          <w:bCs/>
          <w:color w:val="000000"/>
          <w:sz w:val="22"/>
          <w:szCs w:val="22"/>
        </w:rPr>
        <w:t>produktov rastlinného</w:t>
      </w:r>
      <w:r w:rsidR="001A75A0">
        <w:rPr>
          <w:rFonts w:ascii="Open Sans" w:hAnsi="Open Sans" w:cs="Open Sans"/>
          <w:b/>
          <w:bCs/>
          <w:color w:val="000000"/>
          <w:sz w:val="22"/>
          <w:szCs w:val="22"/>
        </w:rPr>
        <w:t xml:space="preserve"> </w:t>
      </w:r>
      <w:r w:rsidR="00C61167">
        <w:rPr>
          <w:rFonts w:ascii="Open Sans" w:hAnsi="Open Sans" w:cs="Open Sans"/>
          <w:b/>
          <w:bCs/>
          <w:color w:val="00B050"/>
          <w:sz w:val="22"/>
          <w:szCs w:val="22"/>
        </w:rPr>
        <w:t xml:space="preserve">pôvodu, </w:t>
      </w:r>
      <w:r w:rsidR="006B20E7" w:rsidRPr="00C61167">
        <w:rPr>
          <w:rFonts w:ascii="Open Sans" w:hAnsi="Open Sans" w:cs="Open Sans"/>
          <w:b/>
          <w:bCs/>
          <w:color w:val="FF0000"/>
          <w:sz w:val="22"/>
          <w:szCs w:val="22"/>
          <w:u w:val="single"/>
        </w:rPr>
        <w:t>a</w:t>
      </w:r>
      <w:r w:rsidR="00C61167">
        <w:rPr>
          <w:rFonts w:ascii="Open Sans" w:hAnsi="Open Sans" w:cs="Open Sans"/>
          <w:b/>
          <w:bCs/>
          <w:color w:val="000000"/>
          <w:sz w:val="22"/>
          <w:szCs w:val="22"/>
        </w:rPr>
        <w:t> </w:t>
      </w:r>
      <w:r w:rsidR="00C61167">
        <w:rPr>
          <w:rFonts w:ascii="Open Sans" w:hAnsi="Open Sans" w:cs="Open Sans"/>
          <w:b/>
          <w:bCs/>
          <w:color w:val="00B050"/>
          <w:sz w:val="22"/>
          <w:szCs w:val="22"/>
        </w:rPr>
        <w:t xml:space="preserve">prvotných produktov </w:t>
      </w:r>
      <w:r>
        <w:rPr>
          <w:rFonts w:ascii="Open Sans" w:hAnsi="Open Sans" w:cs="Open Sans"/>
          <w:b/>
          <w:bCs/>
          <w:color w:val="000000"/>
          <w:sz w:val="22"/>
          <w:szCs w:val="22"/>
        </w:rPr>
        <w:t xml:space="preserve">živočíšneho pôvodu a dodávanie mlieka a mliečnych výrobkov konečnému spotrebiteľovi a iným maloobchodným </w:t>
      </w:r>
      <w:proofErr w:type="spellStart"/>
      <w:r>
        <w:rPr>
          <w:rFonts w:ascii="Open Sans" w:hAnsi="Open Sans" w:cs="Open Sans"/>
          <w:b/>
          <w:bCs/>
          <w:color w:val="000000"/>
          <w:sz w:val="22"/>
          <w:szCs w:val="22"/>
        </w:rPr>
        <w:t>prevádzkarniam</w:t>
      </w:r>
      <w:proofErr w:type="spellEnd"/>
    </w:p>
    <w:p w14:paraId="0E3F595A"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lastRenderedPageBreak/>
        <w:t>Vláda Slovenskej republiky podľa </w:t>
      </w:r>
      <w:hyperlink r:id="rId40" w:anchor="paragraf-2.odsek-1.pismeno-k" w:tooltip="Odkaz na predpis alebo ustanovenie" w:history="1">
        <w:r>
          <w:rPr>
            <w:rStyle w:val="Hypertextovprepojenie"/>
            <w:rFonts w:ascii="Open Sans" w:hAnsi="Open Sans" w:cs="Open Sans"/>
            <w:b/>
            <w:bCs/>
            <w:i/>
            <w:iCs/>
            <w:color w:val="5F1675"/>
            <w:sz w:val="21"/>
            <w:szCs w:val="21"/>
          </w:rPr>
          <w:t>§ 2 ods. 1 písm. k) zákona č. 19/2002 Z. z.</w:t>
        </w:r>
      </w:hyperlink>
      <w:r>
        <w:rPr>
          <w:rFonts w:ascii="Open Sans" w:hAnsi="Open Sans" w:cs="Open Sans"/>
          <w:color w:val="494949"/>
          <w:sz w:val="21"/>
          <w:szCs w:val="21"/>
        </w:rPr>
        <w:t>, ktorým sa ustanovujú podmienky vydávania aproximačných nariadení vlády Slovenskej republiky v znení zákona </w:t>
      </w:r>
      <w:hyperlink r:id="rId41" w:tooltip="Odkaz na predpis alebo ustanovenie" w:history="1">
        <w:r>
          <w:rPr>
            <w:rStyle w:val="Hypertextovprepojenie"/>
            <w:rFonts w:ascii="Open Sans" w:hAnsi="Open Sans" w:cs="Open Sans"/>
            <w:b/>
            <w:bCs/>
            <w:i/>
            <w:iCs/>
            <w:color w:val="5F1675"/>
            <w:sz w:val="21"/>
            <w:szCs w:val="21"/>
          </w:rPr>
          <w:t>č. 207/2002 Z. z.</w:t>
        </w:r>
      </w:hyperlink>
      <w:r>
        <w:rPr>
          <w:rFonts w:ascii="Open Sans" w:hAnsi="Open Sans" w:cs="Open Sans"/>
          <w:color w:val="494949"/>
          <w:sz w:val="21"/>
          <w:szCs w:val="21"/>
        </w:rPr>
        <w:t> nariaďuje:</w:t>
      </w:r>
    </w:p>
    <w:p w14:paraId="2F538612" w14:textId="77777777" w:rsidR="00123AE2" w:rsidRDefault="00123AE2" w:rsidP="00123AE2">
      <w:pPr>
        <w:shd w:val="clear" w:color="auto" w:fill="FFFFFF"/>
        <w:jc w:val="both"/>
        <w:rPr>
          <w:rFonts w:ascii="Open Sans" w:hAnsi="Open Sans" w:cs="Open Sans"/>
          <w:b/>
          <w:bCs/>
          <w:color w:val="000000"/>
          <w:sz w:val="21"/>
          <w:szCs w:val="21"/>
        </w:rPr>
      </w:pPr>
      <w:r>
        <w:rPr>
          <w:rFonts w:ascii="Open Sans" w:hAnsi="Open Sans" w:cs="Open Sans"/>
          <w:b/>
          <w:bCs/>
          <w:color w:val="000000"/>
          <w:sz w:val="21"/>
          <w:szCs w:val="21"/>
        </w:rPr>
        <w:t>§ 1</w:t>
      </w:r>
    </w:p>
    <w:p w14:paraId="324B391B"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 </w:t>
      </w:r>
    </w:p>
    <w:p w14:paraId="0ADA8F1D" w14:textId="77777777" w:rsidR="00123AE2" w:rsidRDefault="00123AE2" w:rsidP="00123AE2">
      <w:pPr>
        <w:shd w:val="clear" w:color="auto" w:fill="FFFFFF"/>
        <w:jc w:val="both"/>
        <w:rPr>
          <w:rFonts w:ascii="Open Sans" w:hAnsi="Open Sans" w:cs="Open Sans"/>
          <w:b/>
          <w:bCs/>
          <w:color w:val="000000"/>
          <w:sz w:val="22"/>
          <w:szCs w:val="22"/>
        </w:rPr>
      </w:pPr>
      <w:r>
        <w:rPr>
          <w:rFonts w:ascii="Open Sans" w:hAnsi="Open Sans" w:cs="Open Sans"/>
          <w:b/>
          <w:bCs/>
          <w:color w:val="000000"/>
          <w:sz w:val="22"/>
          <w:szCs w:val="22"/>
        </w:rPr>
        <w:t>Predmet úpravy</w:t>
      </w:r>
    </w:p>
    <w:p w14:paraId="7DB0F7E4"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Toto nariadenie vlády podľa osobitných predpisov</w:t>
      </w:r>
      <w:hyperlink r:id="rId42" w:anchor="poznamky.poznamka-1" w:tooltip="Odkaz na predpis alebo ustanovenie" w:history="1">
        <w:r>
          <w:rPr>
            <w:rStyle w:val="Hypertextovprepojenie"/>
            <w:rFonts w:ascii="Open Sans" w:hAnsi="Open Sans" w:cs="Open Sans"/>
            <w:b/>
            <w:bCs/>
            <w:i/>
            <w:iCs/>
            <w:color w:val="5F1675"/>
            <w:sz w:val="16"/>
            <w:szCs w:val="16"/>
            <w:vertAlign w:val="superscript"/>
          </w:rPr>
          <w:t>1</w:t>
        </w:r>
        <w:r>
          <w:rPr>
            <w:rStyle w:val="Hypertextovprepojenie"/>
            <w:rFonts w:ascii="Open Sans" w:hAnsi="Open Sans" w:cs="Open Sans"/>
            <w:b/>
            <w:bCs/>
            <w:i/>
            <w:iCs/>
            <w:color w:val="5F1675"/>
            <w:sz w:val="21"/>
            <w:szCs w:val="21"/>
          </w:rPr>
          <w:t>)</w:t>
        </w:r>
      </w:hyperlink>
      <w:r>
        <w:rPr>
          <w:rFonts w:ascii="Open Sans" w:hAnsi="Open Sans" w:cs="Open Sans"/>
          <w:color w:val="494949"/>
          <w:sz w:val="21"/>
          <w:szCs w:val="21"/>
        </w:rPr>
        <w:t> ustanovuje</w:t>
      </w:r>
    </w:p>
    <w:p w14:paraId="0922D40D"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a)</w:t>
      </w:r>
    </w:p>
    <w:p w14:paraId="182DB1B2"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hygienické požiadavky na priamy predaj a dodávanie malého množstva prvotných</w:t>
      </w:r>
      <w:r w:rsidR="001A75A0">
        <w:rPr>
          <w:rFonts w:ascii="Open Sans" w:hAnsi="Open Sans" w:cs="Open Sans"/>
          <w:color w:val="494949"/>
          <w:sz w:val="21"/>
          <w:szCs w:val="21"/>
        </w:rPr>
        <w:t xml:space="preserve"> </w:t>
      </w:r>
      <w:r w:rsidR="001A75A0" w:rsidRPr="00052A2D">
        <w:rPr>
          <w:rFonts w:ascii="Open Sans" w:hAnsi="Open Sans" w:cs="Open Sans"/>
          <w:color w:val="00B050"/>
          <w:sz w:val="21"/>
          <w:szCs w:val="21"/>
        </w:rPr>
        <w:t>živočíšnych</w:t>
      </w:r>
      <w:r w:rsidRPr="00052A2D">
        <w:rPr>
          <w:rFonts w:ascii="Open Sans" w:hAnsi="Open Sans" w:cs="Open Sans"/>
          <w:color w:val="00B050"/>
          <w:sz w:val="21"/>
          <w:szCs w:val="21"/>
        </w:rPr>
        <w:t xml:space="preserve"> </w:t>
      </w:r>
      <w:r>
        <w:rPr>
          <w:rFonts w:ascii="Open Sans" w:hAnsi="Open Sans" w:cs="Open Sans"/>
          <w:color w:val="494949"/>
          <w:sz w:val="21"/>
          <w:szCs w:val="21"/>
        </w:rPr>
        <w:t xml:space="preserve">produktov </w:t>
      </w:r>
      <w:r w:rsidR="001A75A0">
        <w:rPr>
          <w:rFonts w:ascii="Open Sans" w:hAnsi="Open Sans" w:cs="Open Sans"/>
          <w:color w:val="00B050"/>
          <w:sz w:val="21"/>
          <w:szCs w:val="21"/>
        </w:rPr>
        <w:t xml:space="preserve"> </w:t>
      </w:r>
      <w:r w:rsidR="001A75A0" w:rsidRPr="00052A2D">
        <w:rPr>
          <w:rFonts w:ascii="Open Sans" w:hAnsi="Open Sans" w:cs="Open Sans"/>
          <w:color w:val="00B050"/>
          <w:sz w:val="21"/>
          <w:szCs w:val="21"/>
        </w:rPr>
        <w:t>a</w:t>
      </w:r>
      <w:r w:rsidR="002D176D" w:rsidRPr="00052A2D">
        <w:rPr>
          <w:rFonts w:ascii="Open Sans" w:hAnsi="Open Sans" w:cs="Open Sans"/>
          <w:color w:val="00B050"/>
          <w:sz w:val="21"/>
          <w:szCs w:val="21"/>
        </w:rPr>
        <w:t xml:space="preserve"> prvotných </w:t>
      </w:r>
      <w:r w:rsidR="001A75A0" w:rsidRPr="00052A2D">
        <w:rPr>
          <w:rFonts w:ascii="Open Sans" w:hAnsi="Open Sans" w:cs="Open Sans"/>
          <w:color w:val="00B050"/>
          <w:sz w:val="21"/>
          <w:szCs w:val="21"/>
        </w:rPr>
        <w:t>aj spracovaných</w:t>
      </w:r>
      <w:r w:rsidR="002D176D" w:rsidRPr="00052A2D">
        <w:rPr>
          <w:rFonts w:ascii="Open Sans" w:hAnsi="Open Sans" w:cs="Open Sans"/>
          <w:color w:val="00B050"/>
          <w:sz w:val="21"/>
          <w:szCs w:val="21"/>
        </w:rPr>
        <w:t xml:space="preserve"> rastlinných </w:t>
      </w:r>
      <w:r w:rsidR="001A75A0" w:rsidRPr="00052A2D">
        <w:rPr>
          <w:rFonts w:ascii="Open Sans" w:hAnsi="Open Sans" w:cs="Open Sans"/>
          <w:color w:val="00B050"/>
          <w:sz w:val="21"/>
          <w:szCs w:val="21"/>
        </w:rPr>
        <w:t xml:space="preserve">produktov </w:t>
      </w:r>
      <w:r>
        <w:rPr>
          <w:rFonts w:ascii="Open Sans" w:hAnsi="Open Sans" w:cs="Open Sans"/>
          <w:color w:val="494949"/>
          <w:sz w:val="21"/>
          <w:szCs w:val="21"/>
        </w:rPr>
        <w:t>prvovýrobcami konečnému spotrebiteľovi alebo miestnej maloobchodnej prevádzkarni, ktorá priamo zásobuje konečných spotrebiteľov, a upravuje povinnosti prvovýrobcu a povinnosti fyzickej osoby – podnikateľa alebo právnickej osoby, ktorá je prevádzkovateľom miestnej maloobchodnej prevádzkarne,</w:t>
      </w:r>
    </w:p>
    <w:p w14:paraId="2C06AB45"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b)</w:t>
      </w:r>
    </w:p>
    <w:p w14:paraId="16E532FC"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 xml:space="preserve">dodávanie mlieka a mliečnych výrobkov z maloobchodnej prevádzkarne iným maloobchodným </w:t>
      </w:r>
      <w:proofErr w:type="spellStart"/>
      <w:r>
        <w:rPr>
          <w:rFonts w:ascii="Open Sans" w:hAnsi="Open Sans" w:cs="Open Sans"/>
          <w:color w:val="494949"/>
          <w:sz w:val="21"/>
          <w:szCs w:val="21"/>
        </w:rPr>
        <w:t>prevádzkarniam</w:t>
      </w:r>
      <w:proofErr w:type="spellEnd"/>
      <w:r>
        <w:rPr>
          <w:rFonts w:ascii="Open Sans" w:hAnsi="Open Sans" w:cs="Open Sans"/>
          <w:color w:val="494949"/>
          <w:sz w:val="21"/>
          <w:szCs w:val="21"/>
        </w:rPr>
        <w:t>, ktoré sa považuje len za okrajovú, miestnu a obmedzenú činnosť danej maloobchodnej prevádzkarne.</w:t>
      </w:r>
    </w:p>
    <w:p w14:paraId="71E1BADF" w14:textId="77777777" w:rsidR="00123AE2" w:rsidRDefault="00123AE2" w:rsidP="00123AE2">
      <w:pPr>
        <w:shd w:val="clear" w:color="auto" w:fill="FFFFFF"/>
        <w:jc w:val="both"/>
        <w:rPr>
          <w:rFonts w:ascii="Open Sans" w:hAnsi="Open Sans" w:cs="Open Sans"/>
          <w:b/>
          <w:bCs/>
          <w:color w:val="000000"/>
          <w:sz w:val="21"/>
          <w:szCs w:val="21"/>
        </w:rPr>
      </w:pPr>
      <w:r>
        <w:rPr>
          <w:rFonts w:ascii="Open Sans" w:hAnsi="Open Sans" w:cs="Open Sans"/>
          <w:b/>
          <w:bCs/>
          <w:color w:val="000000"/>
          <w:sz w:val="21"/>
          <w:szCs w:val="21"/>
        </w:rPr>
        <w:t>§ 2</w:t>
      </w:r>
    </w:p>
    <w:p w14:paraId="7BCAE83B"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 </w:t>
      </w:r>
    </w:p>
    <w:p w14:paraId="323C1CF1" w14:textId="77777777" w:rsidR="00123AE2" w:rsidRPr="001A75A0" w:rsidRDefault="00123AE2" w:rsidP="00123AE2">
      <w:pPr>
        <w:shd w:val="clear" w:color="auto" w:fill="FFFFFF"/>
        <w:jc w:val="both"/>
        <w:rPr>
          <w:rFonts w:ascii="Open Sans" w:hAnsi="Open Sans" w:cs="Open Sans"/>
          <w:b/>
          <w:bCs/>
          <w:color w:val="00B050"/>
          <w:sz w:val="22"/>
          <w:szCs w:val="22"/>
        </w:rPr>
      </w:pPr>
      <w:r>
        <w:rPr>
          <w:rFonts w:ascii="Open Sans" w:hAnsi="Open Sans" w:cs="Open Sans"/>
          <w:b/>
          <w:bCs/>
          <w:color w:val="000000"/>
          <w:sz w:val="22"/>
          <w:szCs w:val="22"/>
        </w:rPr>
        <w:t>Všeobecné hygienické požiadavky na malé množstvá prvotných</w:t>
      </w:r>
      <w:r w:rsidR="001A75A0">
        <w:rPr>
          <w:rFonts w:ascii="Open Sans" w:hAnsi="Open Sans" w:cs="Open Sans"/>
          <w:b/>
          <w:bCs/>
          <w:color w:val="00B050"/>
          <w:sz w:val="22"/>
          <w:szCs w:val="22"/>
        </w:rPr>
        <w:t xml:space="preserve"> </w:t>
      </w:r>
      <w:r w:rsidR="001A75A0" w:rsidRPr="00052A2D">
        <w:rPr>
          <w:rFonts w:ascii="Open Sans" w:hAnsi="Open Sans" w:cs="Open Sans"/>
          <w:b/>
          <w:bCs/>
          <w:color w:val="00B050"/>
          <w:sz w:val="22"/>
          <w:szCs w:val="22"/>
        </w:rPr>
        <w:t>živočíšnych</w:t>
      </w:r>
      <w:r w:rsidRPr="00052A2D">
        <w:rPr>
          <w:rFonts w:ascii="Open Sans" w:hAnsi="Open Sans" w:cs="Open Sans"/>
          <w:b/>
          <w:bCs/>
          <w:color w:val="00B050"/>
          <w:sz w:val="22"/>
          <w:szCs w:val="22"/>
        </w:rPr>
        <w:t xml:space="preserve"> </w:t>
      </w:r>
      <w:r>
        <w:rPr>
          <w:rFonts w:ascii="Open Sans" w:hAnsi="Open Sans" w:cs="Open Sans"/>
          <w:b/>
          <w:bCs/>
          <w:color w:val="000000"/>
          <w:sz w:val="22"/>
          <w:szCs w:val="22"/>
        </w:rPr>
        <w:t>produktov</w:t>
      </w:r>
      <w:r w:rsidR="001A75A0">
        <w:rPr>
          <w:rFonts w:ascii="Open Sans" w:hAnsi="Open Sans" w:cs="Open Sans"/>
          <w:b/>
          <w:bCs/>
          <w:color w:val="000000"/>
          <w:sz w:val="22"/>
          <w:szCs w:val="22"/>
        </w:rPr>
        <w:t xml:space="preserve"> </w:t>
      </w:r>
      <w:r w:rsidR="001A75A0" w:rsidRPr="00052A2D">
        <w:rPr>
          <w:rFonts w:ascii="Open Sans" w:hAnsi="Open Sans" w:cs="Open Sans"/>
          <w:b/>
          <w:bCs/>
          <w:color w:val="00B050"/>
          <w:sz w:val="22"/>
          <w:szCs w:val="22"/>
        </w:rPr>
        <w:t>a prvotných a</w:t>
      </w:r>
      <w:r w:rsidR="002D176D" w:rsidRPr="00052A2D">
        <w:rPr>
          <w:rFonts w:ascii="Open Sans" w:hAnsi="Open Sans" w:cs="Open Sans"/>
          <w:b/>
          <w:bCs/>
          <w:color w:val="00B050"/>
          <w:sz w:val="22"/>
          <w:szCs w:val="22"/>
        </w:rPr>
        <w:t>j</w:t>
      </w:r>
      <w:r w:rsidR="001A75A0" w:rsidRPr="00052A2D">
        <w:rPr>
          <w:rFonts w:ascii="Open Sans" w:hAnsi="Open Sans" w:cs="Open Sans"/>
          <w:b/>
          <w:bCs/>
          <w:color w:val="00B050"/>
          <w:sz w:val="22"/>
          <w:szCs w:val="22"/>
        </w:rPr>
        <w:t> spracovaných rastlinných produktov</w:t>
      </w:r>
    </w:p>
    <w:p w14:paraId="472F069E"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(1)</w:t>
      </w:r>
    </w:p>
    <w:p w14:paraId="721DB6A9" w14:textId="77777777" w:rsidR="001A75A0" w:rsidRPr="00052A2D" w:rsidRDefault="00123AE2" w:rsidP="001A75A0">
      <w:pPr>
        <w:shd w:val="clear" w:color="auto" w:fill="FFFFFF"/>
        <w:jc w:val="both"/>
        <w:rPr>
          <w:rFonts w:ascii="Open Sans" w:hAnsi="Open Sans" w:cs="Open Sans"/>
          <w:bCs/>
          <w:color w:val="00B050"/>
          <w:sz w:val="22"/>
          <w:szCs w:val="22"/>
        </w:rPr>
      </w:pPr>
      <w:r w:rsidRPr="001A75A0">
        <w:rPr>
          <w:rFonts w:ascii="Open Sans" w:hAnsi="Open Sans" w:cs="Open Sans"/>
          <w:color w:val="494949"/>
          <w:sz w:val="21"/>
          <w:szCs w:val="21"/>
        </w:rPr>
        <w:t>Malé množstvá prvotných</w:t>
      </w:r>
      <w:r w:rsidR="001A75A0" w:rsidRPr="001A75A0">
        <w:rPr>
          <w:rFonts w:ascii="Open Sans" w:hAnsi="Open Sans" w:cs="Open Sans"/>
          <w:color w:val="494949"/>
          <w:sz w:val="21"/>
          <w:szCs w:val="21"/>
        </w:rPr>
        <w:t xml:space="preserve"> </w:t>
      </w:r>
      <w:r w:rsidR="001A75A0" w:rsidRPr="00052A2D">
        <w:rPr>
          <w:rFonts w:ascii="Open Sans" w:hAnsi="Open Sans" w:cs="Open Sans"/>
          <w:bCs/>
          <w:color w:val="00B050"/>
          <w:sz w:val="22"/>
          <w:szCs w:val="22"/>
        </w:rPr>
        <w:t>živočíšnych</w:t>
      </w:r>
      <w:r w:rsidRPr="00052A2D">
        <w:rPr>
          <w:rFonts w:ascii="Open Sans" w:hAnsi="Open Sans" w:cs="Open Sans"/>
          <w:color w:val="00B050"/>
          <w:sz w:val="21"/>
          <w:szCs w:val="21"/>
        </w:rPr>
        <w:t xml:space="preserve"> </w:t>
      </w:r>
      <w:r w:rsidRPr="001A75A0">
        <w:rPr>
          <w:rFonts w:ascii="Open Sans" w:hAnsi="Open Sans" w:cs="Open Sans"/>
          <w:color w:val="494949"/>
          <w:sz w:val="21"/>
          <w:szCs w:val="21"/>
        </w:rPr>
        <w:t>produktov</w:t>
      </w:r>
      <w:r w:rsidR="001A75A0" w:rsidRPr="001A75A0">
        <w:rPr>
          <w:rFonts w:ascii="Open Sans" w:hAnsi="Open Sans" w:cs="Open Sans"/>
          <w:color w:val="494949"/>
          <w:sz w:val="21"/>
          <w:szCs w:val="21"/>
        </w:rPr>
        <w:t xml:space="preserve"> </w:t>
      </w:r>
      <w:r w:rsidR="001A75A0" w:rsidRPr="00052A2D">
        <w:rPr>
          <w:rFonts w:ascii="Open Sans" w:hAnsi="Open Sans" w:cs="Open Sans"/>
          <w:bCs/>
          <w:color w:val="00B050"/>
          <w:sz w:val="22"/>
          <w:szCs w:val="22"/>
        </w:rPr>
        <w:t>a prvotných a</w:t>
      </w:r>
      <w:r w:rsidR="002D176D" w:rsidRPr="00052A2D">
        <w:rPr>
          <w:rFonts w:ascii="Open Sans" w:hAnsi="Open Sans" w:cs="Open Sans"/>
          <w:bCs/>
          <w:color w:val="00B050"/>
          <w:sz w:val="22"/>
          <w:szCs w:val="22"/>
        </w:rPr>
        <w:t>j</w:t>
      </w:r>
      <w:r w:rsidR="001A75A0" w:rsidRPr="00052A2D">
        <w:rPr>
          <w:rFonts w:ascii="Open Sans" w:hAnsi="Open Sans" w:cs="Open Sans"/>
          <w:bCs/>
          <w:color w:val="00B050"/>
          <w:sz w:val="22"/>
          <w:szCs w:val="22"/>
        </w:rPr>
        <w:t> spracovaných rastlinných produktov</w:t>
      </w:r>
    </w:p>
    <w:p w14:paraId="78F5545F"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a)</w:t>
      </w:r>
    </w:p>
    <w:p w14:paraId="76B2BEC3" w14:textId="77777777" w:rsidR="00123AE2" w:rsidRDefault="00123AE2" w:rsidP="00123AE2">
      <w:pPr>
        <w:shd w:val="clear" w:color="auto" w:fill="FFFFFF"/>
        <w:jc w:val="both"/>
        <w:rPr>
          <w:rFonts w:ascii="Open Sans" w:hAnsi="Open Sans" w:cs="Open Sans"/>
          <w:color w:val="494949"/>
          <w:sz w:val="21"/>
          <w:szCs w:val="21"/>
        </w:rPr>
      </w:pPr>
      <w:r w:rsidRPr="00DE7279">
        <w:rPr>
          <w:rFonts w:ascii="Open Sans" w:hAnsi="Open Sans" w:cs="Open Sans"/>
          <w:color w:val="494949"/>
          <w:sz w:val="21"/>
          <w:szCs w:val="21"/>
        </w:rPr>
        <w:t>musia pochádzať z vlastnej produkcie, chovu, výlovu, farmy alebo činnosti prvovýrobcu, ktorý je na vykonávanie činností ustanovených týmto nariadením vlády osobitne zaregistrovaný,</w:t>
      </w:r>
      <w:hyperlink r:id="rId43" w:anchor="poznamky.poznamka-2" w:tooltip="Odkaz na predpis alebo ustanovenie" w:history="1">
        <w:r w:rsidRPr="00DE7279">
          <w:rPr>
            <w:rStyle w:val="Hypertextovprepojenie"/>
            <w:rFonts w:ascii="Open Sans" w:hAnsi="Open Sans" w:cs="Open Sans"/>
            <w:b/>
            <w:bCs/>
            <w:i/>
            <w:iCs/>
            <w:color w:val="5F1675"/>
            <w:sz w:val="16"/>
            <w:szCs w:val="16"/>
            <w:vertAlign w:val="superscript"/>
          </w:rPr>
          <w:t>2</w:t>
        </w:r>
        <w:r w:rsidRPr="00DE7279">
          <w:rPr>
            <w:rStyle w:val="Hypertextovprepojenie"/>
            <w:rFonts w:ascii="Open Sans" w:hAnsi="Open Sans" w:cs="Open Sans"/>
            <w:b/>
            <w:bCs/>
            <w:i/>
            <w:iCs/>
            <w:color w:val="5F1675"/>
            <w:sz w:val="21"/>
            <w:szCs w:val="21"/>
          </w:rPr>
          <w:t>)</w:t>
        </w:r>
      </w:hyperlink>
    </w:p>
    <w:p w14:paraId="424D4197"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b)</w:t>
      </w:r>
    </w:p>
    <w:p w14:paraId="28DA1659"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možno dodávať len priamo konečnému spotrebiteľovi alebo miestnej maloobchodnej prevádzkarni podľa odsekov 2 a 3.</w:t>
      </w:r>
    </w:p>
    <w:p w14:paraId="51981BAA"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(2)</w:t>
      </w:r>
    </w:p>
    <w:p w14:paraId="536A1F99"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Na účely tohto nariadenia vlády je miestnou maloobchodnou prevádzkarňou vhodne vybavená maloobchodná predajňa potravín, vhodne vybavené trhové miesto</w:t>
      </w:r>
      <w:hyperlink r:id="rId44" w:anchor="poznamky.poznamka-3" w:tooltip="Odkaz na predpis alebo ustanovenie" w:history="1">
        <w:r>
          <w:rPr>
            <w:rStyle w:val="Hypertextovprepojenie"/>
            <w:rFonts w:ascii="Open Sans" w:hAnsi="Open Sans" w:cs="Open Sans"/>
            <w:b/>
            <w:bCs/>
            <w:i/>
            <w:iCs/>
            <w:color w:val="5F1675"/>
            <w:sz w:val="16"/>
            <w:szCs w:val="16"/>
            <w:vertAlign w:val="superscript"/>
          </w:rPr>
          <w:t>3</w:t>
        </w:r>
        <w:r>
          <w:rPr>
            <w:rStyle w:val="Hypertextovprepojenie"/>
            <w:rFonts w:ascii="Open Sans" w:hAnsi="Open Sans" w:cs="Open Sans"/>
            <w:b/>
            <w:bCs/>
            <w:i/>
            <w:iCs/>
            <w:color w:val="5F1675"/>
            <w:sz w:val="21"/>
            <w:szCs w:val="21"/>
          </w:rPr>
          <w:t>)</w:t>
        </w:r>
      </w:hyperlink>
      <w:r>
        <w:rPr>
          <w:rFonts w:ascii="Open Sans" w:hAnsi="Open Sans" w:cs="Open Sans"/>
          <w:color w:val="494949"/>
          <w:sz w:val="21"/>
          <w:szCs w:val="21"/>
        </w:rPr>
        <w:t> alebo maloobchodné zariadenie spoločného stravovania</w:t>
      </w:r>
      <w:hyperlink r:id="rId45" w:anchor="poznamky.poznamka-4" w:tooltip="Odkaz na predpis alebo ustanovenie" w:history="1">
        <w:r w:rsidRPr="00052A2D">
          <w:rPr>
            <w:rStyle w:val="Hypertextovprepojenie"/>
            <w:rFonts w:ascii="Open Sans" w:hAnsi="Open Sans" w:cs="Open Sans"/>
            <w:b/>
            <w:bCs/>
            <w:i/>
            <w:iCs/>
            <w:color w:val="auto"/>
            <w:sz w:val="16"/>
            <w:szCs w:val="16"/>
            <w:vertAlign w:val="superscript"/>
          </w:rPr>
          <w:t>4</w:t>
        </w:r>
        <w:r w:rsidRPr="00052A2D">
          <w:rPr>
            <w:rStyle w:val="Hypertextovprepojenie"/>
            <w:rFonts w:ascii="Open Sans" w:hAnsi="Open Sans" w:cs="Open Sans"/>
            <w:b/>
            <w:bCs/>
            <w:i/>
            <w:iCs/>
            <w:color w:val="auto"/>
            <w:sz w:val="21"/>
            <w:szCs w:val="21"/>
          </w:rPr>
          <w:t>)</w:t>
        </w:r>
      </w:hyperlink>
      <w:r w:rsidRPr="00052A2D">
        <w:rPr>
          <w:rFonts w:ascii="Open Sans" w:hAnsi="Open Sans" w:cs="Open Sans"/>
          <w:sz w:val="21"/>
          <w:szCs w:val="21"/>
        </w:rPr>
        <w:t> </w:t>
      </w:r>
      <w:r w:rsidRPr="00C90316">
        <w:rPr>
          <w:rFonts w:ascii="Open Sans" w:hAnsi="Open Sans" w:cs="Open Sans"/>
          <w:strike/>
          <w:color w:val="FF0000"/>
          <w:sz w:val="21"/>
          <w:szCs w:val="21"/>
        </w:rPr>
        <w:t>okrem supermarketov, distribučných centier, veľkoobchodných predajní a distribučných koncoviek, podomového, zásielkového, internetového alebo iného sprostredkovateľského predaja</w:t>
      </w:r>
      <w:r>
        <w:rPr>
          <w:rFonts w:ascii="Open Sans" w:hAnsi="Open Sans" w:cs="Open Sans"/>
          <w:color w:val="494949"/>
          <w:sz w:val="21"/>
          <w:szCs w:val="21"/>
        </w:rPr>
        <w:t>, v ktorej sa manipuluje s potravinami, ktoré sa skladujú v mieste ich predaja alebo dodávky konečnému spotrebiteľovi alebo ich spracúva a pripravuje a podáva z nich pokrmy konečnému spotrebiteľovi.</w:t>
      </w:r>
    </w:p>
    <w:p w14:paraId="294B1E6E"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(3)</w:t>
      </w:r>
    </w:p>
    <w:p w14:paraId="41DB2060" w14:textId="7E9C1FFE"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 xml:space="preserve">Malé množstvá prvotných produktov živočíšneho pôvodu, ktorými sú produkty </w:t>
      </w:r>
      <w:proofErr w:type="spellStart"/>
      <w:r>
        <w:rPr>
          <w:rFonts w:ascii="Open Sans" w:hAnsi="Open Sans" w:cs="Open Sans"/>
          <w:color w:val="494949"/>
          <w:sz w:val="21"/>
          <w:szCs w:val="21"/>
        </w:rPr>
        <w:t>akvakultúry</w:t>
      </w:r>
      <w:proofErr w:type="spellEnd"/>
      <w:r>
        <w:rPr>
          <w:rFonts w:ascii="Open Sans" w:hAnsi="Open Sans" w:cs="Open Sans"/>
          <w:color w:val="494949"/>
          <w:sz w:val="21"/>
          <w:szCs w:val="21"/>
        </w:rPr>
        <w:t xml:space="preserve"> (ďalej len „ryby“), surové mlieko, vajcia a </w:t>
      </w:r>
      <w:r w:rsidRPr="00052A2D">
        <w:rPr>
          <w:rFonts w:ascii="Open Sans" w:hAnsi="Open Sans" w:cs="Open Sans"/>
          <w:strike/>
          <w:color w:val="FF0000"/>
          <w:sz w:val="21"/>
          <w:szCs w:val="21"/>
        </w:rPr>
        <w:t>včelí med</w:t>
      </w:r>
      <w:r w:rsidR="00945AD1" w:rsidRPr="00052A2D">
        <w:rPr>
          <w:rFonts w:ascii="Open Sans" w:hAnsi="Open Sans" w:cs="Open Sans"/>
          <w:color w:val="FF0000"/>
          <w:sz w:val="21"/>
          <w:szCs w:val="21"/>
        </w:rPr>
        <w:t xml:space="preserve"> </w:t>
      </w:r>
      <w:r w:rsidR="00945AD1" w:rsidRPr="00945AD1">
        <w:rPr>
          <w:rFonts w:ascii="Open Sans" w:hAnsi="Open Sans" w:cs="Open Sans"/>
          <w:color w:val="00B050"/>
          <w:sz w:val="21"/>
          <w:szCs w:val="21"/>
        </w:rPr>
        <w:t xml:space="preserve">včelie </w:t>
      </w:r>
      <w:r w:rsidR="00945AD1">
        <w:rPr>
          <w:rFonts w:ascii="Open Sans" w:hAnsi="Open Sans" w:cs="Open Sans"/>
          <w:color w:val="00B050"/>
          <w:sz w:val="21"/>
          <w:szCs w:val="21"/>
        </w:rPr>
        <w:t>produkty</w:t>
      </w:r>
      <w:r>
        <w:rPr>
          <w:rFonts w:ascii="Open Sans" w:hAnsi="Open Sans" w:cs="Open Sans"/>
          <w:color w:val="494949"/>
          <w:sz w:val="21"/>
          <w:szCs w:val="21"/>
        </w:rPr>
        <w:t xml:space="preserve">, možno dodávať len miestnej maloobchodnej prevádzkarni </w:t>
      </w:r>
      <w:r w:rsidRPr="00C90316">
        <w:rPr>
          <w:rFonts w:ascii="Open Sans" w:hAnsi="Open Sans" w:cs="Open Sans"/>
          <w:strike/>
          <w:color w:val="FF0000"/>
          <w:sz w:val="21"/>
          <w:szCs w:val="21"/>
        </w:rPr>
        <w:t xml:space="preserve">okrem stánkov a stanov na krátkodobý predaj potravín, pojazdných predajných vozidiel na ambulantný predaj podľa osobitných </w:t>
      </w:r>
      <w:r w:rsidRPr="00C90316">
        <w:rPr>
          <w:rFonts w:ascii="Open Sans" w:hAnsi="Open Sans" w:cs="Open Sans"/>
          <w:strike/>
          <w:color w:val="FF0000"/>
          <w:sz w:val="21"/>
          <w:szCs w:val="21"/>
        </w:rPr>
        <w:lastRenderedPageBreak/>
        <w:t>predpisov,</w:t>
      </w:r>
      <w:hyperlink r:id="rId46" w:anchor="poznamky.poznamka-5" w:tooltip="Odkaz na predpis alebo ustanovenie" w:history="1">
        <w:r w:rsidRPr="00C90316">
          <w:rPr>
            <w:rStyle w:val="Hypertextovprepojenie"/>
            <w:rFonts w:ascii="Open Sans" w:hAnsi="Open Sans" w:cs="Open Sans"/>
            <w:b/>
            <w:bCs/>
            <w:i/>
            <w:iCs/>
            <w:strike/>
            <w:color w:val="FF0000"/>
            <w:sz w:val="16"/>
            <w:szCs w:val="16"/>
            <w:vertAlign w:val="superscript"/>
          </w:rPr>
          <w:t>5</w:t>
        </w:r>
        <w:r w:rsidRPr="00C90316">
          <w:rPr>
            <w:rStyle w:val="Hypertextovprepojenie"/>
            <w:rFonts w:ascii="Open Sans" w:hAnsi="Open Sans" w:cs="Open Sans"/>
            <w:b/>
            <w:bCs/>
            <w:i/>
            <w:iCs/>
            <w:strike/>
            <w:color w:val="FF0000"/>
            <w:sz w:val="21"/>
            <w:szCs w:val="21"/>
          </w:rPr>
          <w:t>)</w:t>
        </w:r>
      </w:hyperlink>
      <w:r>
        <w:rPr>
          <w:rFonts w:ascii="Open Sans" w:hAnsi="Open Sans" w:cs="Open Sans"/>
          <w:color w:val="494949"/>
          <w:sz w:val="21"/>
          <w:szCs w:val="21"/>
        </w:rPr>
        <w:t> ktorá je vzdialená najviac dve hodiny cesty, za dodržania hygienických podmienok prepravy od územného obvodu kraja, v ktorom má sídlo príslušná regionálna veterinárna a potravinová správa, ktorá zaregistrovala</w:t>
      </w:r>
      <w:hyperlink r:id="rId47" w:anchor="poznamky.poznamka-6" w:tooltip="Odkaz na predpis alebo ustanovenie" w:history="1">
        <w:r>
          <w:rPr>
            <w:rStyle w:val="Hypertextovprepojenie"/>
            <w:rFonts w:ascii="Open Sans" w:hAnsi="Open Sans" w:cs="Open Sans"/>
            <w:b/>
            <w:bCs/>
            <w:i/>
            <w:iCs/>
            <w:color w:val="5F1675"/>
            <w:sz w:val="16"/>
            <w:szCs w:val="16"/>
            <w:vertAlign w:val="superscript"/>
          </w:rPr>
          <w:t>6</w:t>
        </w:r>
        <w:r>
          <w:rPr>
            <w:rStyle w:val="Hypertextovprepojenie"/>
            <w:rFonts w:ascii="Open Sans" w:hAnsi="Open Sans" w:cs="Open Sans"/>
            <w:b/>
            <w:bCs/>
            <w:i/>
            <w:iCs/>
            <w:color w:val="5F1675"/>
            <w:sz w:val="21"/>
            <w:szCs w:val="21"/>
          </w:rPr>
          <w:t>)</w:t>
        </w:r>
      </w:hyperlink>
      <w:r>
        <w:rPr>
          <w:rFonts w:ascii="Open Sans" w:hAnsi="Open Sans" w:cs="Open Sans"/>
          <w:color w:val="494949"/>
          <w:sz w:val="21"/>
          <w:szCs w:val="21"/>
        </w:rPr>
        <w:t> prvovýrobcu.</w:t>
      </w:r>
    </w:p>
    <w:p w14:paraId="0E75E87B"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(4)</w:t>
      </w:r>
    </w:p>
    <w:p w14:paraId="5C6475D9"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 xml:space="preserve">Miestna maloobchodná prevádzkareň nesmie ďalej dodávať malé množstvá prvotných </w:t>
      </w:r>
      <w:r w:rsidR="001A75A0" w:rsidRPr="00052A2D">
        <w:rPr>
          <w:rFonts w:ascii="Open Sans" w:hAnsi="Open Sans" w:cs="Open Sans"/>
          <w:bCs/>
          <w:color w:val="00B050"/>
          <w:sz w:val="22"/>
          <w:szCs w:val="22"/>
        </w:rPr>
        <w:t>živočíšnych</w:t>
      </w:r>
      <w:r w:rsidR="001A75A0" w:rsidRPr="00052A2D">
        <w:rPr>
          <w:rFonts w:ascii="Open Sans" w:hAnsi="Open Sans" w:cs="Open Sans"/>
          <w:color w:val="00B050"/>
          <w:sz w:val="21"/>
          <w:szCs w:val="21"/>
        </w:rPr>
        <w:t xml:space="preserve"> </w:t>
      </w:r>
      <w:r>
        <w:rPr>
          <w:rFonts w:ascii="Open Sans" w:hAnsi="Open Sans" w:cs="Open Sans"/>
          <w:color w:val="494949"/>
          <w:sz w:val="21"/>
          <w:szCs w:val="21"/>
        </w:rPr>
        <w:t>produktov</w:t>
      </w:r>
      <w:r w:rsidR="001A75A0">
        <w:rPr>
          <w:rFonts w:ascii="Open Sans" w:hAnsi="Open Sans" w:cs="Open Sans"/>
          <w:color w:val="494949"/>
          <w:sz w:val="21"/>
          <w:szCs w:val="21"/>
        </w:rPr>
        <w:t xml:space="preserve"> </w:t>
      </w:r>
      <w:r w:rsidR="001A75A0" w:rsidRPr="00052A2D">
        <w:rPr>
          <w:rFonts w:ascii="Open Sans" w:hAnsi="Open Sans" w:cs="Open Sans"/>
          <w:bCs/>
          <w:color w:val="00B050"/>
          <w:sz w:val="22"/>
          <w:szCs w:val="22"/>
        </w:rPr>
        <w:t>a prvotných a</w:t>
      </w:r>
      <w:r w:rsidR="002D176D" w:rsidRPr="00052A2D">
        <w:rPr>
          <w:rFonts w:ascii="Open Sans" w:hAnsi="Open Sans" w:cs="Open Sans"/>
          <w:bCs/>
          <w:color w:val="00B050"/>
          <w:sz w:val="22"/>
          <w:szCs w:val="22"/>
        </w:rPr>
        <w:t>j</w:t>
      </w:r>
      <w:r w:rsidR="001A75A0" w:rsidRPr="00052A2D">
        <w:rPr>
          <w:rFonts w:ascii="Open Sans" w:hAnsi="Open Sans" w:cs="Open Sans"/>
          <w:bCs/>
          <w:color w:val="00B050"/>
          <w:sz w:val="22"/>
          <w:szCs w:val="22"/>
        </w:rPr>
        <w:t xml:space="preserve"> spracovaných rastlinných produktov </w:t>
      </w:r>
      <w:r>
        <w:rPr>
          <w:rFonts w:ascii="Open Sans" w:hAnsi="Open Sans" w:cs="Open Sans"/>
          <w:color w:val="494949"/>
          <w:sz w:val="21"/>
          <w:szCs w:val="21"/>
        </w:rPr>
        <w:t xml:space="preserve">iným </w:t>
      </w:r>
      <w:proofErr w:type="spellStart"/>
      <w:r>
        <w:rPr>
          <w:rFonts w:ascii="Open Sans" w:hAnsi="Open Sans" w:cs="Open Sans"/>
          <w:color w:val="494949"/>
          <w:sz w:val="21"/>
          <w:szCs w:val="21"/>
        </w:rPr>
        <w:t>prevádzkarniam</w:t>
      </w:r>
      <w:proofErr w:type="spellEnd"/>
      <w:r>
        <w:rPr>
          <w:rFonts w:ascii="Open Sans" w:hAnsi="Open Sans" w:cs="Open Sans"/>
          <w:color w:val="494949"/>
          <w:sz w:val="21"/>
          <w:szCs w:val="21"/>
        </w:rPr>
        <w:t xml:space="preserve"> ani ich umiestňovať na trh inou formou, ako je priamy predaj konečnému spotrebiteľovi alebo podávanie pokrmov z nich pripravených konečnému spotrebiteľovi na mieste v maloobchodnej prevádzkarni. Konečný spotrebiteľ môže takto nakúpené potraviny použiť len na domácu spotrebu.</w:t>
      </w:r>
    </w:p>
    <w:p w14:paraId="1509E465" w14:textId="77777777" w:rsidR="00123AE2" w:rsidRDefault="00123AE2" w:rsidP="00123AE2">
      <w:pPr>
        <w:shd w:val="clear" w:color="auto" w:fill="FFFFFF"/>
        <w:jc w:val="both"/>
        <w:rPr>
          <w:rFonts w:ascii="Open Sans" w:hAnsi="Open Sans" w:cs="Open Sans"/>
          <w:b/>
          <w:bCs/>
          <w:color w:val="000000"/>
          <w:sz w:val="21"/>
          <w:szCs w:val="21"/>
        </w:rPr>
      </w:pPr>
      <w:r>
        <w:rPr>
          <w:rFonts w:ascii="Open Sans" w:hAnsi="Open Sans" w:cs="Open Sans"/>
          <w:b/>
          <w:bCs/>
          <w:color w:val="000000"/>
          <w:sz w:val="21"/>
          <w:szCs w:val="21"/>
        </w:rPr>
        <w:t>§ 3</w:t>
      </w:r>
    </w:p>
    <w:p w14:paraId="378BB302"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 </w:t>
      </w:r>
    </w:p>
    <w:p w14:paraId="055F3609" w14:textId="77777777" w:rsidR="00123AE2" w:rsidRDefault="00123AE2" w:rsidP="00123AE2">
      <w:pPr>
        <w:shd w:val="clear" w:color="auto" w:fill="FFFFFF"/>
        <w:jc w:val="both"/>
        <w:rPr>
          <w:rFonts w:ascii="Open Sans" w:hAnsi="Open Sans" w:cs="Open Sans"/>
          <w:b/>
          <w:bCs/>
          <w:color w:val="000000"/>
          <w:sz w:val="22"/>
          <w:szCs w:val="22"/>
        </w:rPr>
      </w:pPr>
      <w:r>
        <w:rPr>
          <w:rFonts w:ascii="Open Sans" w:hAnsi="Open Sans" w:cs="Open Sans"/>
          <w:b/>
          <w:bCs/>
          <w:color w:val="000000"/>
          <w:sz w:val="22"/>
          <w:szCs w:val="22"/>
        </w:rPr>
        <w:t>Hygienické požiadavky na malé množstvá rýb</w:t>
      </w:r>
    </w:p>
    <w:p w14:paraId="30A8B6BC"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(1)</w:t>
      </w:r>
    </w:p>
    <w:p w14:paraId="53771E5E"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Malým množstvom rýb podľa tohto nariadenia vlády sú ryby v živom stave alebo zabité nespracované čerstvé ryby vcelku alebo upravené podľa odseku 3, ktorých</w:t>
      </w:r>
    </w:p>
    <w:p w14:paraId="1BD4CE59" w14:textId="77777777" w:rsidR="00123AE2" w:rsidRPr="00C90316" w:rsidRDefault="00123AE2" w:rsidP="00123AE2">
      <w:pPr>
        <w:shd w:val="clear" w:color="auto" w:fill="FFFFFF"/>
        <w:jc w:val="both"/>
        <w:rPr>
          <w:rFonts w:ascii="Open Sans" w:hAnsi="Open Sans" w:cs="Open Sans"/>
          <w:sz w:val="21"/>
          <w:szCs w:val="21"/>
        </w:rPr>
      </w:pPr>
      <w:r w:rsidRPr="00C90316">
        <w:rPr>
          <w:rFonts w:ascii="Open Sans" w:hAnsi="Open Sans" w:cs="Open Sans"/>
          <w:sz w:val="21"/>
          <w:szCs w:val="21"/>
        </w:rPr>
        <w:t>a)</w:t>
      </w:r>
    </w:p>
    <w:p w14:paraId="4DFCE9C6" w14:textId="77777777" w:rsidR="00123AE2" w:rsidRPr="00C90316" w:rsidRDefault="00123AE2" w:rsidP="00123AE2">
      <w:pPr>
        <w:shd w:val="clear" w:color="auto" w:fill="FFFFFF"/>
        <w:jc w:val="both"/>
        <w:rPr>
          <w:rFonts w:ascii="Open Sans" w:hAnsi="Open Sans" w:cs="Open Sans"/>
          <w:sz w:val="21"/>
          <w:szCs w:val="21"/>
        </w:rPr>
      </w:pPr>
      <w:r w:rsidRPr="00C90316">
        <w:rPr>
          <w:rFonts w:ascii="Open Sans" w:hAnsi="Open Sans" w:cs="Open Sans"/>
          <w:sz w:val="21"/>
          <w:szCs w:val="21"/>
        </w:rPr>
        <w:t xml:space="preserve">hodnota pri každom priamom nákupe konečným spotrebiteľom od prvovýrobcu nepresiahne </w:t>
      </w:r>
      <w:r w:rsidR="00052A2D" w:rsidRPr="00C90316">
        <w:rPr>
          <w:rFonts w:ascii="Open Sans" w:hAnsi="Open Sans" w:cs="Open Sans"/>
          <w:strike/>
          <w:color w:val="FF0000"/>
          <w:sz w:val="21"/>
          <w:szCs w:val="21"/>
        </w:rPr>
        <w:t>20 eur</w:t>
      </w:r>
      <w:r w:rsidR="00052A2D" w:rsidRPr="00052A2D">
        <w:rPr>
          <w:rFonts w:ascii="Open Sans" w:hAnsi="Open Sans" w:cs="Open Sans"/>
          <w:color w:val="00B050"/>
          <w:sz w:val="21"/>
          <w:szCs w:val="21"/>
        </w:rPr>
        <w:t xml:space="preserve"> </w:t>
      </w:r>
      <w:r w:rsidR="0061170D" w:rsidRPr="00052A2D">
        <w:rPr>
          <w:rFonts w:ascii="Open Sans" w:hAnsi="Open Sans" w:cs="Open Sans"/>
          <w:color w:val="00B050"/>
          <w:sz w:val="21"/>
          <w:szCs w:val="21"/>
        </w:rPr>
        <w:t>10</w:t>
      </w:r>
      <w:r w:rsidR="00C90316" w:rsidRPr="00052A2D">
        <w:rPr>
          <w:rFonts w:ascii="Open Sans" w:hAnsi="Open Sans" w:cs="Open Sans"/>
          <w:color w:val="00B050"/>
          <w:sz w:val="21"/>
          <w:szCs w:val="21"/>
        </w:rPr>
        <w:t xml:space="preserve"> kg</w:t>
      </w:r>
      <w:r w:rsidRPr="00C90316">
        <w:rPr>
          <w:rFonts w:ascii="Open Sans" w:hAnsi="Open Sans" w:cs="Open Sans"/>
          <w:sz w:val="21"/>
          <w:szCs w:val="21"/>
        </w:rPr>
        <w:t>,</w:t>
      </w:r>
      <w:hyperlink r:id="rId48" w:anchor="poznamky.poznamka-7" w:tooltip="Odkaz na predpis alebo ustanovenie" w:history="1">
        <w:r w:rsidRPr="00C90316">
          <w:rPr>
            <w:rStyle w:val="Hypertextovprepojenie"/>
            <w:rFonts w:ascii="Open Sans" w:hAnsi="Open Sans" w:cs="Open Sans"/>
            <w:b/>
            <w:bCs/>
            <w:i/>
            <w:iCs/>
            <w:color w:val="auto"/>
            <w:sz w:val="16"/>
            <w:szCs w:val="16"/>
            <w:vertAlign w:val="superscript"/>
          </w:rPr>
          <w:t>7</w:t>
        </w:r>
        <w:r w:rsidRPr="00C90316">
          <w:rPr>
            <w:rStyle w:val="Hypertextovprepojenie"/>
            <w:rFonts w:ascii="Open Sans" w:hAnsi="Open Sans" w:cs="Open Sans"/>
            <w:b/>
            <w:bCs/>
            <w:i/>
            <w:iCs/>
            <w:color w:val="auto"/>
            <w:sz w:val="21"/>
            <w:szCs w:val="21"/>
          </w:rPr>
          <w:t>)</w:t>
        </w:r>
      </w:hyperlink>
    </w:p>
    <w:p w14:paraId="7AA128AB" w14:textId="77777777" w:rsidR="00123AE2" w:rsidRPr="00C90316" w:rsidRDefault="00123AE2" w:rsidP="00123AE2">
      <w:pPr>
        <w:shd w:val="clear" w:color="auto" w:fill="FFFFFF"/>
        <w:jc w:val="both"/>
        <w:rPr>
          <w:rFonts w:ascii="Open Sans" w:hAnsi="Open Sans" w:cs="Open Sans"/>
          <w:color w:val="000000" w:themeColor="text1"/>
          <w:sz w:val="21"/>
          <w:szCs w:val="21"/>
        </w:rPr>
      </w:pPr>
      <w:r w:rsidRPr="00C90316">
        <w:rPr>
          <w:rFonts w:ascii="Open Sans" w:hAnsi="Open Sans" w:cs="Open Sans"/>
          <w:color w:val="000000" w:themeColor="text1"/>
          <w:sz w:val="21"/>
          <w:szCs w:val="21"/>
        </w:rPr>
        <w:t>b)</w:t>
      </w:r>
    </w:p>
    <w:p w14:paraId="13A21CDD" w14:textId="77777777" w:rsidR="00123AE2" w:rsidRPr="00C90316" w:rsidRDefault="00123AE2" w:rsidP="00123AE2">
      <w:pPr>
        <w:shd w:val="clear" w:color="auto" w:fill="FFFFFF"/>
        <w:jc w:val="both"/>
        <w:rPr>
          <w:rFonts w:ascii="Open Sans" w:hAnsi="Open Sans" w:cs="Open Sans"/>
          <w:color w:val="000000" w:themeColor="text1"/>
          <w:sz w:val="21"/>
          <w:szCs w:val="21"/>
        </w:rPr>
      </w:pPr>
      <w:r w:rsidRPr="00C90316">
        <w:rPr>
          <w:rFonts w:ascii="Open Sans" w:hAnsi="Open Sans" w:cs="Open Sans"/>
          <w:color w:val="000000" w:themeColor="text1"/>
          <w:sz w:val="21"/>
          <w:szCs w:val="21"/>
        </w:rPr>
        <w:t xml:space="preserve">celková dodávka prvovýrobcu miestnym maloobchodným </w:t>
      </w:r>
      <w:proofErr w:type="spellStart"/>
      <w:r w:rsidRPr="00C90316">
        <w:rPr>
          <w:rFonts w:ascii="Open Sans" w:hAnsi="Open Sans" w:cs="Open Sans"/>
          <w:color w:val="000000" w:themeColor="text1"/>
          <w:sz w:val="21"/>
          <w:szCs w:val="21"/>
        </w:rPr>
        <w:t>prevádzkarniam</w:t>
      </w:r>
      <w:proofErr w:type="spellEnd"/>
      <w:r w:rsidRPr="00C90316">
        <w:rPr>
          <w:rFonts w:ascii="Open Sans" w:hAnsi="Open Sans" w:cs="Open Sans"/>
          <w:color w:val="000000" w:themeColor="text1"/>
          <w:sz w:val="21"/>
          <w:szCs w:val="21"/>
        </w:rPr>
        <w:t xml:space="preserve"> nesmie prekročiť </w:t>
      </w:r>
      <w:r w:rsidR="00052A2D" w:rsidRPr="00C90316">
        <w:rPr>
          <w:rFonts w:ascii="Open Sans" w:hAnsi="Open Sans" w:cs="Open Sans"/>
          <w:strike/>
          <w:color w:val="FF0000"/>
          <w:sz w:val="21"/>
          <w:szCs w:val="21"/>
        </w:rPr>
        <w:t>100 kg</w:t>
      </w:r>
      <w:r w:rsidR="00052A2D" w:rsidRPr="00C90316">
        <w:rPr>
          <w:rFonts w:ascii="Open Sans" w:hAnsi="Open Sans" w:cs="Open Sans"/>
          <w:color w:val="FF0000"/>
          <w:sz w:val="21"/>
          <w:szCs w:val="21"/>
        </w:rPr>
        <w:t xml:space="preserve"> </w:t>
      </w:r>
      <w:r w:rsidR="00C90316" w:rsidRPr="00052A2D">
        <w:rPr>
          <w:rFonts w:ascii="Open Sans" w:hAnsi="Open Sans" w:cs="Open Sans"/>
          <w:color w:val="00B050"/>
          <w:sz w:val="21"/>
          <w:szCs w:val="21"/>
        </w:rPr>
        <w:t xml:space="preserve">500 kg </w:t>
      </w:r>
      <w:r w:rsidRPr="00C90316">
        <w:rPr>
          <w:rFonts w:ascii="Open Sans" w:hAnsi="Open Sans" w:cs="Open Sans"/>
          <w:color w:val="000000" w:themeColor="text1"/>
          <w:sz w:val="21"/>
          <w:szCs w:val="21"/>
        </w:rPr>
        <w:t>týždenne.</w:t>
      </w:r>
    </w:p>
    <w:p w14:paraId="4D39FDC3"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(2)</w:t>
      </w:r>
    </w:p>
    <w:p w14:paraId="44C8F383"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Ryby môže dodávať prvovýrobca, ktorý vykonáva prvovýrobu rýb určených na ľudskú spotrebu a s prvovýrobou spojené operácie podľa osobitných predpisov</w:t>
      </w:r>
      <w:hyperlink r:id="rId49" w:anchor="poznamky.poznamka-8" w:tooltip="Odkaz na predpis alebo ustanovenie" w:history="1">
        <w:r>
          <w:rPr>
            <w:rStyle w:val="Hypertextovprepojenie"/>
            <w:rFonts w:ascii="Open Sans" w:hAnsi="Open Sans" w:cs="Open Sans"/>
            <w:b/>
            <w:bCs/>
            <w:i/>
            <w:iCs/>
            <w:color w:val="5F1675"/>
            <w:sz w:val="16"/>
            <w:szCs w:val="16"/>
            <w:vertAlign w:val="superscript"/>
          </w:rPr>
          <w:t>8</w:t>
        </w:r>
        <w:r>
          <w:rPr>
            <w:rStyle w:val="Hypertextovprepojenie"/>
            <w:rFonts w:ascii="Open Sans" w:hAnsi="Open Sans" w:cs="Open Sans"/>
            <w:b/>
            <w:bCs/>
            <w:i/>
            <w:iCs/>
            <w:color w:val="5F1675"/>
            <w:sz w:val="21"/>
            <w:szCs w:val="21"/>
          </w:rPr>
          <w:t>)</w:t>
        </w:r>
      </w:hyperlink>
      <w:r>
        <w:rPr>
          <w:rFonts w:ascii="Open Sans" w:hAnsi="Open Sans" w:cs="Open Sans"/>
          <w:color w:val="494949"/>
          <w:sz w:val="21"/>
          <w:szCs w:val="21"/>
        </w:rPr>
        <w:t> na farmách akvakultúr,</w:t>
      </w:r>
      <w:hyperlink r:id="rId50" w:anchor="poznamky.poznamka-9" w:tooltip="Odkaz na predpis alebo ustanovenie" w:history="1">
        <w:r>
          <w:rPr>
            <w:rStyle w:val="Hypertextovprepojenie"/>
            <w:rFonts w:ascii="Open Sans" w:hAnsi="Open Sans" w:cs="Open Sans"/>
            <w:b/>
            <w:bCs/>
            <w:i/>
            <w:iCs/>
            <w:color w:val="5F1675"/>
            <w:sz w:val="16"/>
            <w:szCs w:val="16"/>
            <w:vertAlign w:val="superscript"/>
          </w:rPr>
          <w:t>9</w:t>
        </w:r>
        <w:r>
          <w:rPr>
            <w:rStyle w:val="Hypertextovprepojenie"/>
            <w:rFonts w:ascii="Open Sans" w:hAnsi="Open Sans" w:cs="Open Sans"/>
            <w:b/>
            <w:bCs/>
            <w:i/>
            <w:iCs/>
            <w:color w:val="5F1675"/>
            <w:sz w:val="21"/>
            <w:szCs w:val="21"/>
          </w:rPr>
          <w:t>)</w:t>
        </w:r>
      </w:hyperlink>
      <w:r>
        <w:rPr>
          <w:rFonts w:ascii="Open Sans" w:hAnsi="Open Sans" w:cs="Open Sans"/>
          <w:color w:val="494949"/>
          <w:sz w:val="21"/>
          <w:szCs w:val="21"/>
        </w:rPr>
        <w:t> ktoré sú osobitne zaregistrované</w:t>
      </w:r>
      <w:hyperlink r:id="rId51" w:anchor="poznamky.poznamka-6" w:tooltip="Odkaz na predpis alebo ustanovenie" w:history="1">
        <w:r>
          <w:rPr>
            <w:rStyle w:val="Hypertextovprepojenie"/>
            <w:rFonts w:ascii="Open Sans" w:hAnsi="Open Sans" w:cs="Open Sans"/>
            <w:b/>
            <w:bCs/>
            <w:i/>
            <w:iCs/>
            <w:color w:val="5F1675"/>
            <w:sz w:val="16"/>
            <w:szCs w:val="16"/>
            <w:vertAlign w:val="superscript"/>
          </w:rPr>
          <w:t>6</w:t>
        </w:r>
        <w:r>
          <w:rPr>
            <w:rStyle w:val="Hypertextovprepojenie"/>
            <w:rFonts w:ascii="Open Sans" w:hAnsi="Open Sans" w:cs="Open Sans"/>
            <w:b/>
            <w:bCs/>
            <w:i/>
            <w:iCs/>
            <w:color w:val="5F1675"/>
            <w:sz w:val="21"/>
            <w:szCs w:val="21"/>
          </w:rPr>
          <w:t>)</w:t>
        </w:r>
      </w:hyperlink>
      <w:r>
        <w:rPr>
          <w:rFonts w:ascii="Open Sans" w:hAnsi="Open Sans" w:cs="Open Sans"/>
          <w:color w:val="494949"/>
          <w:sz w:val="21"/>
          <w:szCs w:val="21"/>
        </w:rPr>
        <w:t> na priame dodávanie malých množstiev prvotných produktov rybolovu určených na ľudskú spotrebu.</w:t>
      </w:r>
    </w:p>
    <w:p w14:paraId="6C32C1FA"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(3)</w:t>
      </w:r>
    </w:p>
    <w:p w14:paraId="72488868"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Ryby dodávané podľa odseku 1 môže prvovýrobca na stupni prvovýroby podrobiť len týmto operáciám:</w:t>
      </w:r>
    </w:p>
    <w:p w14:paraId="63A5EFE5"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a)</w:t>
      </w:r>
    </w:p>
    <w:p w14:paraId="6FF1169B"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zabitiu a vykrveniu,</w:t>
      </w:r>
    </w:p>
    <w:p w14:paraId="0EFD202A"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b)</w:t>
      </w:r>
    </w:p>
    <w:p w14:paraId="1FC79572"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vypitvaniu, odstráneniu hlavy alebo odstráneniu plutiev,</w:t>
      </w:r>
    </w:p>
    <w:p w14:paraId="46BCF401"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c)</w:t>
      </w:r>
    </w:p>
    <w:p w14:paraId="59E9B00A"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chladeniu a zmrazeniu,</w:t>
      </w:r>
    </w:p>
    <w:p w14:paraId="75135C20"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d)</w:t>
      </w:r>
    </w:p>
    <w:p w14:paraId="02C2386E"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vloženiu rýb na žiadosť kupujúceho konečného spotrebiteľa a v jeho prítomnosti do čistého obalu alebo uloženiu zabitých alebo upravených rýb do čistého kontajnera na prepravu a ďalšiu manipuláciu alebo na predaj.</w:t>
      </w:r>
    </w:p>
    <w:p w14:paraId="6FFB90BA"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(4)</w:t>
      </w:r>
    </w:p>
    <w:p w14:paraId="20EC1554"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 xml:space="preserve">Prvovýrobca nesmie na stupni prvovýroby dodávané ryby krájať, </w:t>
      </w:r>
      <w:proofErr w:type="spellStart"/>
      <w:r>
        <w:rPr>
          <w:rFonts w:ascii="Open Sans" w:hAnsi="Open Sans" w:cs="Open Sans"/>
          <w:color w:val="494949"/>
          <w:sz w:val="21"/>
          <w:szCs w:val="21"/>
        </w:rPr>
        <w:t>filetovať</w:t>
      </w:r>
      <w:proofErr w:type="spellEnd"/>
      <w:r>
        <w:rPr>
          <w:rFonts w:ascii="Open Sans" w:hAnsi="Open Sans" w:cs="Open Sans"/>
          <w:color w:val="494949"/>
          <w:sz w:val="21"/>
          <w:szCs w:val="21"/>
        </w:rPr>
        <w:t>, vykosťovať, sťahovať z kože, rezať, akýmkoľvek spôsobom spracúvať,</w:t>
      </w:r>
      <w:hyperlink r:id="rId52" w:anchor="poznamky.poznamka-10" w:tooltip="Odkaz na predpis alebo ustanovenie" w:history="1">
        <w:r>
          <w:rPr>
            <w:rStyle w:val="Hypertextovprepojenie"/>
            <w:rFonts w:ascii="Open Sans" w:hAnsi="Open Sans" w:cs="Open Sans"/>
            <w:b/>
            <w:bCs/>
            <w:i/>
            <w:iCs/>
            <w:color w:val="5F1675"/>
            <w:sz w:val="16"/>
            <w:szCs w:val="16"/>
            <w:vertAlign w:val="superscript"/>
          </w:rPr>
          <w:t>10</w:t>
        </w:r>
        <w:r>
          <w:rPr>
            <w:rStyle w:val="Hypertextovprepojenie"/>
            <w:rFonts w:ascii="Open Sans" w:hAnsi="Open Sans" w:cs="Open Sans"/>
            <w:b/>
            <w:bCs/>
            <w:i/>
            <w:iCs/>
            <w:color w:val="5F1675"/>
            <w:sz w:val="21"/>
            <w:szCs w:val="21"/>
          </w:rPr>
          <w:t>)</w:t>
        </w:r>
      </w:hyperlink>
      <w:r>
        <w:rPr>
          <w:rFonts w:ascii="Open Sans" w:hAnsi="Open Sans" w:cs="Open Sans"/>
          <w:color w:val="494949"/>
          <w:sz w:val="21"/>
          <w:szCs w:val="21"/>
        </w:rPr>
        <w:t xml:space="preserve"> baliť ich do vákua alebo </w:t>
      </w:r>
      <w:r>
        <w:rPr>
          <w:rFonts w:ascii="Open Sans" w:hAnsi="Open Sans" w:cs="Open Sans"/>
          <w:color w:val="494949"/>
          <w:sz w:val="21"/>
          <w:szCs w:val="21"/>
        </w:rPr>
        <w:lastRenderedPageBreak/>
        <w:t>modifikovanej atmosféry a vykonávať operácie, pri ktorých môže dôjsť ku kontaminácii a môžu byť zavedené nové nebezpečenstvá okrem operácií uvedených v odseku 3.</w:t>
      </w:r>
    </w:p>
    <w:p w14:paraId="1BFAF556"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(5)</w:t>
      </w:r>
    </w:p>
    <w:p w14:paraId="05A2921A"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Prvovýrobca, ktorý priamo predáva alebo dodáva ryby v živom stave, alebo prevádzkovateľ miestnej maloobchodnej prevádzkarne, ktorý zásobuje rybami v živom stave konečného spotrebiteľa, musí</w:t>
      </w:r>
    </w:p>
    <w:p w14:paraId="48CBA937"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a)</w:t>
      </w:r>
    </w:p>
    <w:p w14:paraId="48277E8B"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držať, uchovávať a prepravovať ryby v živom stave pri takej teplote a takým spôsobom, ktoré nemajú nepriaznivý vplyv na bezpečnosť alebo životaschopnosť rýb,</w:t>
      </w:r>
    </w:p>
    <w:p w14:paraId="2E2E72FD"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b)</w:t>
      </w:r>
    </w:p>
    <w:p w14:paraId="46FE1B3E"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dodržiavať požiadavky na ochranu zvierat.</w:t>
      </w:r>
      <w:hyperlink r:id="rId53" w:anchor="poznamky.poznamka-11" w:tooltip="Odkaz na predpis alebo ustanovenie" w:history="1">
        <w:r>
          <w:rPr>
            <w:rStyle w:val="Hypertextovprepojenie"/>
            <w:rFonts w:ascii="Open Sans" w:hAnsi="Open Sans" w:cs="Open Sans"/>
            <w:b/>
            <w:bCs/>
            <w:i/>
            <w:iCs/>
            <w:color w:val="5F1675"/>
            <w:sz w:val="16"/>
            <w:szCs w:val="16"/>
            <w:vertAlign w:val="superscript"/>
          </w:rPr>
          <w:t>11</w:t>
        </w:r>
        <w:r>
          <w:rPr>
            <w:rStyle w:val="Hypertextovprepojenie"/>
            <w:rFonts w:ascii="Open Sans" w:hAnsi="Open Sans" w:cs="Open Sans"/>
            <w:b/>
            <w:bCs/>
            <w:i/>
            <w:iCs/>
            <w:color w:val="5F1675"/>
            <w:sz w:val="21"/>
            <w:szCs w:val="21"/>
          </w:rPr>
          <w:t>)</w:t>
        </w:r>
      </w:hyperlink>
    </w:p>
    <w:p w14:paraId="1D67F05E"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(6)</w:t>
      </w:r>
    </w:p>
    <w:p w14:paraId="377D0DA2"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Prvovýrobca alebo prevádzkovateľ miestnej maloobchodnej prevádzkarne, ktorý zásobuje konečného spotrebiteľa zabitými rybami, musí pri zabíjaní rýb dodržiavať požiadavky na ochranu zvierat.</w:t>
      </w:r>
      <w:hyperlink r:id="rId54" w:anchor="poznamky.poznamka-12" w:tooltip="Odkaz na predpis alebo ustanovenie" w:history="1">
        <w:r>
          <w:rPr>
            <w:rStyle w:val="Hypertextovprepojenie"/>
            <w:rFonts w:ascii="Open Sans" w:hAnsi="Open Sans" w:cs="Open Sans"/>
            <w:b/>
            <w:bCs/>
            <w:i/>
            <w:iCs/>
            <w:color w:val="5F1675"/>
            <w:sz w:val="16"/>
            <w:szCs w:val="16"/>
            <w:vertAlign w:val="superscript"/>
          </w:rPr>
          <w:t>12</w:t>
        </w:r>
        <w:r>
          <w:rPr>
            <w:rStyle w:val="Hypertextovprepojenie"/>
            <w:rFonts w:ascii="Open Sans" w:hAnsi="Open Sans" w:cs="Open Sans"/>
            <w:b/>
            <w:bCs/>
            <w:i/>
            <w:iCs/>
            <w:color w:val="5F1675"/>
            <w:sz w:val="21"/>
            <w:szCs w:val="21"/>
          </w:rPr>
          <w:t>)</w:t>
        </w:r>
      </w:hyperlink>
    </w:p>
    <w:p w14:paraId="5380BE44"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(7)</w:t>
      </w:r>
    </w:p>
    <w:p w14:paraId="0D101C4F"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Prvovýrobca, ktorý dodáva zabité ryby alebo nimi priamo zásobuje konečného spotrebiteľa a vykonáva úpravu rýb vrátane vypitvania, odstránenia hlavy alebo plutiev podľa odseku 3, musí</w:t>
      </w:r>
    </w:p>
    <w:p w14:paraId="3E1AC1DD"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a)</w:t>
      </w:r>
    </w:p>
    <w:p w14:paraId="238C19D9"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vykonávať úpravu rýb hygienickým spôsobom, čo najskôr po zabití a ihneď ryby dôkladne umyť pitnou vodou, alebo ak ide o zabité ryby, pri ktorých nedošlo k porušeniu povrchu tela, čistou vodou;</w:t>
      </w:r>
      <w:hyperlink r:id="rId55" w:anchor="poznamky.poznamka-13" w:tooltip="Odkaz na predpis alebo ustanovenie" w:history="1">
        <w:r>
          <w:rPr>
            <w:rStyle w:val="Hypertextovprepojenie"/>
            <w:rFonts w:ascii="Open Sans" w:hAnsi="Open Sans" w:cs="Open Sans"/>
            <w:b/>
            <w:bCs/>
            <w:i/>
            <w:iCs/>
            <w:color w:val="5F1675"/>
            <w:sz w:val="16"/>
            <w:szCs w:val="16"/>
            <w:vertAlign w:val="superscript"/>
          </w:rPr>
          <w:t>13</w:t>
        </w:r>
        <w:r>
          <w:rPr>
            <w:rStyle w:val="Hypertextovprepojenie"/>
            <w:rFonts w:ascii="Open Sans" w:hAnsi="Open Sans" w:cs="Open Sans"/>
            <w:b/>
            <w:bCs/>
            <w:i/>
            <w:iCs/>
            <w:color w:val="5F1675"/>
            <w:sz w:val="21"/>
            <w:szCs w:val="21"/>
          </w:rPr>
          <w:t>)</w:t>
        </w:r>
      </w:hyperlink>
      <w:r>
        <w:rPr>
          <w:rFonts w:ascii="Open Sans" w:hAnsi="Open Sans" w:cs="Open Sans"/>
          <w:color w:val="494949"/>
          <w:sz w:val="21"/>
          <w:szCs w:val="21"/>
        </w:rPr>
        <w:t> zabité ryby možno dodávať aj nevypitvané, ak bezprostredne po zabití rýb za prítomnosti kupujúceho konečného spotrebiteľa nasleduje ich priamy predaj,</w:t>
      </w:r>
    </w:p>
    <w:p w14:paraId="50C85626"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b)</w:t>
      </w:r>
    </w:p>
    <w:p w14:paraId="309DD21D"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zabezpečiť, aby boli ryby počas uchovávania, prepravy a manipulácie chránené pred kontamináciou, kazením sa, rozkladom, znečistením, slnečným žiarením alebo inými zdrojmi tepla, odpadovou vodou, výfukovými plynmi, olejmi, pesticídmi alebo inými kontaminujúcimi škodlivými látkami alebo vplyvmi, ktoré nepriaznivo ovplyvňujú bezpečnosť potravín,</w:t>
      </w:r>
    </w:p>
    <w:p w14:paraId="31926200"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c)</w:t>
      </w:r>
    </w:p>
    <w:p w14:paraId="57C66E12"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používať na dodávanie, prepravu, uchovávanie a manipuláciu so zabitými alebo upravenými rybami čisté kontajnery, vybavenie a dopravné prostriedky a po každom použití ich vyčistiť, a ak je to potrebné, vydezinfikovať,</w:t>
      </w:r>
    </w:p>
    <w:p w14:paraId="72797ABC"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d)</w:t>
      </w:r>
    </w:p>
    <w:p w14:paraId="3966621A"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 xml:space="preserve">ak sa ihneď po zabití neuskutoční predaj konečnému spotrebiteľovi, čo najskôr umiestniť zabité ryby alebo ryby upravené podľa odseku 3 písm. b) do chráneného prostredia a uchovávať ich zmrazené alebo vychladené pri teplote, ktorá sa približuje teplote topenia ľadu najviac +2 °C; ak sa čerstvé ryby uchovávajú </w:t>
      </w:r>
      <w:proofErr w:type="spellStart"/>
      <w:r>
        <w:rPr>
          <w:rFonts w:ascii="Open Sans" w:hAnsi="Open Sans" w:cs="Open Sans"/>
          <w:color w:val="494949"/>
          <w:sz w:val="21"/>
          <w:szCs w:val="21"/>
        </w:rPr>
        <w:t>zaľadované</w:t>
      </w:r>
      <w:proofErr w:type="spellEnd"/>
      <w:r>
        <w:rPr>
          <w:rFonts w:ascii="Open Sans" w:hAnsi="Open Sans" w:cs="Open Sans"/>
          <w:color w:val="494949"/>
          <w:sz w:val="21"/>
          <w:szCs w:val="21"/>
        </w:rPr>
        <w:t>, musí sa zabezpečiť, aby voda z topiaceho sa ľadu odtekala,</w:t>
      </w:r>
    </w:p>
    <w:p w14:paraId="27CE5730"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e)</w:t>
      </w:r>
    </w:p>
    <w:p w14:paraId="31F39AD0"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zabezpečiť, aby obalový materiál vrátane kontajnerov na prepravu a manipuláciu s rybami nebol zdrojom kontaminácie, a ak sú prepravné kontajnery určené na opakované používanie, zabezpečiť, aby boli čistiteľné a dezinfikovateľné,</w:t>
      </w:r>
    </w:p>
    <w:p w14:paraId="6986F740"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f)</w:t>
      </w:r>
    </w:p>
    <w:p w14:paraId="79C83C58"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lastRenderedPageBreak/>
        <w:t>zabezpečiť vlastnou kontrolou, aby dodávané alebo priamo predávané ryby mali vzhľad, vôňu a konzistenciu čerstvých rýb bez viditeľných odchýlok,</w:t>
      </w:r>
    </w:p>
    <w:p w14:paraId="11C003F7"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g)</w:t>
      </w:r>
    </w:p>
    <w:p w14:paraId="0E64E849"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nakladať s vnútornosťami alebo s odstránenými časťami, ktoré nie sú určené na ľudskú spotrebu, podľa požiadaviek na nakladanie s vedľajšími živočíšnymi produktmi.</w:t>
      </w:r>
      <w:hyperlink r:id="rId56" w:anchor="poznamky.poznamka-14" w:tooltip="Odkaz na predpis alebo ustanovenie" w:history="1">
        <w:r>
          <w:rPr>
            <w:rStyle w:val="Hypertextovprepojenie"/>
            <w:rFonts w:ascii="Open Sans" w:hAnsi="Open Sans" w:cs="Open Sans"/>
            <w:b/>
            <w:bCs/>
            <w:i/>
            <w:iCs/>
            <w:color w:val="5F1675"/>
            <w:sz w:val="16"/>
            <w:szCs w:val="16"/>
            <w:vertAlign w:val="superscript"/>
          </w:rPr>
          <w:t>14</w:t>
        </w:r>
        <w:r>
          <w:rPr>
            <w:rStyle w:val="Hypertextovprepojenie"/>
            <w:rFonts w:ascii="Open Sans" w:hAnsi="Open Sans" w:cs="Open Sans"/>
            <w:b/>
            <w:bCs/>
            <w:i/>
            <w:iCs/>
            <w:color w:val="5F1675"/>
            <w:sz w:val="21"/>
            <w:szCs w:val="21"/>
          </w:rPr>
          <w:t>)</w:t>
        </w:r>
      </w:hyperlink>
    </w:p>
    <w:p w14:paraId="502FEBEB"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(8)</w:t>
      </w:r>
    </w:p>
    <w:p w14:paraId="597A8770"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V dokladoch o rybách dodaných do miestnej maloobchodnej prevádzkarne a v označení rýb pre konečného spotrebiteľa podľa osobitného predpisu</w:t>
      </w:r>
      <w:hyperlink r:id="rId57" w:anchor="poznamky.poznamka-15" w:tooltip="Odkaz na predpis alebo ustanovenie" w:history="1">
        <w:r>
          <w:rPr>
            <w:rStyle w:val="Hypertextovprepojenie"/>
            <w:rFonts w:ascii="Open Sans" w:hAnsi="Open Sans" w:cs="Open Sans"/>
            <w:b/>
            <w:bCs/>
            <w:i/>
            <w:iCs/>
            <w:color w:val="5F1675"/>
            <w:sz w:val="16"/>
            <w:szCs w:val="16"/>
            <w:vertAlign w:val="superscript"/>
          </w:rPr>
          <w:t>15</w:t>
        </w:r>
        <w:r>
          <w:rPr>
            <w:rStyle w:val="Hypertextovprepojenie"/>
            <w:rFonts w:ascii="Open Sans" w:hAnsi="Open Sans" w:cs="Open Sans"/>
            <w:b/>
            <w:bCs/>
            <w:i/>
            <w:iCs/>
            <w:color w:val="5F1675"/>
            <w:sz w:val="21"/>
            <w:szCs w:val="21"/>
          </w:rPr>
          <w:t>)</w:t>
        </w:r>
      </w:hyperlink>
      <w:r>
        <w:rPr>
          <w:rFonts w:ascii="Open Sans" w:hAnsi="Open Sans" w:cs="Open Sans"/>
          <w:color w:val="494949"/>
          <w:sz w:val="21"/>
          <w:szCs w:val="21"/>
        </w:rPr>
        <w:t xml:space="preserve"> sa v záujme </w:t>
      </w:r>
      <w:proofErr w:type="spellStart"/>
      <w:r>
        <w:rPr>
          <w:rFonts w:ascii="Open Sans" w:hAnsi="Open Sans" w:cs="Open Sans"/>
          <w:color w:val="494949"/>
          <w:sz w:val="21"/>
          <w:szCs w:val="21"/>
        </w:rPr>
        <w:t>vysledovateľnosti</w:t>
      </w:r>
      <w:proofErr w:type="spellEnd"/>
      <w:r>
        <w:rPr>
          <w:rFonts w:ascii="Open Sans" w:hAnsi="Open Sans" w:cs="Open Sans"/>
          <w:color w:val="494949"/>
          <w:sz w:val="21"/>
          <w:szCs w:val="21"/>
        </w:rPr>
        <w:t xml:space="preserve"> rýb musia uviesť tieto údaje o ich pôvode:</w:t>
      </w:r>
    </w:p>
    <w:p w14:paraId="4CAAB133"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a)</w:t>
      </w:r>
    </w:p>
    <w:p w14:paraId="4B5CBF61"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meno, priezvisko a bydlisko prvovýrobcu alebo obchodné meno a miesto podnikania, ak ide o prvovýrobcu, ktorý je fyzickou osobou – podnikateľom, alebo obchodné meno a sídlo prevádzkovateľa potravinárskeho podniku, ak ide o prvovýrobcu, ktorý je právnickou osobou,</w:t>
      </w:r>
    </w:p>
    <w:p w14:paraId="4026BB83"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b)</w:t>
      </w:r>
    </w:p>
    <w:p w14:paraId="28F4712D"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adresa farmy, na ktorej boli ryby vyprodukované.</w:t>
      </w:r>
    </w:p>
    <w:p w14:paraId="44A683FE"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(9)</w:t>
      </w:r>
    </w:p>
    <w:p w14:paraId="43228D67"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Prvovýrobca vedie okrem záznamov podľa osobitných predpisov,</w:t>
      </w:r>
      <w:hyperlink r:id="rId58" w:anchor="poznamky.poznamka-16" w:tooltip="Odkaz na predpis alebo ustanovenie" w:history="1">
        <w:r>
          <w:rPr>
            <w:rStyle w:val="Hypertextovprepojenie"/>
            <w:rFonts w:ascii="Open Sans" w:hAnsi="Open Sans" w:cs="Open Sans"/>
            <w:b/>
            <w:bCs/>
            <w:i/>
            <w:iCs/>
            <w:color w:val="5F1675"/>
            <w:sz w:val="16"/>
            <w:szCs w:val="16"/>
            <w:vertAlign w:val="superscript"/>
          </w:rPr>
          <w:t>16</w:t>
        </w:r>
        <w:r>
          <w:rPr>
            <w:rStyle w:val="Hypertextovprepojenie"/>
            <w:rFonts w:ascii="Open Sans" w:hAnsi="Open Sans" w:cs="Open Sans"/>
            <w:b/>
            <w:bCs/>
            <w:i/>
            <w:iCs/>
            <w:color w:val="5F1675"/>
            <w:sz w:val="21"/>
            <w:szCs w:val="21"/>
          </w:rPr>
          <w:t>)</w:t>
        </w:r>
      </w:hyperlink>
      <w:r>
        <w:rPr>
          <w:rFonts w:ascii="Open Sans" w:hAnsi="Open Sans" w:cs="Open Sans"/>
          <w:color w:val="494949"/>
          <w:sz w:val="21"/>
          <w:szCs w:val="21"/>
        </w:rPr>
        <w:t xml:space="preserve"> ktoré sa týkajú </w:t>
      </w:r>
      <w:proofErr w:type="spellStart"/>
      <w:r>
        <w:rPr>
          <w:rFonts w:ascii="Open Sans" w:hAnsi="Open Sans" w:cs="Open Sans"/>
          <w:color w:val="494949"/>
          <w:sz w:val="21"/>
          <w:szCs w:val="21"/>
        </w:rPr>
        <w:t>vysledovateľnosti</w:t>
      </w:r>
      <w:proofErr w:type="spellEnd"/>
      <w:r>
        <w:rPr>
          <w:rFonts w:ascii="Open Sans" w:hAnsi="Open Sans" w:cs="Open Sans"/>
          <w:color w:val="494949"/>
          <w:sz w:val="21"/>
          <w:szCs w:val="21"/>
        </w:rPr>
        <w:t xml:space="preserve"> a hygieny prvovýroby, osobitné písomné záznamy, ktorými preukazuje celkové množstvo rýb chovaných na farme, a osobitné záznamy o</w:t>
      </w:r>
    </w:p>
    <w:p w14:paraId="1F977200"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a)</w:t>
      </w:r>
    </w:p>
    <w:p w14:paraId="0FFD2BB7"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množstve a hodnote rýb, ktoré priamo predal konečným spotrebiteľom podľa odseku 1 písm. a) počas každého týždňa a počas kalendárneho roka,</w:t>
      </w:r>
    </w:p>
    <w:p w14:paraId="7E82CA6B"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b)</w:t>
      </w:r>
    </w:p>
    <w:p w14:paraId="7A9C5AE3"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názvoch a adresách miestnych maloobchodných prevádzkarní a o množstve rýb, ktoré im dodal podľa odseku 1 písm. b) počas každého týždňa a počas kalendárneho roka.</w:t>
      </w:r>
    </w:p>
    <w:p w14:paraId="5B57A595"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(10)</w:t>
      </w:r>
    </w:p>
    <w:p w14:paraId="4C782D5B"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Doklady a záznamy podľa odsekov 8 a 9 uchováva prvovýrobca najmenej jeden rok po skončení kalendárneho roka, v ktorom boli vyhotovené, a na základe žiadosti ich sprístupní príslušnému orgánu veterinárnej správy.</w:t>
      </w:r>
      <w:hyperlink r:id="rId59" w:anchor="poznamky.poznamka-17" w:tooltip="Odkaz na predpis alebo ustanovenie" w:history="1">
        <w:r>
          <w:rPr>
            <w:rStyle w:val="Hypertextovprepojenie"/>
            <w:rFonts w:ascii="Open Sans" w:hAnsi="Open Sans" w:cs="Open Sans"/>
            <w:b/>
            <w:bCs/>
            <w:i/>
            <w:iCs/>
            <w:color w:val="5F1675"/>
            <w:sz w:val="16"/>
            <w:szCs w:val="16"/>
            <w:vertAlign w:val="superscript"/>
          </w:rPr>
          <w:t>17</w:t>
        </w:r>
        <w:r>
          <w:rPr>
            <w:rStyle w:val="Hypertextovprepojenie"/>
            <w:rFonts w:ascii="Open Sans" w:hAnsi="Open Sans" w:cs="Open Sans"/>
            <w:b/>
            <w:bCs/>
            <w:i/>
            <w:iCs/>
            <w:color w:val="5F1675"/>
            <w:sz w:val="21"/>
            <w:szCs w:val="21"/>
          </w:rPr>
          <w:t>)</w:t>
        </w:r>
      </w:hyperlink>
    </w:p>
    <w:p w14:paraId="3970C8F0" w14:textId="77777777" w:rsidR="00123AE2" w:rsidRDefault="00123AE2" w:rsidP="00123AE2">
      <w:pPr>
        <w:shd w:val="clear" w:color="auto" w:fill="FFFFFF"/>
        <w:jc w:val="both"/>
        <w:rPr>
          <w:rFonts w:ascii="Open Sans" w:hAnsi="Open Sans" w:cs="Open Sans"/>
          <w:b/>
          <w:bCs/>
          <w:color w:val="000000"/>
          <w:sz w:val="21"/>
          <w:szCs w:val="21"/>
        </w:rPr>
      </w:pPr>
      <w:r>
        <w:rPr>
          <w:rFonts w:ascii="Open Sans" w:hAnsi="Open Sans" w:cs="Open Sans"/>
          <w:b/>
          <w:bCs/>
          <w:color w:val="000000"/>
          <w:sz w:val="21"/>
          <w:szCs w:val="21"/>
        </w:rPr>
        <w:t>§ 4</w:t>
      </w:r>
    </w:p>
    <w:p w14:paraId="36D9609A"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 </w:t>
      </w:r>
    </w:p>
    <w:p w14:paraId="4C5BBD60" w14:textId="77777777" w:rsidR="00123AE2" w:rsidRDefault="00123AE2" w:rsidP="00123AE2">
      <w:pPr>
        <w:shd w:val="clear" w:color="auto" w:fill="FFFFFF"/>
        <w:jc w:val="both"/>
        <w:rPr>
          <w:rFonts w:ascii="Open Sans" w:hAnsi="Open Sans" w:cs="Open Sans"/>
          <w:b/>
          <w:bCs/>
          <w:color w:val="000000"/>
          <w:sz w:val="22"/>
          <w:szCs w:val="22"/>
        </w:rPr>
      </w:pPr>
      <w:r>
        <w:rPr>
          <w:rFonts w:ascii="Open Sans" w:hAnsi="Open Sans" w:cs="Open Sans"/>
          <w:b/>
          <w:bCs/>
          <w:color w:val="000000"/>
          <w:sz w:val="22"/>
          <w:szCs w:val="22"/>
        </w:rPr>
        <w:t>Hygienické požiadavky na malé množstvá surového mlieka</w:t>
      </w:r>
    </w:p>
    <w:p w14:paraId="767CE603"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(1)</w:t>
      </w:r>
    </w:p>
    <w:p w14:paraId="3090EEA3"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Malým množstvom surového mlieka</w:t>
      </w:r>
      <w:hyperlink r:id="rId60" w:anchor="poznamky.poznamka-18" w:tooltip="Odkaz na predpis alebo ustanovenie" w:history="1">
        <w:r>
          <w:rPr>
            <w:rStyle w:val="Hypertextovprepojenie"/>
            <w:rFonts w:ascii="Open Sans" w:hAnsi="Open Sans" w:cs="Open Sans"/>
            <w:b/>
            <w:bCs/>
            <w:i/>
            <w:iCs/>
            <w:color w:val="5F1675"/>
            <w:sz w:val="16"/>
            <w:szCs w:val="16"/>
            <w:vertAlign w:val="superscript"/>
          </w:rPr>
          <w:t>18</w:t>
        </w:r>
        <w:r>
          <w:rPr>
            <w:rStyle w:val="Hypertextovprepojenie"/>
            <w:rFonts w:ascii="Open Sans" w:hAnsi="Open Sans" w:cs="Open Sans"/>
            <w:b/>
            <w:bCs/>
            <w:i/>
            <w:iCs/>
            <w:color w:val="5F1675"/>
            <w:sz w:val="21"/>
            <w:szCs w:val="21"/>
          </w:rPr>
          <w:t>)</w:t>
        </w:r>
      </w:hyperlink>
      <w:r>
        <w:rPr>
          <w:rFonts w:ascii="Open Sans" w:hAnsi="Open Sans" w:cs="Open Sans"/>
          <w:color w:val="494949"/>
          <w:sz w:val="21"/>
          <w:szCs w:val="21"/>
        </w:rPr>
        <w:t> je také množstvo surového kravského mlieka, surového ovčieho mlieka alebo surového kozieho mlieka, ktoré zodpovedá obvyklej dennej spotrebe tohto mlieka v domácnosti</w:t>
      </w:r>
      <w:hyperlink r:id="rId61" w:anchor="poznamky.poznamka-19" w:tooltip="Odkaz na predpis alebo ustanovenie" w:history="1">
        <w:r>
          <w:rPr>
            <w:rStyle w:val="Hypertextovprepojenie"/>
            <w:rFonts w:ascii="Open Sans" w:hAnsi="Open Sans" w:cs="Open Sans"/>
            <w:b/>
            <w:bCs/>
            <w:i/>
            <w:iCs/>
            <w:color w:val="5F1675"/>
            <w:sz w:val="16"/>
            <w:szCs w:val="16"/>
            <w:vertAlign w:val="superscript"/>
          </w:rPr>
          <w:t>19</w:t>
        </w:r>
        <w:r>
          <w:rPr>
            <w:rStyle w:val="Hypertextovprepojenie"/>
            <w:rFonts w:ascii="Open Sans" w:hAnsi="Open Sans" w:cs="Open Sans"/>
            <w:b/>
            <w:bCs/>
            <w:i/>
            <w:iCs/>
            <w:color w:val="5F1675"/>
            <w:sz w:val="21"/>
            <w:szCs w:val="21"/>
          </w:rPr>
          <w:t>)</w:t>
        </w:r>
      </w:hyperlink>
      <w:r>
        <w:rPr>
          <w:rFonts w:ascii="Open Sans" w:hAnsi="Open Sans" w:cs="Open Sans"/>
          <w:color w:val="494949"/>
          <w:sz w:val="21"/>
          <w:szCs w:val="21"/>
        </w:rPr>
        <w:t> konečného spotrebiteľa.</w:t>
      </w:r>
    </w:p>
    <w:p w14:paraId="431FAC45"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(2)</w:t>
      </w:r>
    </w:p>
    <w:p w14:paraId="3120B0BA"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Surové mlieko môže prvovýrobca predávať len</w:t>
      </w:r>
    </w:p>
    <w:p w14:paraId="4E28AB5B"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a)</w:t>
      </w:r>
    </w:p>
    <w:p w14:paraId="0942AF75" w14:textId="77777777" w:rsidR="00123AE2" w:rsidRDefault="00123AE2" w:rsidP="00123AE2">
      <w:pPr>
        <w:shd w:val="clear" w:color="auto" w:fill="FFFFFF"/>
        <w:jc w:val="both"/>
        <w:rPr>
          <w:rFonts w:ascii="Open Sans" w:hAnsi="Open Sans" w:cs="Open Sans"/>
          <w:color w:val="494949"/>
          <w:sz w:val="21"/>
          <w:szCs w:val="21"/>
        </w:rPr>
      </w:pPr>
      <w:r w:rsidRPr="00DE7279">
        <w:rPr>
          <w:rFonts w:ascii="Open Sans" w:hAnsi="Open Sans" w:cs="Open Sans"/>
          <w:color w:val="494949"/>
          <w:sz w:val="21"/>
          <w:szCs w:val="21"/>
        </w:rPr>
        <w:t>v osobitne zaregistrovanom</w:t>
      </w:r>
      <w:hyperlink r:id="rId62" w:anchor="poznamky.poznamka-6" w:tooltip="Odkaz na predpis alebo ustanovenie" w:history="1">
        <w:r w:rsidRPr="00DE7279">
          <w:rPr>
            <w:rStyle w:val="Hypertextovprepojenie"/>
            <w:rFonts w:ascii="Open Sans" w:hAnsi="Open Sans" w:cs="Open Sans"/>
            <w:b/>
            <w:bCs/>
            <w:i/>
            <w:iCs/>
            <w:color w:val="5F1675"/>
            <w:sz w:val="16"/>
            <w:szCs w:val="16"/>
            <w:vertAlign w:val="superscript"/>
          </w:rPr>
          <w:t>6</w:t>
        </w:r>
        <w:r w:rsidRPr="00DE7279">
          <w:rPr>
            <w:rStyle w:val="Hypertextovprepojenie"/>
            <w:rFonts w:ascii="Open Sans" w:hAnsi="Open Sans" w:cs="Open Sans"/>
            <w:b/>
            <w:bCs/>
            <w:i/>
            <w:iCs/>
            <w:color w:val="5F1675"/>
            <w:sz w:val="21"/>
            <w:szCs w:val="21"/>
          </w:rPr>
          <w:t>)</w:t>
        </w:r>
      </w:hyperlink>
      <w:r w:rsidRPr="00DE7279">
        <w:rPr>
          <w:rFonts w:ascii="Open Sans" w:hAnsi="Open Sans" w:cs="Open Sans"/>
          <w:color w:val="494949"/>
          <w:sz w:val="21"/>
          <w:szCs w:val="21"/>
        </w:rPr>
        <w:t> chove na produkciu mlieka,</w:t>
      </w:r>
      <w:hyperlink r:id="rId63" w:anchor="poznamky.poznamka-20" w:tooltip="Odkaz na predpis alebo ustanovenie" w:history="1">
        <w:r w:rsidRPr="00DE7279">
          <w:rPr>
            <w:rStyle w:val="Hypertextovprepojenie"/>
            <w:rFonts w:ascii="Open Sans" w:hAnsi="Open Sans" w:cs="Open Sans"/>
            <w:b/>
            <w:bCs/>
            <w:i/>
            <w:iCs/>
            <w:color w:val="5F1675"/>
            <w:sz w:val="16"/>
            <w:szCs w:val="16"/>
            <w:vertAlign w:val="superscript"/>
          </w:rPr>
          <w:t>20</w:t>
        </w:r>
        <w:r w:rsidRPr="00DE7279">
          <w:rPr>
            <w:rStyle w:val="Hypertextovprepojenie"/>
            <w:rFonts w:ascii="Open Sans" w:hAnsi="Open Sans" w:cs="Open Sans"/>
            <w:b/>
            <w:bCs/>
            <w:i/>
            <w:iCs/>
            <w:color w:val="5F1675"/>
            <w:sz w:val="21"/>
            <w:szCs w:val="21"/>
          </w:rPr>
          <w:t>)</w:t>
        </w:r>
      </w:hyperlink>
      <w:r w:rsidRPr="00DE7279">
        <w:rPr>
          <w:rFonts w:ascii="Open Sans" w:hAnsi="Open Sans" w:cs="Open Sans"/>
          <w:color w:val="494949"/>
          <w:sz w:val="21"/>
          <w:szCs w:val="21"/>
        </w:rPr>
        <w:t> v ktorom bolo surové mlieko získané z vlastnej produkcie,</w:t>
      </w:r>
    </w:p>
    <w:p w14:paraId="5E51D679"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b)</w:t>
      </w:r>
    </w:p>
    <w:p w14:paraId="049DB7ED"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priamo konečnému spotrebiteľovi,</w:t>
      </w:r>
    </w:p>
    <w:p w14:paraId="31A5BC04" w14:textId="77777777" w:rsidR="00123AE2" w:rsidRPr="00052A2D" w:rsidRDefault="00123AE2" w:rsidP="00123AE2">
      <w:pPr>
        <w:shd w:val="clear" w:color="auto" w:fill="FFFFFF"/>
        <w:jc w:val="both"/>
        <w:rPr>
          <w:rFonts w:ascii="Open Sans" w:hAnsi="Open Sans" w:cs="Open Sans"/>
          <w:strike/>
          <w:color w:val="FF0000"/>
          <w:sz w:val="21"/>
          <w:szCs w:val="21"/>
        </w:rPr>
      </w:pPr>
      <w:r w:rsidRPr="00052A2D">
        <w:rPr>
          <w:rFonts w:ascii="Open Sans" w:hAnsi="Open Sans" w:cs="Open Sans"/>
          <w:strike/>
          <w:color w:val="FF0000"/>
          <w:sz w:val="21"/>
          <w:szCs w:val="21"/>
        </w:rPr>
        <w:lastRenderedPageBreak/>
        <w:t>c)</w:t>
      </w:r>
    </w:p>
    <w:p w14:paraId="3E2AB2C8" w14:textId="77777777" w:rsidR="00123AE2" w:rsidRPr="00AF77A0" w:rsidRDefault="00123AE2" w:rsidP="00123AE2">
      <w:pPr>
        <w:shd w:val="clear" w:color="auto" w:fill="FFFFFF"/>
        <w:jc w:val="both"/>
        <w:rPr>
          <w:rFonts w:ascii="Open Sans" w:hAnsi="Open Sans" w:cs="Open Sans"/>
          <w:strike/>
          <w:color w:val="FF0000"/>
          <w:sz w:val="21"/>
          <w:szCs w:val="21"/>
        </w:rPr>
      </w:pPr>
      <w:r w:rsidRPr="00AF77A0">
        <w:rPr>
          <w:rFonts w:ascii="Open Sans" w:hAnsi="Open Sans" w:cs="Open Sans"/>
          <w:strike/>
          <w:color w:val="FF0000"/>
          <w:sz w:val="21"/>
          <w:szCs w:val="21"/>
        </w:rPr>
        <w:t>ak má pridelenú kvótu, pokiaľ ide o predaj malého množstva surového kravského mlieka.</w:t>
      </w:r>
    </w:p>
    <w:p w14:paraId="07196785"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(3)</w:t>
      </w:r>
    </w:p>
    <w:p w14:paraId="74A50A04"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Surové mlieko možno v chove na produkciu mlieka na stupni prvovýroby podrobiť len týmto operáciám, ktoré podstatne nemenia jeho povahu:</w:t>
      </w:r>
    </w:p>
    <w:p w14:paraId="7A7E3E33"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a)</w:t>
      </w:r>
    </w:p>
    <w:p w14:paraId="58252961"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manipulácii so surovým mliekom po nadojení,</w:t>
      </w:r>
    </w:p>
    <w:p w14:paraId="24B15C03"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b)</w:t>
      </w:r>
    </w:p>
    <w:p w14:paraId="43239689"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chladeniu a skladovaniu.</w:t>
      </w:r>
    </w:p>
    <w:p w14:paraId="4752EF7E"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(4)</w:t>
      </w:r>
    </w:p>
    <w:p w14:paraId="53BA99ED"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Prvovýrobca nesmie na stupni prvovýroby predávané surové mlieko</w:t>
      </w:r>
    </w:p>
    <w:p w14:paraId="38AFFB2E" w14:textId="77777777" w:rsidR="00123AE2" w:rsidRPr="00820EB7" w:rsidRDefault="00123AE2" w:rsidP="00123AE2">
      <w:pPr>
        <w:shd w:val="clear" w:color="auto" w:fill="FFFFFF"/>
        <w:jc w:val="both"/>
        <w:rPr>
          <w:rFonts w:ascii="Open Sans" w:hAnsi="Open Sans" w:cs="Open Sans"/>
          <w:strike/>
          <w:color w:val="FF0000"/>
          <w:sz w:val="21"/>
          <w:szCs w:val="21"/>
        </w:rPr>
      </w:pPr>
      <w:r w:rsidRPr="00820EB7">
        <w:rPr>
          <w:rFonts w:ascii="Open Sans" w:hAnsi="Open Sans" w:cs="Open Sans"/>
          <w:strike/>
          <w:color w:val="FF0000"/>
          <w:sz w:val="21"/>
          <w:szCs w:val="21"/>
        </w:rPr>
        <w:t>a)</w:t>
      </w:r>
    </w:p>
    <w:p w14:paraId="5243E4A2"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žiadnym spôsobom spracúvať,</w:t>
      </w:r>
      <w:hyperlink r:id="rId64" w:anchor="poznamky.poznamka-10" w:tooltip="Odkaz na predpis alebo ustanovenie" w:history="1">
        <w:r>
          <w:rPr>
            <w:rStyle w:val="Hypertextovprepojenie"/>
            <w:rFonts w:ascii="Open Sans" w:hAnsi="Open Sans" w:cs="Open Sans"/>
            <w:b/>
            <w:bCs/>
            <w:i/>
            <w:iCs/>
            <w:color w:val="5F1675"/>
            <w:sz w:val="16"/>
            <w:szCs w:val="16"/>
            <w:vertAlign w:val="superscript"/>
          </w:rPr>
          <w:t>10</w:t>
        </w:r>
        <w:r>
          <w:rPr>
            <w:rStyle w:val="Hypertextovprepojenie"/>
            <w:rFonts w:ascii="Open Sans" w:hAnsi="Open Sans" w:cs="Open Sans"/>
            <w:b/>
            <w:bCs/>
            <w:i/>
            <w:iCs/>
            <w:color w:val="5F1675"/>
            <w:sz w:val="21"/>
            <w:szCs w:val="21"/>
          </w:rPr>
          <w:t>)</w:t>
        </w:r>
      </w:hyperlink>
      <w:r>
        <w:rPr>
          <w:rFonts w:ascii="Open Sans" w:hAnsi="Open Sans" w:cs="Open Sans"/>
          <w:color w:val="494949"/>
          <w:sz w:val="21"/>
          <w:szCs w:val="21"/>
        </w:rPr>
        <w:t> oddeľovať od neho alebo pridávať k nemu akékoľvek zložky, odstreďovať ho alebo vykonávať také činnosti, ktoré ho podstatne menia,</w:t>
      </w:r>
    </w:p>
    <w:p w14:paraId="11A6FB4A" w14:textId="77777777" w:rsidR="00123AE2" w:rsidRPr="00052A2D" w:rsidRDefault="00123AE2" w:rsidP="00123AE2">
      <w:pPr>
        <w:shd w:val="clear" w:color="auto" w:fill="FFFFFF"/>
        <w:jc w:val="both"/>
        <w:rPr>
          <w:rFonts w:ascii="Open Sans" w:hAnsi="Open Sans" w:cs="Open Sans"/>
          <w:strike/>
          <w:color w:val="FF0000"/>
          <w:sz w:val="21"/>
          <w:szCs w:val="21"/>
        </w:rPr>
      </w:pPr>
      <w:r w:rsidRPr="00052A2D">
        <w:rPr>
          <w:rFonts w:ascii="Open Sans" w:hAnsi="Open Sans" w:cs="Open Sans"/>
          <w:strike/>
          <w:color w:val="FF0000"/>
          <w:sz w:val="21"/>
          <w:szCs w:val="21"/>
        </w:rPr>
        <w:t>b)</w:t>
      </w:r>
    </w:p>
    <w:p w14:paraId="4E02F097" w14:textId="77777777" w:rsidR="00123AE2" w:rsidRPr="00AF77A0" w:rsidRDefault="00123AE2" w:rsidP="00123AE2">
      <w:pPr>
        <w:shd w:val="clear" w:color="auto" w:fill="FFFFFF"/>
        <w:jc w:val="both"/>
        <w:rPr>
          <w:rFonts w:ascii="Open Sans" w:hAnsi="Open Sans" w:cs="Open Sans"/>
          <w:strike/>
          <w:color w:val="FF0000"/>
          <w:sz w:val="21"/>
          <w:szCs w:val="21"/>
        </w:rPr>
      </w:pPr>
      <w:r w:rsidRPr="00AF77A0">
        <w:rPr>
          <w:rFonts w:ascii="Open Sans" w:hAnsi="Open Sans" w:cs="Open Sans"/>
          <w:strike/>
          <w:color w:val="FF0000"/>
          <w:sz w:val="21"/>
          <w:szCs w:val="21"/>
        </w:rPr>
        <w:t>baliť vopred do spotrebiteľských obalov.</w:t>
      </w:r>
    </w:p>
    <w:p w14:paraId="61D4BF39"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(5)</w:t>
      </w:r>
    </w:p>
    <w:p w14:paraId="39B8DCE7"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Surové mlieko musí pochádzať od zvierat,</w:t>
      </w:r>
    </w:p>
    <w:p w14:paraId="03FF52AD"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a)</w:t>
      </w:r>
    </w:p>
    <w:p w14:paraId="751378A2"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ktoré neprejavujú žiadne príznaky infekčných chorôb prenosných mliekom na ľudí,</w:t>
      </w:r>
    </w:p>
    <w:p w14:paraId="0707CB20"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b)</w:t>
      </w:r>
    </w:p>
    <w:p w14:paraId="5108503C"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 xml:space="preserve">ktoré sú v dobrom zdravotnom stave, neprejavujú žiadne príznaky chorôb, ktoré môžu mať za následok kontamináciu mlieka, a najmä netrpia žiadnymi infekciami pohlavného ústrojenstva s výtokom, </w:t>
      </w:r>
      <w:proofErr w:type="spellStart"/>
      <w:r>
        <w:rPr>
          <w:rFonts w:ascii="Open Sans" w:hAnsi="Open Sans" w:cs="Open Sans"/>
          <w:color w:val="494949"/>
          <w:sz w:val="21"/>
          <w:szCs w:val="21"/>
        </w:rPr>
        <w:t>enteritídou</w:t>
      </w:r>
      <w:proofErr w:type="spellEnd"/>
      <w:r>
        <w:rPr>
          <w:rFonts w:ascii="Open Sans" w:hAnsi="Open Sans" w:cs="Open Sans"/>
          <w:color w:val="494949"/>
          <w:sz w:val="21"/>
          <w:szCs w:val="21"/>
        </w:rPr>
        <w:t xml:space="preserve"> s hnačkou a horúčkou alebo rozpoznateľným zápalom vemena,</w:t>
      </w:r>
    </w:p>
    <w:p w14:paraId="46FADDD2"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c)</w:t>
      </w:r>
    </w:p>
    <w:p w14:paraId="211C9AD5"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ktoré nemajú žiadne poranenie vemena, ktoré by mohlo ovplyvniť mlieko,</w:t>
      </w:r>
    </w:p>
    <w:p w14:paraId="616C932D"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d)</w:t>
      </w:r>
    </w:p>
    <w:p w14:paraId="1D570F39"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ktorým neboli podané žiadne nepovolené látky alebo nepovolené lieky</w:t>
      </w:r>
      <w:hyperlink r:id="rId65" w:anchor="poznamky.poznamka-21" w:tooltip="Odkaz na predpis alebo ustanovenie" w:history="1">
        <w:r>
          <w:rPr>
            <w:rStyle w:val="Hypertextovprepojenie"/>
            <w:rFonts w:ascii="Open Sans" w:hAnsi="Open Sans" w:cs="Open Sans"/>
            <w:b/>
            <w:bCs/>
            <w:i/>
            <w:iCs/>
            <w:color w:val="5F1675"/>
            <w:sz w:val="16"/>
            <w:szCs w:val="16"/>
            <w:vertAlign w:val="superscript"/>
          </w:rPr>
          <w:t>21</w:t>
        </w:r>
        <w:r>
          <w:rPr>
            <w:rStyle w:val="Hypertextovprepojenie"/>
            <w:rFonts w:ascii="Open Sans" w:hAnsi="Open Sans" w:cs="Open Sans"/>
            <w:b/>
            <w:bCs/>
            <w:i/>
            <w:iCs/>
            <w:color w:val="5F1675"/>
            <w:sz w:val="21"/>
            <w:szCs w:val="21"/>
          </w:rPr>
          <w:t>)</w:t>
        </w:r>
      </w:hyperlink>
      <w:r>
        <w:rPr>
          <w:rFonts w:ascii="Open Sans" w:hAnsi="Open Sans" w:cs="Open Sans"/>
          <w:color w:val="494949"/>
          <w:sz w:val="21"/>
          <w:szCs w:val="21"/>
        </w:rPr>
        <w:t> alebo ktoré neboli podrobené nelegálnemu ošetreniu,</w:t>
      </w:r>
      <w:hyperlink r:id="rId66" w:anchor="poznamky.poznamka-22" w:tooltip="Odkaz na predpis alebo ustanovenie" w:history="1">
        <w:r>
          <w:rPr>
            <w:rStyle w:val="Hypertextovprepojenie"/>
            <w:rFonts w:ascii="Open Sans" w:hAnsi="Open Sans" w:cs="Open Sans"/>
            <w:b/>
            <w:bCs/>
            <w:i/>
            <w:iCs/>
            <w:color w:val="5F1675"/>
            <w:sz w:val="16"/>
            <w:szCs w:val="16"/>
            <w:vertAlign w:val="superscript"/>
          </w:rPr>
          <w:t>22</w:t>
        </w:r>
        <w:r>
          <w:rPr>
            <w:rStyle w:val="Hypertextovprepojenie"/>
            <w:rFonts w:ascii="Open Sans" w:hAnsi="Open Sans" w:cs="Open Sans"/>
            <w:b/>
            <w:bCs/>
            <w:i/>
            <w:iCs/>
            <w:color w:val="5F1675"/>
            <w:sz w:val="21"/>
            <w:szCs w:val="21"/>
          </w:rPr>
          <w:t>)</w:t>
        </w:r>
      </w:hyperlink>
    </w:p>
    <w:p w14:paraId="2FEFCA6F"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e)</w:t>
      </w:r>
    </w:p>
    <w:p w14:paraId="1D35DE2A"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pri ktorých boli po podaní povolených liekov alebo látok dodržané predpísané ochranné lehoty.</w:t>
      </w:r>
      <w:hyperlink r:id="rId67" w:anchor="poznamky.poznamka-23" w:tooltip="Odkaz na predpis alebo ustanovenie" w:history="1">
        <w:r>
          <w:rPr>
            <w:rStyle w:val="Hypertextovprepojenie"/>
            <w:rFonts w:ascii="Open Sans" w:hAnsi="Open Sans" w:cs="Open Sans"/>
            <w:b/>
            <w:bCs/>
            <w:i/>
            <w:iCs/>
            <w:color w:val="5F1675"/>
            <w:sz w:val="16"/>
            <w:szCs w:val="16"/>
            <w:vertAlign w:val="superscript"/>
          </w:rPr>
          <w:t>23</w:t>
        </w:r>
        <w:r>
          <w:rPr>
            <w:rStyle w:val="Hypertextovprepojenie"/>
            <w:rFonts w:ascii="Open Sans" w:hAnsi="Open Sans" w:cs="Open Sans"/>
            <w:b/>
            <w:bCs/>
            <w:i/>
            <w:iCs/>
            <w:color w:val="5F1675"/>
            <w:sz w:val="21"/>
            <w:szCs w:val="21"/>
          </w:rPr>
          <w:t>)</w:t>
        </w:r>
      </w:hyperlink>
    </w:p>
    <w:p w14:paraId="3698C2EE"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(6)</w:t>
      </w:r>
    </w:p>
    <w:p w14:paraId="1D7AFDDA"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Surové mlieko musí pochádzať od</w:t>
      </w:r>
    </w:p>
    <w:p w14:paraId="1269626C"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a)</w:t>
      </w:r>
    </w:p>
    <w:p w14:paraId="6FF194FC"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kráv, ktoré patria do stáda bez brucelózy alebo úradne bez brucelózy, a stáda, ktoré je úradne bez tuberkulózy,</w:t>
      </w:r>
      <w:hyperlink r:id="rId68" w:anchor="poznamky.poznamka-24" w:tooltip="Odkaz na predpis alebo ustanovenie" w:history="1">
        <w:r>
          <w:rPr>
            <w:rStyle w:val="Hypertextovprepojenie"/>
            <w:rFonts w:ascii="Open Sans" w:hAnsi="Open Sans" w:cs="Open Sans"/>
            <w:b/>
            <w:bCs/>
            <w:i/>
            <w:iCs/>
            <w:color w:val="5F1675"/>
            <w:sz w:val="16"/>
            <w:szCs w:val="16"/>
            <w:vertAlign w:val="superscript"/>
          </w:rPr>
          <w:t>24</w:t>
        </w:r>
        <w:r>
          <w:rPr>
            <w:rStyle w:val="Hypertextovprepojenie"/>
            <w:rFonts w:ascii="Open Sans" w:hAnsi="Open Sans" w:cs="Open Sans"/>
            <w:b/>
            <w:bCs/>
            <w:i/>
            <w:iCs/>
            <w:color w:val="5F1675"/>
            <w:sz w:val="21"/>
            <w:szCs w:val="21"/>
          </w:rPr>
          <w:t>)</w:t>
        </w:r>
      </w:hyperlink>
    </w:p>
    <w:p w14:paraId="21ED79E4"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b)</w:t>
      </w:r>
    </w:p>
    <w:p w14:paraId="2E69DA80"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oviec alebo kôz, ktoré patria do chovu bez brucelózy alebo úradne bez brucelózy,</w:t>
      </w:r>
      <w:hyperlink r:id="rId69" w:anchor="poznamky.poznamka-25" w:tooltip="Odkaz na predpis alebo ustanovenie" w:history="1">
        <w:r>
          <w:rPr>
            <w:rStyle w:val="Hypertextovprepojenie"/>
            <w:rFonts w:ascii="Open Sans" w:hAnsi="Open Sans" w:cs="Open Sans"/>
            <w:b/>
            <w:bCs/>
            <w:i/>
            <w:iCs/>
            <w:color w:val="5F1675"/>
            <w:sz w:val="16"/>
            <w:szCs w:val="16"/>
            <w:vertAlign w:val="superscript"/>
          </w:rPr>
          <w:t>25</w:t>
        </w:r>
        <w:r>
          <w:rPr>
            <w:rStyle w:val="Hypertextovprepojenie"/>
            <w:rFonts w:ascii="Open Sans" w:hAnsi="Open Sans" w:cs="Open Sans"/>
            <w:b/>
            <w:bCs/>
            <w:i/>
            <w:iCs/>
            <w:color w:val="5F1675"/>
            <w:sz w:val="21"/>
            <w:szCs w:val="21"/>
          </w:rPr>
          <w:t>)</w:t>
        </w:r>
      </w:hyperlink>
      <w:r>
        <w:rPr>
          <w:rFonts w:ascii="Open Sans" w:hAnsi="Open Sans" w:cs="Open Sans"/>
          <w:color w:val="494949"/>
          <w:sz w:val="21"/>
          <w:szCs w:val="21"/>
        </w:rPr>
        <w:t> a ak sa kozy držia spolu s kravami, musia byť tieto kozy prehliadané a testované na tuberkulózu.</w:t>
      </w:r>
    </w:p>
    <w:p w14:paraId="2DF01C98"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(7)</w:t>
      </w:r>
    </w:p>
    <w:p w14:paraId="6F85C09E"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Surové mlieko, ktoré nespĺňa požiadavky podľa odsekov 5 a 6, sa nesmie použiť na ľudskú spotrebu.</w:t>
      </w:r>
    </w:p>
    <w:p w14:paraId="793B5F96"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lastRenderedPageBreak/>
        <w:t>(8)</w:t>
      </w:r>
    </w:p>
    <w:p w14:paraId="75CEF6CC"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Dojacie zariadenia a priestory, v ktorých sa surové mlieko skladuje, manipuluje sa s ním alebo v ktorom sa chladí, musia byť umiestnené a skonštruované tak, aby sa obmedzilo riziko kontaminácie surového mlieka. Priestory na skladovanie surového mlieka musia byť chránené proti škodcom a musia byť oddelené od priestorov, kde sú ustajnené zvieratá.</w:t>
      </w:r>
    </w:p>
    <w:p w14:paraId="1FDEF350"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(9)</w:t>
      </w:r>
    </w:p>
    <w:p w14:paraId="4728F9A3"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Povrchy zariadení a vybavenia, ktoré prichádzajú do styku so surovým mliekom, musia byť ľahko čistiteľné a dezinfikovateľné a musia byť udržiavané v dobrom technickom a hygienickom stave. Povrchy zariadení a vybavenia, ktoré prichádzajú do styku so surovým mliekom, musia byť vyrobené z hladkých, umývateľných a netoxických materiálov a po použití sa musia vyčistiť a vydezinfikovať.</w:t>
      </w:r>
    </w:p>
    <w:p w14:paraId="09FDB730"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(10)</w:t>
      </w:r>
    </w:p>
    <w:p w14:paraId="65695F29"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Dojenie sa vykonáva hygienickým spôsobom a najmä sa zabezpečí, aby</w:t>
      </w:r>
    </w:p>
    <w:p w14:paraId="1674A6FA"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a)</w:t>
      </w:r>
    </w:p>
    <w:p w14:paraId="14367AB2"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boli struky, vemeno a priľahlé časti pred začatím dojenia čisté,</w:t>
      </w:r>
    </w:p>
    <w:p w14:paraId="090DC925"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b)</w:t>
      </w:r>
    </w:p>
    <w:p w14:paraId="70EA590B"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 xml:space="preserve">dojič vizuálne skontroloval, či surové mlieko nevykazuje </w:t>
      </w:r>
      <w:proofErr w:type="spellStart"/>
      <w:r>
        <w:rPr>
          <w:rFonts w:ascii="Open Sans" w:hAnsi="Open Sans" w:cs="Open Sans"/>
          <w:color w:val="494949"/>
          <w:sz w:val="21"/>
          <w:szCs w:val="21"/>
        </w:rPr>
        <w:t>organoleptické</w:t>
      </w:r>
      <w:proofErr w:type="spellEnd"/>
      <w:r>
        <w:rPr>
          <w:rFonts w:ascii="Open Sans" w:hAnsi="Open Sans" w:cs="Open Sans"/>
          <w:color w:val="494949"/>
          <w:sz w:val="21"/>
          <w:szCs w:val="21"/>
        </w:rPr>
        <w:t xml:space="preserve"> a fyzikálno-chemické odchýlky,</w:t>
      </w:r>
    </w:p>
    <w:p w14:paraId="6966FB92"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c)</w:t>
      </w:r>
    </w:p>
    <w:p w14:paraId="2ECE048E"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sa surové mlieko od zvierat, ktoré vykazujú klinické príznaky chorôb vemena, a surové mlieko, ktoré vykazuje odchýlky podľa písmena b), nepoužilo na ľudskú spotrebu,</w:t>
      </w:r>
    </w:p>
    <w:p w14:paraId="3091805F"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d)</w:t>
      </w:r>
    </w:p>
    <w:p w14:paraId="58F68C9C"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sa mledzivo dojilo a skladovalo oddelene a nemiešalo sa so surovým mliekom.</w:t>
      </w:r>
    </w:p>
    <w:p w14:paraId="057D1D2F"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(11)</w:t>
      </w:r>
    </w:p>
    <w:p w14:paraId="2BD545C1"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Osoby, ktoré vykonávajú dojenie alebo manipulujú so surovým mliekom, musia nosiť čistý odev, dodržiavajú vysoký stupeň osobnej čistoty a v blízkosti miesta dojenia musia mať k dispozícii vhodné zariadenia na umývanie rúk a predlaktia.</w:t>
      </w:r>
    </w:p>
    <w:p w14:paraId="2FE1C100"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(12)</w:t>
      </w:r>
    </w:p>
    <w:p w14:paraId="02B5E636"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Surové mlieko sa ihneď po nadojení umiestni na čisté miesto, ktoré je skonštruované a vybavené tak, aby sa zabránilo jeho kontaminácii, a schladí sa na teplotu najviac +8 °C a najmenej +4 °C. Ak ide o surové mlieko určené na priamy predaj nevychladené, musí sa do dvoch hodín od nadojenia predať konečnému spotrebiteľovi. Surové mlieko určené na priamy predaj nevychladené, ktoré sa do dvoch hodín po nadojení nepredalo konečnému spotrebiteľovi, prvovýrobca ihneď schladí na teplotu najviac +8 °C a najmenej +4 °C a predá do 24 hodín od nadojenia.</w:t>
      </w:r>
    </w:p>
    <w:p w14:paraId="174D447E"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(13)</w:t>
      </w:r>
    </w:p>
    <w:p w14:paraId="0A4942F6"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Dátum spotreby surového mlieka určeného na priamy predaj nevychladené podľa odseku 12 je najviac 24 hodín od nadojenia. Dátum spotreby schladeného surového mlieka podľa odseku 12 je najviac 48 hodín od nadojenia.</w:t>
      </w:r>
    </w:p>
    <w:p w14:paraId="379A8FCA"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(14)</w:t>
      </w:r>
    </w:p>
    <w:p w14:paraId="3F8B099B"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 xml:space="preserve">Priamy predaj surového mlieka konečnému spotrebiteľovi v chove na produkciu mlieka sa uskutočňuje v miestnosti oddelenej od priestorov, v ktorých sú ustajnené zvieratá, </w:t>
      </w:r>
      <w:r w:rsidRPr="00AF77A0">
        <w:rPr>
          <w:rFonts w:ascii="Open Sans" w:hAnsi="Open Sans" w:cs="Open Sans"/>
          <w:strike/>
          <w:color w:val="FF0000"/>
          <w:sz w:val="21"/>
          <w:szCs w:val="21"/>
        </w:rPr>
        <w:t>a vybavenej chladiacim zariadením</w:t>
      </w:r>
      <w:r>
        <w:rPr>
          <w:rFonts w:ascii="Open Sans" w:hAnsi="Open Sans" w:cs="Open Sans"/>
          <w:color w:val="494949"/>
          <w:sz w:val="21"/>
          <w:szCs w:val="21"/>
        </w:rPr>
        <w:t xml:space="preserve">. Ak chov na produkciu mlieka dodáva mlieko aj do schválených </w:t>
      </w:r>
      <w:r>
        <w:rPr>
          <w:rFonts w:ascii="Open Sans" w:hAnsi="Open Sans" w:cs="Open Sans"/>
          <w:color w:val="494949"/>
          <w:sz w:val="21"/>
          <w:szCs w:val="21"/>
        </w:rPr>
        <w:lastRenderedPageBreak/>
        <w:t>prevádzkarní na zber alebo spracovanie mlieka, musí byť miestnosť na priamy predaj surového mlieka oddelená od mliečnice. Prvovýrobca vhodným spôsobom na viditeľnom mieste v mieste predaja surového mlieka umiestni tieto informácie a údaje:</w:t>
      </w:r>
    </w:p>
    <w:p w14:paraId="53FC5540"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a)</w:t>
      </w:r>
    </w:p>
    <w:p w14:paraId="125F5F34" w14:textId="77777777" w:rsidR="00123AE2" w:rsidRPr="00FD2C70" w:rsidRDefault="00123AE2" w:rsidP="00123AE2">
      <w:pPr>
        <w:shd w:val="clear" w:color="auto" w:fill="FFFFFF"/>
        <w:jc w:val="both"/>
        <w:rPr>
          <w:rFonts w:ascii="Open Sans" w:hAnsi="Open Sans" w:cs="Open Sans"/>
          <w:sz w:val="21"/>
          <w:szCs w:val="21"/>
        </w:rPr>
      </w:pPr>
      <w:r>
        <w:rPr>
          <w:rFonts w:ascii="Open Sans" w:hAnsi="Open Sans" w:cs="Open Sans"/>
          <w:color w:val="494949"/>
          <w:sz w:val="21"/>
          <w:szCs w:val="21"/>
        </w:rPr>
        <w:t>upozornenie pre konečného spotrebiteľa</w:t>
      </w:r>
      <w:r w:rsidRPr="00FD2C70">
        <w:rPr>
          <w:rFonts w:ascii="Open Sans" w:hAnsi="Open Sans" w:cs="Open Sans"/>
          <w:color w:val="7030A0"/>
          <w:sz w:val="21"/>
          <w:szCs w:val="21"/>
        </w:rPr>
        <w:t xml:space="preserve">: </w:t>
      </w:r>
      <w:r w:rsidRPr="00FD2C70">
        <w:rPr>
          <w:rFonts w:ascii="Open Sans" w:hAnsi="Open Sans" w:cs="Open Sans"/>
          <w:sz w:val="21"/>
          <w:szCs w:val="21"/>
        </w:rPr>
        <w:t>„Pred konzumáciou je potrebné surové mlieko prevariť. Nie je vhodné na priamu konzumáciu pre deti, gravidné ženy, choré a staré osoby alebo osoby s oslabenou imunitou.“ s uvedením druhu surového mlieka,</w:t>
      </w:r>
    </w:p>
    <w:p w14:paraId="6FD41765"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b)</w:t>
      </w:r>
    </w:p>
    <w:p w14:paraId="36925ECD"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dátum spotreby surového mlieka so slovami „spotrebujte do“ a s uvedením dátumu a podmienok skladovania surového mlieka,</w:t>
      </w:r>
    </w:p>
    <w:p w14:paraId="284BA189"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c)</w:t>
      </w:r>
    </w:p>
    <w:p w14:paraId="7880CE0C"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údaje o</w:t>
      </w:r>
    </w:p>
    <w:p w14:paraId="006D94EE"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1.</w:t>
      </w:r>
    </w:p>
    <w:p w14:paraId="06F7179A"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mene, priezvisku a adrese prvovýrobcu alebo o obchodnom mene a mieste podnikania, ak ide o prvovýrobcu, ktorý je fyzickou osobou – podnikateľom, alebo o obchodnom mene a sídle prevádzkovateľa potravinárskeho podniku, ak ide o prvovýrobcu, ktorý je právnickou osobou,</w:t>
      </w:r>
    </w:p>
    <w:p w14:paraId="505117B5"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2.</w:t>
      </w:r>
    </w:p>
    <w:p w14:paraId="520758E7"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adrese chovu na produkciu mlieka.</w:t>
      </w:r>
    </w:p>
    <w:p w14:paraId="7EEA657D"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(15)</w:t>
      </w:r>
    </w:p>
    <w:p w14:paraId="014468DF"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 xml:space="preserve">Prvovýrobca vedie okrem záznamov, ktoré sa týkajú </w:t>
      </w:r>
      <w:proofErr w:type="spellStart"/>
      <w:r>
        <w:rPr>
          <w:rFonts w:ascii="Open Sans" w:hAnsi="Open Sans" w:cs="Open Sans"/>
          <w:color w:val="494949"/>
          <w:sz w:val="21"/>
          <w:szCs w:val="21"/>
        </w:rPr>
        <w:t>vysledovateľnosti</w:t>
      </w:r>
      <w:proofErr w:type="spellEnd"/>
      <w:r>
        <w:rPr>
          <w:rFonts w:ascii="Open Sans" w:hAnsi="Open Sans" w:cs="Open Sans"/>
          <w:color w:val="494949"/>
          <w:sz w:val="21"/>
          <w:szCs w:val="21"/>
        </w:rPr>
        <w:t xml:space="preserve"> a hygieny prvovýroby, osobitné písomné záznamy, ktorými preukazuje celkové množstvo získaného surového mlieka, ktoré bolo predané podľa odsekov 1 a 2</w:t>
      </w:r>
    </w:p>
    <w:p w14:paraId="3877DB40"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a)</w:t>
      </w:r>
    </w:p>
    <w:p w14:paraId="6922EE7B"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 xml:space="preserve">počas každého dňa </w:t>
      </w:r>
      <w:r w:rsidRPr="00AF77A0">
        <w:rPr>
          <w:rFonts w:ascii="Open Sans" w:hAnsi="Open Sans" w:cs="Open Sans"/>
          <w:strike/>
          <w:color w:val="FF0000"/>
          <w:sz w:val="21"/>
          <w:szCs w:val="21"/>
        </w:rPr>
        <w:t>jednotlivým kupujúcim</w:t>
      </w:r>
      <w:r>
        <w:rPr>
          <w:rFonts w:ascii="Open Sans" w:hAnsi="Open Sans" w:cs="Open Sans"/>
          <w:color w:val="494949"/>
          <w:sz w:val="21"/>
          <w:szCs w:val="21"/>
        </w:rPr>
        <w:t>,</w:t>
      </w:r>
    </w:p>
    <w:p w14:paraId="7C23CDE1"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b)</w:t>
      </w:r>
    </w:p>
    <w:p w14:paraId="049E31D8"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počas kalendárneho roka.</w:t>
      </w:r>
    </w:p>
    <w:p w14:paraId="43EADDBF"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(16)</w:t>
      </w:r>
    </w:p>
    <w:p w14:paraId="2449BDA8"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Záznamy podľa odseku 15 uchováva prvovýrobca najmenej jeden rok po skončení kalendárneho roka, v ktorom boli vyhotovené, a na základe žiadosti ich sprístupní príslušnému orgánu veterinárnej správy.</w:t>
      </w:r>
      <w:hyperlink r:id="rId70" w:anchor="poznamky.poznamka-17" w:tooltip="Odkaz na predpis alebo ustanovenie" w:history="1">
        <w:r>
          <w:rPr>
            <w:rStyle w:val="Hypertextovprepojenie"/>
            <w:rFonts w:ascii="Open Sans" w:hAnsi="Open Sans" w:cs="Open Sans"/>
            <w:b/>
            <w:bCs/>
            <w:i/>
            <w:iCs/>
            <w:color w:val="5F1675"/>
            <w:sz w:val="16"/>
            <w:szCs w:val="16"/>
            <w:vertAlign w:val="superscript"/>
          </w:rPr>
          <w:t>17</w:t>
        </w:r>
        <w:r>
          <w:rPr>
            <w:rStyle w:val="Hypertextovprepojenie"/>
            <w:rFonts w:ascii="Open Sans" w:hAnsi="Open Sans" w:cs="Open Sans"/>
            <w:b/>
            <w:bCs/>
            <w:i/>
            <w:iCs/>
            <w:color w:val="5F1675"/>
            <w:sz w:val="21"/>
            <w:szCs w:val="21"/>
          </w:rPr>
          <w:t>)</w:t>
        </w:r>
      </w:hyperlink>
    </w:p>
    <w:p w14:paraId="3BFDA4A2" w14:textId="77777777" w:rsidR="00123AE2" w:rsidRDefault="00123AE2" w:rsidP="00123AE2">
      <w:pPr>
        <w:shd w:val="clear" w:color="auto" w:fill="FFFFFF"/>
        <w:jc w:val="both"/>
        <w:rPr>
          <w:rFonts w:ascii="Open Sans" w:hAnsi="Open Sans" w:cs="Open Sans"/>
          <w:b/>
          <w:bCs/>
          <w:color w:val="000000"/>
          <w:sz w:val="21"/>
          <w:szCs w:val="21"/>
        </w:rPr>
      </w:pPr>
      <w:r>
        <w:rPr>
          <w:rFonts w:ascii="Open Sans" w:hAnsi="Open Sans" w:cs="Open Sans"/>
          <w:b/>
          <w:bCs/>
          <w:color w:val="000000"/>
          <w:sz w:val="21"/>
          <w:szCs w:val="21"/>
        </w:rPr>
        <w:t>§ 5</w:t>
      </w:r>
    </w:p>
    <w:p w14:paraId="0CA1A316"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 </w:t>
      </w:r>
    </w:p>
    <w:p w14:paraId="2FFA3A5E" w14:textId="77777777" w:rsidR="00123AE2" w:rsidRDefault="00123AE2" w:rsidP="00123AE2">
      <w:pPr>
        <w:shd w:val="clear" w:color="auto" w:fill="FFFFFF"/>
        <w:jc w:val="both"/>
        <w:rPr>
          <w:rFonts w:ascii="Open Sans" w:hAnsi="Open Sans" w:cs="Open Sans"/>
          <w:b/>
          <w:bCs/>
          <w:color w:val="000000"/>
          <w:sz w:val="22"/>
          <w:szCs w:val="22"/>
        </w:rPr>
      </w:pPr>
      <w:r>
        <w:rPr>
          <w:rFonts w:ascii="Open Sans" w:hAnsi="Open Sans" w:cs="Open Sans"/>
          <w:b/>
          <w:bCs/>
          <w:color w:val="000000"/>
          <w:sz w:val="22"/>
          <w:szCs w:val="22"/>
        </w:rPr>
        <w:t>Hygienické požiadavky na malé množstvá vajec</w:t>
      </w:r>
    </w:p>
    <w:p w14:paraId="2D9DE48B"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(1)</w:t>
      </w:r>
    </w:p>
    <w:p w14:paraId="1D556B69"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Malým množstvom vajec</w:t>
      </w:r>
      <w:hyperlink r:id="rId71" w:anchor="poznamky.poznamka-26" w:tooltip="Odkaz na predpis alebo ustanovenie" w:history="1">
        <w:r>
          <w:rPr>
            <w:rStyle w:val="Hypertextovprepojenie"/>
            <w:rFonts w:ascii="Open Sans" w:hAnsi="Open Sans" w:cs="Open Sans"/>
            <w:b/>
            <w:bCs/>
            <w:i/>
            <w:iCs/>
            <w:color w:val="5F1675"/>
            <w:sz w:val="16"/>
            <w:szCs w:val="16"/>
            <w:vertAlign w:val="superscript"/>
          </w:rPr>
          <w:t>26</w:t>
        </w:r>
        <w:r>
          <w:rPr>
            <w:rStyle w:val="Hypertextovprepojenie"/>
            <w:rFonts w:ascii="Open Sans" w:hAnsi="Open Sans" w:cs="Open Sans"/>
            <w:b/>
            <w:bCs/>
            <w:i/>
            <w:iCs/>
            <w:color w:val="5F1675"/>
            <w:sz w:val="21"/>
            <w:szCs w:val="21"/>
          </w:rPr>
          <w:t>)</w:t>
        </w:r>
      </w:hyperlink>
      <w:r>
        <w:rPr>
          <w:rFonts w:ascii="Open Sans" w:hAnsi="Open Sans" w:cs="Open Sans"/>
          <w:color w:val="494949"/>
          <w:sz w:val="21"/>
          <w:szCs w:val="21"/>
        </w:rPr>
        <w:t> je</w:t>
      </w:r>
    </w:p>
    <w:p w14:paraId="7106567C"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a)</w:t>
      </w:r>
    </w:p>
    <w:p w14:paraId="1B30CDDB" w14:textId="77777777" w:rsidR="00123AE2" w:rsidRPr="00D03FBD" w:rsidRDefault="00123AE2" w:rsidP="00123AE2">
      <w:pPr>
        <w:shd w:val="clear" w:color="auto" w:fill="FFFFFF"/>
        <w:jc w:val="both"/>
        <w:rPr>
          <w:rFonts w:ascii="Open Sans" w:hAnsi="Open Sans" w:cs="Open Sans"/>
          <w:strike/>
          <w:color w:val="FF0000"/>
          <w:sz w:val="21"/>
          <w:szCs w:val="21"/>
        </w:rPr>
      </w:pPr>
      <w:r>
        <w:rPr>
          <w:rFonts w:ascii="Open Sans" w:hAnsi="Open Sans" w:cs="Open Sans"/>
          <w:color w:val="494949"/>
          <w:sz w:val="21"/>
          <w:szCs w:val="21"/>
        </w:rPr>
        <w:t>najviac 60 ks netriedených vajec priamo predaných prvovýrobcom jednému konečnému spotrebiteľovi v mieste produkcie vajec, na miestnom trhovom mieste</w:t>
      </w:r>
      <w:r w:rsidR="00D03FBD">
        <w:rPr>
          <w:rFonts w:ascii="Open Sans" w:hAnsi="Open Sans" w:cs="Open Sans"/>
          <w:color w:val="494949"/>
          <w:sz w:val="21"/>
          <w:szCs w:val="21"/>
        </w:rPr>
        <w:t xml:space="preserve"> </w:t>
      </w:r>
      <w:r w:rsidR="00D03FBD" w:rsidRPr="00052A2D">
        <w:rPr>
          <w:rFonts w:ascii="Open Sans" w:hAnsi="Open Sans" w:cs="Open Sans"/>
          <w:color w:val="00B050"/>
          <w:sz w:val="21"/>
          <w:szCs w:val="21"/>
        </w:rPr>
        <w:t>denne</w:t>
      </w:r>
      <w:r w:rsidRPr="00052A2D">
        <w:rPr>
          <w:rFonts w:ascii="Open Sans" w:hAnsi="Open Sans" w:cs="Open Sans"/>
          <w:color w:val="00B050"/>
          <w:sz w:val="21"/>
          <w:szCs w:val="21"/>
        </w:rPr>
        <w:t xml:space="preserve"> </w:t>
      </w:r>
      <w:r w:rsidRPr="00D03FBD">
        <w:rPr>
          <w:rFonts w:ascii="Open Sans" w:hAnsi="Open Sans" w:cs="Open Sans"/>
          <w:strike/>
          <w:color w:val="FF0000"/>
          <w:sz w:val="21"/>
          <w:szCs w:val="21"/>
        </w:rPr>
        <w:t>počas jedného týždňa,</w:t>
      </w:r>
    </w:p>
    <w:p w14:paraId="3A56194F"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b)</w:t>
      </w:r>
    </w:p>
    <w:p w14:paraId="1415C1DF"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 xml:space="preserve">najviac 350 ks netriedených vajec celkovo dodaných prvovýrobcom miestnym maloobchodným </w:t>
      </w:r>
      <w:proofErr w:type="spellStart"/>
      <w:r>
        <w:rPr>
          <w:rFonts w:ascii="Open Sans" w:hAnsi="Open Sans" w:cs="Open Sans"/>
          <w:color w:val="494949"/>
          <w:sz w:val="21"/>
          <w:szCs w:val="21"/>
        </w:rPr>
        <w:t>prevádzkarniam</w:t>
      </w:r>
      <w:proofErr w:type="spellEnd"/>
      <w:r>
        <w:rPr>
          <w:rFonts w:ascii="Open Sans" w:hAnsi="Open Sans" w:cs="Open Sans"/>
          <w:color w:val="494949"/>
          <w:sz w:val="21"/>
          <w:szCs w:val="21"/>
        </w:rPr>
        <w:t xml:space="preserve"> </w:t>
      </w:r>
      <w:r w:rsidR="00D03FBD" w:rsidRPr="00052A2D">
        <w:rPr>
          <w:rFonts w:ascii="Open Sans" w:hAnsi="Open Sans" w:cs="Open Sans"/>
          <w:color w:val="00B050"/>
          <w:sz w:val="21"/>
          <w:szCs w:val="21"/>
        </w:rPr>
        <w:t xml:space="preserve">denne </w:t>
      </w:r>
      <w:r w:rsidRPr="00D03FBD">
        <w:rPr>
          <w:rFonts w:ascii="Open Sans" w:hAnsi="Open Sans" w:cs="Open Sans"/>
          <w:strike/>
          <w:color w:val="FF0000"/>
          <w:sz w:val="21"/>
          <w:szCs w:val="21"/>
        </w:rPr>
        <w:t>počas jedného týždňa</w:t>
      </w:r>
      <w:r w:rsidRPr="00D03FBD">
        <w:rPr>
          <w:rFonts w:ascii="Open Sans" w:hAnsi="Open Sans" w:cs="Open Sans"/>
          <w:color w:val="FF0000"/>
          <w:sz w:val="21"/>
          <w:szCs w:val="21"/>
        </w:rPr>
        <w:t>.</w:t>
      </w:r>
    </w:p>
    <w:p w14:paraId="21BB3725"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(2)</w:t>
      </w:r>
    </w:p>
    <w:p w14:paraId="263F4396" w14:textId="77777777" w:rsidR="00123AE2" w:rsidRDefault="00123AE2" w:rsidP="00123AE2">
      <w:pPr>
        <w:shd w:val="clear" w:color="auto" w:fill="FFFFFF"/>
        <w:jc w:val="both"/>
        <w:rPr>
          <w:rFonts w:ascii="Open Sans" w:hAnsi="Open Sans" w:cs="Open Sans"/>
          <w:color w:val="494949"/>
          <w:sz w:val="21"/>
          <w:szCs w:val="21"/>
        </w:rPr>
      </w:pPr>
      <w:r w:rsidRPr="00DE7279">
        <w:rPr>
          <w:rFonts w:ascii="Open Sans" w:hAnsi="Open Sans" w:cs="Open Sans"/>
          <w:color w:val="494949"/>
          <w:sz w:val="21"/>
          <w:szCs w:val="21"/>
        </w:rPr>
        <w:lastRenderedPageBreak/>
        <w:t>Vajcia môže priamo predávať alebo dodávať len prvovýrobca, ktorý vykonáva prvovýrobu vajec určených na ľudskú spotrebu a s ňou spojené operácie a ktorého chov nosníc je na dodávanie malých množstiev vajec osobitne zaregistrovaný.</w:t>
      </w:r>
      <w:hyperlink r:id="rId72" w:anchor="poznamky.poznamka-6" w:tooltip="Odkaz na predpis alebo ustanovenie" w:history="1">
        <w:r w:rsidRPr="00DE7279">
          <w:rPr>
            <w:rStyle w:val="Hypertextovprepojenie"/>
            <w:rFonts w:ascii="Open Sans" w:hAnsi="Open Sans" w:cs="Open Sans"/>
            <w:b/>
            <w:bCs/>
            <w:i/>
            <w:iCs/>
            <w:color w:val="5F1675"/>
            <w:sz w:val="16"/>
            <w:szCs w:val="16"/>
            <w:vertAlign w:val="superscript"/>
          </w:rPr>
          <w:t>6</w:t>
        </w:r>
        <w:r w:rsidRPr="00DE7279">
          <w:rPr>
            <w:rStyle w:val="Hypertextovprepojenie"/>
            <w:rFonts w:ascii="Open Sans" w:hAnsi="Open Sans" w:cs="Open Sans"/>
            <w:b/>
            <w:bCs/>
            <w:i/>
            <w:iCs/>
            <w:color w:val="5F1675"/>
            <w:sz w:val="21"/>
            <w:szCs w:val="21"/>
          </w:rPr>
          <w:t>)</w:t>
        </w:r>
      </w:hyperlink>
    </w:p>
    <w:p w14:paraId="64108D5C"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(3)</w:t>
      </w:r>
    </w:p>
    <w:p w14:paraId="6A0BE147"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 xml:space="preserve">Na triedenie slepačích vajec znesených nosnicami druhu </w:t>
      </w:r>
      <w:proofErr w:type="spellStart"/>
      <w:r>
        <w:rPr>
          <w:rFonts w:ascii="Open Sans" w:hAnsi="Open Sans" w:cs="Open Sans"/>
          <w:color w:val="494949"/>
          <w:sz w:val="21"/>
          <w:szCs w:val="21"/>
        </w:rPr>
        <w:t>Gallus</w:t>
      </w:r>
      <w:proofErr w:type="spellEnd"/>
      <w:r>
        <w:rPr>
          <w:rFonts w:ascii="Open Sans" w:hAnsi="Open Sans" w:cs="Open Sans"/>
          <w:color w:val="494949"/>
          <w:sz w:val="21"/>
          <w:szCs w:val="21"/>
        </w:rPr>
        <w:t xml:space="preserve"> </w:t>
      </w:r>
      <w:proofErr w:type="spellStart"/>
      <w:r>
        <w:rPr>
          <w:rFonts w:ascii="Open Sans" w:hAnsi="Open Sans" w:cs="Open Sans"/>
          <w:color w:val="494949"/>
          <w:sz w:val="21"/>
          <w:szCs w:val="21"/>
        </w:rPr>
        <w:t>gallus</w:t>
      </w:r>
      <w:proofErr w:type="spellEnd"/>
      <w:r>
        <w:rPr>
          <w:rFonts w:ascii="Open Sans" w:hAnsi="Open Sans" w:cs="Open Sans"/>
          <w:color w:val="494949"/>
          <w:sz w:val="21"/>
          <w:szCs w:val="21"/>
        </w:rPr>
        <w:t xml:space="preserve"> podľa kvality a hmotnosti a na balenie vajec sa vzťahujú požiadavky podľa osobitných predpisov.</w:t>
      </w:r>
      <w:hyperlink r:id="rId73" w:anchor="poznamky.poznamka-27" w:tooltip="Odkaz na predpis alebo ustanovenie" w:history="1">
        <w:r>
          <w:rPr>
            <w:rStyle w:val="Hypertextovprepojenie"/>
            <w:rFonts w:ascii="Open Sans" w:hAnsi="Open Sans" w:cs="Open Sans"/>
            <w:b/>
            <w:bCs/>
            <w:i/>
            <w:iCs/>
            <w:color w:val="5F1675"/>
            <w:sz w:val="16"/>
            <w:szCs w:val="16"/>
            <w:vertAlign w:val="superscript"/>
          </w:rPr>
          <w:t>27</w:t>
        </w:r>
        <w:r>
          <w:rPr>
            <w:rStyle w:val="Hypertextovprepojenie"/>
            <w:rFonts w:ascii="Open Sans" w:hAnsi="Open Sans" w:cs="Open Sans"/>
            <w:b/>
            <w:bCs/>
            <w:i/>
            <w:iCs/>
            <w:color w:val="5F1675"/>
            <w:sz w:val="21"/>
            <w:szCs w:val="21"/>
          </w:rPr>
          <w:t>)</w:t>
        </w:r>
      </w:hyperlink>
      <w:r>
        <w:rPr>
          <w:rFonts w:ascii="Open Sans" w:hAnsi="Open Sans" w:cs="Open Sans"/>
          <w:color w:val="494949"/>
          <w:sz w:val="21"/>
          <w:szCs w:val="21"/>
        </w:rPr>
        <w:t> Vajcia, ktoré prvovýrobca uvádza na trh v malých množstvách, sa nesmú umývať, žiadnym spôsobom spracúvať,</w:t>
      </w:r>
      <w:hyperlink r:id="rId74" w:anchor="poznamky.poznamka-10" w:tooltip="Odkaz na predpis alebo ustanovenie" w:history="1">
        <w:r>
          <w:rPr>
            <w:rStyle w:val="Hypertextovprepojenie"/>
            <w:rFonts w:ascii="Open Sans" w:hAnsi="Open Sans" w:cs="Open Sans"/>
            <w:b/>
            <w:bCs/>
            <w:i/>
            <w:iCs/>
            <w:color w:val="5F1675"/>
            <w:sz w:val="16"/>
            <w:szCs w:val="16"/>
            <w:vertAlign w:val="superscript"/>
          </w:rPr>
          <w:t>10</w:t>
        </w:r>
        <w:r>
          <w:rPr>
            <w:rStyle w:val="Hypertextovprepojenie"/>
            <w:rFonts w:ascii="Open Sans" w:hAnsi="Open Sans" w:cs="Open Sans"/>
            <w:b/>
            <w:bCs/>
            <w:i/>
            <w:iCs/>
            <w:color w:val="5F1675"/>
            <w:sz w:val="21"/>
            <w:szCs w:val="21"/>
          </w:rPr>
          <w:t>)</w:t>
        </w:r>
      </w:hyperlink>
      <w:r>
        <w:rPr>
          <w:rFonts w:ascii="Open Sans" w:hAnsi="Open Sans" w:cs="Open Sans"/>
          <w:color w:val="494949"/>
          <w:sz w:val="21"/>
          <w:szCs w:val="21"/>
        </w:rPr>
        <w:t> konzervovať alebo chladiť na teplotu nižšiu ako +5 °C a môžu byť na úrovni prvovýroby podrobené len týmto operáciám:</w:t>
      </w:r>
    </w:p>
    <w:p w14:paraId="64CE5F58"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a)</w:t>
      </w:r>
    </w:p>
    <w:p w14:paraId="5C2CAB27"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produkcii a zberu vajec v priestoroch prvovýrobcu,</w:t>
      </w:r>
    </w:p>
    <w:p w14:paraId="38AEDE7F"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b)</w:t>
      </w:r>
    </w:p>
    <w:p w14:paraId="279A741F"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preprave medzi budovami prvovýrobcu a skladovaniu vajec v mieste produkcie, ak ich to podstatne nemení.</w:t>
      </w:r>
    </w:p>
    <w:p w14:paraId="6B6595C3"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(4)</w:t>
      </w:r>
    </w:p>
    <w:p w14:paraId="332F4523"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Na slepačie vajcia, ktoré predáva prvovýrobca priamo konečnému spotrebiteľovi v mieste produkcie alebo na trhovom mieste, sa nevzťahujú podmienky ustanovené osobitnými predpismi,</w:t>
      </w:r>
      <w:hyperlink r:id="rId75" w:anchor="poznamky.poznamka-28" w:tooltip="Odkaz na predpis alebo ustanovenie" w:history="1">
        <w:r>
          <w:rPr>
            <w:rStyle w:val="Hypertextovprepojenie"/>
            <w:rFonts w:ascii="Open Sans" w:hAnsi="Open Sans" w:cs="Open Sans"/>
            <w:b/>
            <w:bCs/>
            <w:i/>
            <w:iCs/>
            <w:color w:val="5F1675"/>
            <w:sz w:val="16"/>
            <w:szCs w:val="16"/>
            <w:vertAlign w:val="superscript"/>
          </w:rPr>
          <w:t>28</w:t>
        </w:r>
        <w:r>
          <w:rPr>
            <w:rStyle w:val="Hypertextovprepojenie"/>
            <w:rFonts w:ascii="Open Sans" w:hAnsi="Open Sans" w:cs="Open Sans"/>
            <w:b/>
            <w:bCs/>
            <w:i/>
            <w:iCs/>
            <w:color w:val="5F1675"/>
            <w:sz w:val="21"/>
            <w:szCs w:val="21"/>
          </w:rPr>
          <w:t>)</w:t>
        </w:r>
      </w:hyperlink>
      <w:r>
        <w:rPr>
          <w:rFonts w:ascii="Open Sans" w:hAnsi="Open Sans" w:cs="Open Sans"/>
          <w:color w:val="494949"/>
          <w:sz w:val="21"/>
          <w:szCs w:val="21"/>
        </w:rPr>
        <w:t> ak neboli triedené podľa kvality a hmotnosti. Slepačie vajcia, ktoré predáva prvovýrobca konečnému spotrebiteľovi na trhovom mieste, sa označia kódom výrobcu alebo iným označením podľa osobitného predpisu,</w:t>
      </w:r>
      <w:hyperlink r:id="rId76" w:anchor="poznamky.poznamka-27" w:tooltip="Odkaz na predpis alebo ustanovenie" w:history="1">
        <w:r>
          <w:rPr>
            <w:rStyle w:val="Hypertextovprepojenie"/>
            <w:rFonts w:ascii="Open Sans" w:hAnsi="Open Sans" w:cs="Open Sans"/>
            <w:b/>
            <w:bCs/>
            <w:i/>
            <w:iCs/>
            <w:color w:val="5F1675"/>
            <w:sz w:val="16"/>
            <w:szCs w:val="16"/>
            <w:vertAlign w:val="superscript"/>
          </w:rPr>
          <w:t>27</w:t>
        </w:r>
        <w:r>
          <w:rPr>
            <w:rStyle w:val="Hypertextovprepojenie"/>
            <w:rFonts w:ascii="Open Sans" w:hAnsi="Open Sans" w:cs="Open Sans"/>
            <w:b/>
            <w:bCs/>
            <w:i/>
            <w:iCs/>
            <w:color w:val="5F1675"/>
            <w:sz w:val="21"/>
            <w:szCs w:val="21"/>
          </w:rPr>
          <w:t>)</w:t>
        </w:r>
      </w:hyperlink>
      <w:r>
        <w:rPr>
          <w:rFonts w:ascii="Open Sans" w:hAnsi="Open Sans" w:cs="Open Sans"/>
          <w:color w:val="494949"/>
          <w:sz w:val="21"/>
          <w:szCs w:val="21"/>
        </w:rPr>
        <w:t> ak ide o prvovýrobcu, ktorý chová 50 alebo viac nosníc. Slepačie vajcia, ktoré predáva konečnému spotrebiteľovi na trhovom mieste prvovýrobca, ktorý chová menej ako 50 nosníc, stačí v mieste predaja konečnému spotrebiteľovi na trhovom mieste označiť štítkom alebo výveskou s uvedením údajov o pôvode podľa odseku 10 písm. a) a b).</w:t>
      </w:r>
    </w:p>
    <w:p w14:paraId="377C2DC0"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(5)</w:t>
      </w:r>
    </w:p>
    <w:p w14:paraId="31F3F704"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 xml:space="preserve">Vajcia, ktoré dodávajú prvovýrobcovia miestnym maloobchodným </w:t>
      </w:r>
      <w:proofErr w:type="spellStart"/>
      <w:r>
        <w:rPr>
          <w:rFonts w:ascii="Open Sans" w:hAnsi="Open Sans" w:cs="Open Sans"/>
          <w:color w:val="494949"/>
          <w:sz w:val="21"/>
          <w:szCs w:val="21"/>
        </w:rPr>
        <w:t>prevádzkarniam</w:t>
      </w:r>
      <w:proofErr w:type="spellEnd"/>
      <w:r>
        <w:rPr>
          <w:rFonts w:ascii="Open Sans" w:hAnsi="Open Sans" w:cs="Open Sans"/>
          <w:color w:val="494949"/>
          <w:sz w:val="21"/>
          <w:szCs w:val="21"/>
        </w:rPr>
        <w:t xml:space="preserve"> podľa odseku 1 písm. b), musia byť presvietené. Vajcia musia byť čisté a s nepoškodenou škrupinou. Prvovýrobca nesmie priamo predávať konečnému spotrebiteľovi ani dodávať maloobchodnej prevádzkarni </w:t>
      </w:r>
      <w:proofErr w:type="spellStart"/>
      <w:r>
        <w:rPr>
          <w:rFonts w:ascii="Open Sans" w:hAnsi="Open Sans" w:cs="Open Sans"/>
          <w:color w:val="494949"/>
          <w:sz w:val="21"/>
          <w:szCs w:val="21"/>
        </w:rPr>
        <w:t>inkubované</w:t>
      </w:r>
      <w:proofErr w:type="spellEnd"/>
      <w:r>
        <w:rPr>
          <w:rFonts w:ascii="Open Sans" w:hAnsi="Open Sans" w:cs="Open Sans"/>
          <w:color w:val="494949"/>
          <w:sz w:val="21"/>
          <w:szCs w:val="21"/>
        </w:rPr>
        <w:t xml:space="preserve"> vajcia ani rozbité vajcia, ktoré majú rozbitú škrupinu a porušené </w:t>
      </w:r>
      <w:proofErr w:type="spellStart"/>
      <w:r>
        <w:rPr>
          <w:rFonts w:ascii="Open Sans" w:hAnsi="Open Sans" w:cs="Open Sans"/>
          <w:color w:val="494949"/>
          <w:sz w:val="21"/>
          <w:szCs w:val="21"/>
        </w:rPr>
        <w:t>podškrupinové</w:t>
      </w:r>
      <w:proofErr w:type="spellEnd"/>
      <w:r>
        <w:rPr>
          <w:rFonts w:ascii="Open Sans" w:hAnsi="Open Sans" w:cs="Open Sans"/>
          <w:color w:val="494949"/>
          <w:sz w:val="21"/>
          <w:szCs w:val="21"/>
        </w:rPr>
        <w:t xml:space="preserve"> blany, následkom čoho je nechránený ich obsah, vajcia s cudzím zápachom alebo vajcia, ktoré nezodpovedajú požiadavkám na bezpečnosť potravín.</w:t>
      </w:r>
    </w:p>
    <w:p w14:paraId="77582D3D"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(6)</w:t>
      </w:r>
    </w:p>
    <w:p w14:paraId="0CCC86BB"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Prvovýrobca čo najskôr po znáške vajec, najmenej však raz denne zbiera vajcia a uchováva ich v chránenom prostredí podľa odseku 7 mimo priestorov, v ktorých sa držia zvieratá.</w:t>
      </w:r>
    </w:p>
    <w:p w14:paraId="1D597A4B"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(7)</w:t>
      </w:r>
    </w:p>
    <w:p w14:paraId="0CB5583B"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Prvovýrobca, ktorý priamo predáva vajcia podľa odseku 1 písm. a) konečnému spotrebiteľovi, alebo prevádzkovateľ maloobchodnej prevádzkarne, ktorý zásobuje konečného spotrebiteľa dodanými vajcami podľa odseku 1 písm. b) v miestnej maloobchodnej prevádzkarni, musí</w:t>
      </w:r>
    </w:p>
    <w:p w14:paraId="24067FC4"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a)</w:t>
      </w:r>
    </w:p>
    <w:p w14:paraId="28603BC0"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držať vajcia v čistote, uchovávať a prepravovať ich v suchu, bez vonkajšieho zápachu, účinne chránené pred nárazom a priamym slnečným žiarením,</w:t>
      </w:r>
    </w:p>
    <w:p w14:paraId="0EE0FB69"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b)</w:t>
      </w:r>
    </w:p>
    <w:p w14:paraId="6819A9A2"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lastRenderedPageBreak/>
        <w:t>skladovať a prepravovať vajcia pri stálej teplote, ktorá je najvhodnejšia na zachovanie ich hygienických vlastností a ktorá nesmie byť nižšia ako +5 °C a vyššia ako +18 °C; prípustná je len prechodná odchýlka najviac o +3 °C od stálej teploty pri dodržaní správnej skladovacej a distribučnej praxe,</w:t>
      </w:r>
    </w:p>
    <w:p w14:paraId="3B8D986C"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c)</w:t>
      </w:r>
    </w:p>
    <w:p w14:paraId="421D48A4"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zabezpečiť, aby preložky, obaly a kontajnery na prepravu vajec a manipuláciu s nimi neboli zdrojom kontaminácie, a ak sú kontajnery určené na opakované používanie, aby boli čistiteľné a dezinfikovateľné; preložky sa nesmú používať opakovane,</w:t>
      </w:r>
    </w:p>
    <w:p w14:paraId="78789A82"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d)</w:t>
      </w:r>
    </w:p>
    <w:p w14:paraId="45CC72C0"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po použití vyčistiť, a ak je to potrebné, vydezinfikovať dopravné prostriedky a kontajnery používané na prepravu malého množstva vajec.</w:t>
      </w:r>
    </w:p>
    <w:p w14:paraId="4F5AFD9A"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(8)</w:t>
      </w:r>
    </w:p>
    <w:p w14:paraId="70BFCC38"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Dátum minimálnej trvanlivosti vajec predávaných alebo dodávaných podľa odseku 1 je najviac 28 dní od dátumu ich znášky. Vajcia musia byť dodané konečnému spotrebiteľovi najneskôr do 21 dní od dátumu ich znášky.</w:t>
      </w:r>
    </w:p>
    <w:p w14:paraId="090A60EE" w14:textId="77777777" w:rsidR="00123AE2" w:rsidRPr="001C5BEE" w:rsidRDefault="00123AE2" w:rsidP="00123AE2">
      <w:pPr>
        <w:shd w:val="clear" w:color="auto" w:fill="FFFFFF"/>
        <w:jc w:val="both"/>
        <w:rPr>
          <w:rFonts w:ascii="Open Sans" w:hAnsi="Open Sans" w:cs="Open Sans"/>
          <w:strike/>
          <w:color w:val="FF0000"/>
          <w:sz w:val="21"/>
          <w:szCs w:val="21"/>
        </w:rPr>
      </w:pPr>
      <w:r w:rsidRPr="001C5BEE">
        <w:rPr>
          <w:rFonts w:ascii="Open Sans" w:hAnsi="Open Sans" w:cs="Open Sans"/>
          <w:strike/>
          <w:color w:val="FF0000"/>
          <w:sz w:val="21"/>
          <w:szCs w:val="21"/>
        </w:rPr>
        <w:t>(9)</w:t>
      </w:r>
    </w:p>
    <w:p w14:paraId="6E35432E" w14:textId="77777777" w:rsidR="00123AE2" w:rsidRPr="00F17576" w:rsidRDefault="00123AE2" w:rsidP="00123AE2">
      <w:pPr>
        <w:shd w:val="clear" w:color="auto" w:fill="FFFFFF"/>
        <w:jc w:val="both"/>
        <w:rPr>
          <w:rFonts w:ascii="Open Sans" w:hAnsi="Open Sans" w:cs="Open Sans"/>
          <w:strike/>
          <w:color w:val="FF0000"/>
          <w:sz w:val="21"/>
          <w:szCs w:val="21"/>
        </w:rPr>
      </w:pPr>
      <w:r w:rsidRPr="00AF77A0">
        <w:rPr>
          <w:rFonts w:ascii="Open Sans" w:hAnsi="Open Sans" w:cs="Open Sans"/>
          <w:strike/>
          <w:color w:val="FF0000"/>
          <w:sz w:val="21"/>
          <w:szCs w:val="21"/>
        </w:rPr>
        <w:t>Vajcia nemožno vopred baliť do spotrebiteľských obalov a musia sa dodávať alebo konečnému spotrebiteľovi ponúkať na predaj ako voľne uložené. Predávajúci môže v prítomnosti kupujúceho konečného spotrebiteľa a na jeho žiadosť vložiť vajcia do ním prineseného obalu alebo do iného suchého, čistého a nepoužitého obalu.</w:t>
      </w:r>
      <w:r>
        <w:rPr>
          <w:rFonts w:ascii="Open Sans" w:hAnsi="Open Sans" w:cs="Open Sans"/>
          <w:color w:val="494949"/>
          <w:sz w:val="21"/>
          <w:szCs w:val="21"/>
        </w:rPr>
        <w:t xml:space="preserve"> </w:t>
      </w:r>
      <w:r w:rsidRPr="00F17576">
        <w:rPr>
          <w:rFonts w:ascii="Open Sans" w:hAnsi="Open Sans" w:cs="Open Sans"/>
          <w:strike/>
          <w:color w:val="FF0000"/>
          <w:sz w:val="21"/>
          <w:szCs w:val="21"/>
        </w:rPr>
        <w:t>Vajcia sa nesmú pred predajom konečnému spotrebiteľovi chladiť.</w:t>
      </w:r>
    </w:p>
    <w:p w14:paraId="0C5F28CF" w14:textId="3DBD96D1" w:rsidR="00123AE2" w:rsidRPr="001C5BEE" w:rsidRDefault="00123AE2" w:rsidP="00123AE2">
      <w:pPr>
        <w:shd w:val="clear" w:color="auto" w:fill="FFFFFF"/>
        <w:jc w:val="both"/>
        <w:rPr>
          <w:rFonts w:ascii="Open Sans" w:hAnsi="Open Sans" w:cs="Open Sans"/>
          <w:strike/>
          <w:sz w:val="21"/>
          <w:szCs w:val="21"/>
        </w:rPr>
      </w:pPr>
      <w:r w:rsidRPr="001C5BEE">
        <w:rPr>
          <w:rFonts w:ascii="Open Sans" w:hAnsi="Open Sans" w:cs="Open Sans"/>
          <w:strike/>
          <w:color w:val="FF0000"/>
          <w:sz w:val="21"/>
          <w:szCs w:val="21"/>
        </w:rPr>
        <w:t>(10)</w:t>
      </w:r>
      <w:r w:rsidR="001C5BEE">
        <w:rPr>
          <w:rFonts w:ascii="Open Sans" w:hAnsi="Open Sans" w:cs="Open Sans"/>
          <w:strike/>
          <w:color w:val="FF0000"/>
          <w:sz w:val="21"/>
          <w:szCs w:val="21"/>
        </w:rPr>
        <w:t xml:space="preserve"> </w:t>
      </w:r>
      <w:r w:rsidR="001C5BEE" w:rsidRPr="001C5BEE">
        <w:rPr>
          <w:rFonts w:ascii="Open Sans" w:hAnsi="Open Sans" w:cs="Open Sans"/>
          <w:sz w:val="21"/>
          <w:szCs w:val="21"/>
        </w:rPr>
        <w:t>(9)</w:t>
      </w:r>
    </w:p>
    <w:p w14:paraId="39AD52A9"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V mieste predaja vajec prvovýrobca alebo predávajúci v miestnej maloobchodnej prevádzkarni vrátane trhového miesta označí ponúkané voľne uložené vajcia výveskou alebo štítkom s uvedením dobre viditeľnej a ľahko čitateľnej informácie pre konečného spotrebiteľa o tom, že ide o netriedené vajcia priamo z prvovýroby, a o</w:t>
      </w:r>
    </w:p>
    <w:p w14:paraId="4948DF7B"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a)</w:t>
      </w:r>
    </w:p>
    <w:p w14:paraId="0BB25378"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mene a priezvisku prvovýrobcu, ak ide o fyzickú osobu, alebo o obchodnom mene, ak ide o prvovýrobcu, ktorý je fyzickou osobou – podnikateľom, alebo o obchodnom mene prevádzkovateľa potravinárskeho podniku, ak ide o prvovýrobcu, ktorý je právnickou osobou,</w:t>
      </w:r>
    </w:p>
    <w:p w14:paraId="5338D7A4"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b)</w:t>
      </w:r>
    </w:p>
    <w:p w14:paraId="46B59F7F"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adrese zaregistrovanej prevádzkarne alebo zaregistrovaného chovu prvovýrobcu, kde boli vajcia vyprodukované,</w:t>
      </w:r>
    </w:p>
    <w:p w14:paraId="40B49AB6"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c)</w:t>
      </w:r>
    </w:p>
    <w:p w14:paraId="6BA00E35"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dátume alebo o období znášky vajec a o dátume ich minimálnej trvanlivosti,</w:t>
      </w:r>
    </w:p>
    <w:p w14:paraId="764DFC24"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d)</w:t>
      </w:r>
    </w:p>
    <w:p w14:paraId="28CED8B5"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spôsobe skladovania formou odporúčania spotrebiteľovi držať a uchovávať vajcia po nákupe v chlade.</w:t>
      </w:r>
    </w:p>
    <w:p w14:paraId="225C5353" w14:textId="72BEC0E6" w:rsidR="00123AE2" w:rsidRDefault="001C5BEE" w:rsidP="00123AE2">
      <w:pPr>
        <w:shd w:val="clear" w:color="auto" w:fill="FFFFFF"/>
        <w:jc w:val="both"/>
        <w:rPr>
          <w:rFonts w:ascii="Open Sans" w:hAnsi="Open Sans" w:cs="Open Sans"/>
          <w:color w:val="000000"/>
          <w:sz w:val="21"/>
          <w:szCs w:val="21"/>
        </w:rPr>
      </w:pPr>
      <w:r>
        <w:rPr>
          <w:rFonts w:ascii="Open Sans" w:hAnsi="Open Sans" w:cs="Open Sans"/>
          <w:strike/>
          <w:color w:val="FF0000"/>
          <w:sz w:val="21"/>
          <w:szCs w:val="21"/>
        </w:rPr>
        <w:t xml:space="preserve">(11) </w:t>
      </w:r>
      <w:r w:rsidR="00123AE2">
        <w:rPr>
          <w:rFonts w:ascii="Open Sans" w:hAnsi="Open Sans" w:cs="Open Sans"/>
          <w:color w:val="000000"/>
          <w:sz w:val="21"/>
          <w:szCs w:val="21"/>
        </w:rPr>
        <w:t>(1</w:t>
      </w:r>
      <w:r>
        <w:rPr>
          <w:rFonts w:ascii="Open Sans" w:hAnsi="Open Sans" w:cs="Open Sans"/>
          <w:color w:val="000000"/>
          <w:sz w:val="21"/>
          <w:szCs w:val="21"/>
        </w:rPr>
        <w:t>0</w:t>
      </w:r>
      <w:r w:rsidR="00123AE2">
        <w:rPr>
          <w:rFonts w:ascii="Open Sans" w:hAnsi="Open Sans" w:cs="Open Sans"/>
          <w:color w:val="000000"/>
          <w:sz w:val="21"/>
          <w:szCs w:val="21"/>
        </w:rPr>
        <w:t>)</w:t>
      </w:r>
    </w:p>
    <w:p w14:paraId="4AF55A23"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 xml:space="preserve">Prvovýrobca vedie okrem záznamov, ktoré sa týkajú </w:t>
      </w:r>
      <w:proofErr w:type="spellStart"/>
      <w:r>
        <w:rPr>
          <w:rFonts w:ascii="Open Sans" w:hAnsi="Open Sans" w:cs="Open Sans"/>
          <w:color w:val="494949"/>
          <w:sz w:val="21"/>
          <w:szCs w:val="21"/>
        </w:rPr>
        <w:t>vysledovateľnosti</w:t>
      </w:r>
      <w:proofErr w:type="spellEnd"/>
      <w:r>
        <w:rPr>
          <w:rFonts w:ascii="Open Sans" w:hAnsi="Open Sans" w:cs="Open Sans"/>
          <w:color w:val="494949"/>
          <w:sz w:val="21"/>
          <w:szCs w:val="21"/>
        </w:rPr>
        <w:t xml:space="preserve"> a hygieny prvovýroby, písomné záznamy, ktorými preukazuje celkový počet chovaných nosníc, dennú produkciu vajec a osobitné záznamy o</w:t>
      </w:r>
    </w:p>
    <w:p w14:paraId="418FD964"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a)</w:t>
      </w:r>
    </w:p>
    <w:p w14:paraId="4693A1A7"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lastRenderedPageBreak/>
        <w:t>počte vajec priamo predaných v mieste produkcie vajec podľa odseku 1 písm. a) za každý deň,</w:t>
      </w:r>
    </w:p>
    <w:p w14:paraId="28AD52B8"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b)</w:t>
      </w:r>
    </w:p>
    <w:p w14:paraId="1C4B2886"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počte vajec priamo predaných na miestnom trhovom mieste podľa odseku 1 písm. a) za každý deň,</w:t>
      </w:r>
    </w:p>
    <w:p w14:paraId="0A5E61B1"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c)</w:t>
      </w:r>
    </w:p>
    <w:p w14:paraId="61D681F0"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 xml:space="preserve">menách alebo názvoch odberateľov vajec, adresách ich maloobchodných prevádzkarní a o počte vajec dodaných jednotlivým maloobchodným </w:t>
      </w:r>
      <w:proofErr w:type="spellStart"/>
      <w:r>
        <w:rPr>
          <w:rFonts w:ascii="Open Sans" w:hAnsi="Open Sans" w:cs="Open Sans"/>
          <w:color w:val="494949"/>
          <w:sz w:val="21"/>
          <w:szCs w:val="21"/>
        </w:rPr>
        <w:t>prevádzkarniam</w:t>
      </w:r>
      <w:proofErr w:type="spellEnd"/>
      <w:r>
        <w:rPr>
          <w:rFonts w:ascii="Open Sans" w:hAnsi="Open Sans" w:cs="Open Sans"/>
          <w:color w:val="494949"/>
          <w:sz w:val="21"/>
          <w:szCs w:val="21"/>
        </w:rPr>
        <w:t xml:space="preserve"> podľa odseku 1 písm. b) počas každého týždňa.</w:t>
      </w:r>
    </w:p>
    <w:p w14:paraId="7D43CEB1" w14:textId="7D7AA709" w:rsidR="00123AE2" w:rsidRDefault="001C5BEE" w:rsidP="00123AE2">
      <w:pPr>
        <w:shd w:val="clear" w:color="auto" w:fill="FFFFFF"/>
        <w:jc w:val="both"/>
        <w:rPr>
          <w:rFonts w:ascii="Open Sans" w:hAnsi="Open Sans" w:cs="Open Sans"/>
          <w:color w:val="000000"/>
          <w:sz w:val="21"/>
          <w:szCs w:val="21"/>
        </w:rPr>
      </w:pPr>
      <w:r>
        <w:rPr>
          <w:rFonts w:ascii="Open Sans" w:hAnsi="Open Sans" w:cs="Open Sans"/>
          <w:strike/>
          <w:color w:val="FF0000"/>
          <w:sz w:val="21"/>
          <w:szCs w:val="21"/>
        </w:rPr>
        <w:t xml:space="preserve">(12) </w:t>
      </w:r>
      <w:r w:rsidR="00123AE2">
        <w:rPr>
          <w:rFonts w:ascii="Open Sans" w:hAnsi="Open Sans" w:cs="Open Sans"/>
          <w:color w:val="000000"/>
          <w:sz w:val="21"/>
          <w:szCs w:val="21"/>
        </w:rPr>
        <w:t>(1</w:t>
      </w:r>
      <w:r>
        <w:rPr>
          <w:rFonts w:ascii="Open Sans" w:hAnsi="Open Sans" w:cs="Open Sans"/>
          <w:color w:val="000000"/>
          <w:sz w:val="21"/>
          <w:szCs w:val="21"/>
        </w:rPr>
        <w:t>1</w:t>
      </w:r>
      <w:r w:rsidR="00123AE2">
        <w:rPr>
          <w:rFonts w:ascii="Open Sans" w:hAnsi="Open Sans" w:cs="Open Sans"/>
          <w:color w:val="000000"/>
          <w:sz w:val="21"/>
          <w:szCs w:val="21"/>
        </w:rPr>
        <w:t>)</w:t>
      </w:r>
    </w:p>
    <w:p w14:paraId="2D5D5BD5"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 xml:space="preserve">Prevádzkovateľ miestnej maloobchodnej prevádzkarne, ktorý vajcami dodanými podľa odseku 1 písm. b) zásobuje konečných spotrebiteľov, vedie v záujme </w:t>
      </w:r>
      <w:proofErr w:type="spellStart"/>
      <w:r>
        <w:rPr>
          <w:rFonts w:ascii="Open Sans" w:hAnsi="Open Sans" w:cs="Open Sans"/>
          <w:color w:val="494949"/>
          <w:sz w:val="21"/>
          <w:szCs w:val="21"/>
        </w:rPr>
        <w:t>vysledovateľnosti</w:t>
      </w:r>
      <w:proofErr w:type="spellEnd"/>
      <w:r>
        <w:rPr>
          <w:rFonts w:ascii="Open Sans" w:hAnsi="Open Sans" w:cs="Open Sans"/>
          <w:color w:val="494949"/>
          <w:sz w:val="21"/>
          <w:szCs w:val="21"/>
        </w:rPr>
        <w:t xml:space="preserve"> vajec údaje o</w:t>
      </w:r>
    </w:p>
    <w:p w14:paraId="7198B3D9"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a)</w:t>
      </w:r>
    </w:p>
    <w:p w14:paraId="0A3871E3"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každom dodanom množstve vajec a uchováva doklady o pôvode vajec podľa odseku 10 písm. a) a b),</w:t>
      </w:r>
    </w:p>
    <w:p w14:paraId="3275D43A"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b)</w:t>
      </w:r>
    </w:p>
    <w:p w14:paraId="6D5B88D6"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dátume znášky a o dátume minimálnej trvanlivosti vajec podľa odseku 10 písm. c).</w:t>
      </w:r>
    </w:p>
    <w:p w14:paraId="6B9D7CCA" w14:textId="1D9351A5" w:rsidR="00123AE2" w:rsidRDefault="001C5BEE" w:rsidP="00123AE2">
      <w:pPr>
        <w:shd w:val="clear" w:color="auto" w:fill="FFFFFF"/>
        <w:jc w:val="both"/>
        <w:rPr>
          <w:rFonts w:ascii="Open Sans" w:hAnsi="Open Sans" w:cs="Open Sans"/>
          <w:color w:val="000000"/>
          <w:sz w:val="21"/>
          <w:szCs w:val="21"/>
        </w:rPr>
      </w:pPr>
      <w:r>
        <w:rPr>
          <w:rFonts w:ascii="Open Sans" w:hAnsi="Open Sans" w:cs="Open Sans"/>
          <w:strike/>
          <w:color w:val="FF0000"/>
          <w:sz w:val="21"/>
          <w:szCs w:val="21"/>
        </w:rPr>
        <w:t xml:space="preserve">(13) </w:t>
      </w:r>
      <w:r w:rsidR="00123AE2">
        <w:rPr>
          <w:rFonts w:ascii="Open Sans" w:hAnsi="Open Sans" w:cs="Open Sans"/>
          <w:color w:val="000000"/>
          <w:sz w:val="21"/>
          <w:szCs w:val="21"/>
        </w:rPr>
        <w:t>(1</w:t>
      </w:r>
      <w:r>
        <w:rPr>
          <w:rFonts w:ascii="Open Sans" w:hAnsi="Open Sans" w:cs="Open Sans"/>
          <w:color w:val="000000"/>
          <w:sz w:val="21"/>
          <w:szCs w:val="21"/>
        </w:rPr>
        <w:t>2</w:t>
      </w:r>
      <w:r w:rsidR="00123AE2">
        <w:rPr>
          <w:rFonts w:ascii="Open Sans" w:hAnsi="Open Sans" w:cs="Open Sans"/>
          <w:color w:val="000000"/>
          <w:sz w:val="21"/>
          <w:szCs w:val="21"/>
        </w:rPr>
        <w:t>)</w:t>
      </w:r>
    </w:p>
    <w:p w14:paraId="13C945C0"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Záznamy a doklady podľa odsekov 11 a 12 uchováva prvovýrobca najmenej jeden rok po skončení kalendárneho roka, v ktorom boli vyhotovené, a na základe žiadosti ich sprístupní príslušnému orgánu veterinárnej správy.</w:t>
      </w:r>
      <w:hyperlink r:id="rId77" w:anchor="poznamky.poznamka-17" w:tooltip="Odkaz na predpis alebo ustanovenie" w:history="1">
        <w:r>
          <w:rPr>
            <w:rStyle w:val="Hypertextovprepojenie"/>
            <w:rFonts w:ascii="Open Sans" w:hAnsi="Open Sans" w:cs="Open Sans"/>
            <w:b/>
            <w:bCs/>
            <w:i/>
            <w:iCs/>
            <w:color w:val="5F1675"/>
            <w:sz w:val="16"/>
            <w:szCs w:val="16"/>
            <w:vertAlign w:val="superscript"/>
          </w:rPr>
          <w:t>17</w:t>
        </w:r>
        <w:r>
          <w:rPr>
            <w:rStyle w:val="Hypertextovprepojenie"/>
            <w:rFonts w:ascii="Open Sans" w:hAnsi="Open Sans" w:cs="Open Sans"/>
            <w:b/>
            <w:bCs/>
            <w:i/>
            <w:iCs/>
            <w:color w:val="5F1675"/>
            <w:sz w:val="21"/>
            <w:szCs w:val="21"/>
          </w:rPr>
          <w:t>)</w:t>
        </w:r>
      </w:hyperlink>
    </w:p>
    <w:p w14:paraId="2B858DAD" w14:textId="77777777" w:rsidR="00123AE2" w:rsidRDefault="00123AE2" w:rsidP="00123AE2">
      <w:pPr>
        <w:shd w:val="clear" w:color="auto" w:fill="FFFFFF"/>
        <w:jc w:val="both"/>
        <w:rPr>
          <w:rFonts w:ascii="Open Sans" w:hAnsi="Open Sans" w:cs="Open Sans"/>
          <w:b/>
          <w:bCs/>
          <w:color w:val="000000"/>
          <w:sz w:val="21"/>
          <w:szCs w:val="21"/>
        </w:rPr>
      </w:pPr>
      <w:r>
        <w:rPr>
          <w:rFonts w:ascii="Open Sans" w:hAnsi="Open Sans" w:cs="Open Sans"/>
          <w:b/>
          <w:bCs/>
          <w:color w:val="000000"/>
          <w:sz w:val="21"/>
          <w:szCs w:val="21"/>
        </w:rPr>
        <w:t>§ 6</w:t>
      </w:r>
    </w:p>
    <w:p w14:paraId="3D98DECB"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 </w:t>
      </w:r>
    </w:p>
    <w:p w14:paraId="2CA7ED63" w14:textId="77777777" w:rsidR="00123AE2" w:rsidRPr="00683DDA" w:rsidRDefault="00123AE2" w:rsidP="00123AE2">
      <w:pPr>
        <w:shd w:val="clear" w:color="auto" w:fill="FFFFFF"/>
        <w:jc w:val="both"/>
        <w:rPr>
          <w:rFonts w:ascii="Open Sans" w:hAnsi="Open Sans" w:cs="Open Sans"/>
          <w:b/>
          <w:bCs/>
          <w:color w:val="000000"/>
          <w:sz w:val="22"/>
          <w:szCs w:val="22"/>
        </w:rPr>
      </w:pPr>
      <w:r>
        <w:rPr>
          <w:rFonts w:ascii="Open Sans" w:hAnsi="Open Sans" w:cs="Open Sans"/>
          <w:b/>
          <w:bCs/>
          <w:color w:val="000000"/>
          <w:sz w:val="22"/>
          <w:szCs w:val="22"/>
        </w:rPr>
        <w:t xml:space="preserve">Hygienické požiadavky na malé množstvá </w:t>
      </w:r>
      <w:r w:rsidRPr="00052A2D">
        <w:rPr>
          <w:rFonts w:ascii="Open Sans" w:hAnsi="Open Sans" w:cs="Open Sans"/>
          <w:b/>
          <w:bCs/>
          <w:strike/>
          <w:color w:val="FF0000"/>
          <w:sz w:val="22"/>
          <w:szCs w:val="22"/>
        </w:rPr>
        <w:t>včelieho medu</w:t>
      </w:r>
      <w:r w:rsidR="00683DDA" w:rsidRPr="00052A2D">
        <w:rPr>
          <w:rFonts w:ascii="Open Sans" w:hAnsi="Open Sans" w:cs="Open Sans"/>
          <w:b/>
          <w:bCs/>
          <w:color w:val="FF0000"/>
          <w:sz w:val="22"/>
          <w:szCs w:val="22"/>
        </w:rPr>
        <w:t xml:space="preserve"> </w:t>
      </w:r>
      <w:r w:rsidR="00683DDA">
        <w:rPr>
          <w:rFonts w:ascii="Open Sans" w:hAnsi="Open Sans" w:cs="Open Sans"/>
          <w:b/>
          <w:bCs/>
          <w:color w:val="00B050"/>
          <w:sz w:val="22"/>
          <w:szCs w:val="22"/>
        </w:rPr>
        <w:t>včelí</w:t>
      </w:r>
      <w:r w:rsidR="00683DDA" w:rsidRPr="00683DDA">
        <w:rPr>
          <w:rFonts w:ascii="Open Sans" w:hAnsi="Open Sans" w:cs="Open Sans"/>
          <w:b/>
          <w:bCs/>
          <w:color w:val="00B050"/>
          <w:sz w:val="22"/>
          <w:szCs w:val="22"/>
        </w:rPr>
        <w:t>ch produktov</w:t>
      </w:r>
    </w:p>
    <w:p w14:paraId="414AA80F"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(1)</w:t>
      </w:r>
    </w:p>
    <w:p w14:paraId="681E3105" w14:textId="77777777" w:rsidR="00123AE2" w:rsidRPr="00075528" w:rsidRDefault="00123AE2" w:rsidP="00123AE2">
      <w:pPr>
        <w:shd w:val="clear" w:color="auto" w:fill="FFFFFF"/>
        <w:jc w:val="both"/>
        <w:rPr>
          <w:rFonts w:ascii="Open Sans" w:hAnsi="Open Sans" w:cs="Open Sans"/>
          <w:color w:val="494949"/>
          <w:sz w:val="21"/>
          <w:szCs w:val="21"/>
        </w:rPr>
      </w:pPr>
      <w:r w:rsidRPr="00075528">
        <w:rPr>
          <w:rFonts w:ascii="Open Sans" w:hAnsi="Open Sans" w:cs="Open Sans"/>
          <w:color w:val="494949"/>
          <w:sz w:val="21"/>
          <w:szCs w:val="21"/>
        </w:rPr>
        <w:t xml:space="preserve">Malým množstvom </w:t>
      </w:r>
      <w:r w:rsidRPr="00075528">
        <w:rPr>
          <w:rFonts w:ascii="Open Sans" w:hAnsi="Open Sans" w:cs="Open Sans"/>
          <w:strike/>
          <w:color w:val="FF0000"/>
          <w:sz w:val="21"/>
          <w:szCs w:val="21"/>
        </w:rPr>
        <w:t>včelieho</w:t>
      </w:r>
      <w:r w:rsidRPr="00075528">
        <w:rPr>
          <w:rFonts w:ascii="Open Sans" w:hAnsi="Open Sans" w:cs="Open Sans"/>
          <w:color w:val="FF0000"/>
          <w:sz w:val="21"/>
          <w:szCs w:val="21"/>
        </w:rPr>
        <w:t xml:space="preserve"> </w:t>
      </w:r>
      <w:r w:rsidRPr="00075528">
        <w:rPr>
          <w:rFonts w:ascii="Open Sans" w:hAnsi="Open Sans" w:cs="Open Sans"/>
          <w:strike/>
          <w:color w:val="FF0000"/>
          <w:sz w:val="21"/>
          <w:szCs w:val="21"/>
        </w:rPr>
        <w:t>medu</w:t>
      </w:r>
      <w:r w:rsidRPr="00075528">
        <w:rPr>
          <w:rFonts w:ascii="Open Sans" w:hAnsi="Open Sans" w:cs="Open Sans"/>
          <w:color w:val="FF0000"/>
          <w:sz w:val="21"/>
          <w:szCs w:val="21"/>
        </w:rPr>
        <w:t xml:space="preserve"> </w:t>
      </w:r>
      <w:r w:rsidR="00683DDA" w:rsidRPr="00075528">
        <w:rPr>
          <w:rFonts w:ascii="Open Sans" w:hAnsi="Open Sans" w:cs="Open Sans"/>
          <w:bCs/>
          <w:color w:val="00B050"/>
          <w:sz w:val="21"/>
          <w:szCs w:val="21"/>
        </w:rPr>
        <w:t>včelích produktov</w:t>
      </w:r>
      <w:r w:rsidR="00683DDA" w:rsidRPr="00075528">
        <w:rPr>
          <w:rFonts w:ascii="Open Sans" w:hAnsi="Open Sans" w:cs="Open Sans"/>
          <w:color w:val="494949"/>
          <w:sz w:val="21"/>
          <w:szCs w:val="21"/>
        </w:rPr>
        <w:t xml:space="preserve"> </w:t>
      </w:r>
      <w:r w:rsidRPr="00075528">
        <w:rPr>
          <w:rFonts w:ascii="Open Sans" w:hAnsi="Open Sans" w:cs="Open Sans"/>
          <w:color w:val="494949"/>
          <w:sz w:val="21"/>
          <w:szCs w:val="21"/>
        </w:rPr>
        <w:t>určeného na ľudskú spotrebu (ďalej len „</w:t>
      </w:r>
      <w:r w:rsidRPr="00075528">
        <w:rPr>
          <w:rFonts w:ascii="Open Sans" w:hAnsi="Open Sans" w:cs="Open Sans"/>
          <w:strike/>
          <w:color w:val="FF0000"/>
          <w:sz w:val="21"/>
          <w:szCs w:val="21"/>
        </w:rPr>
        <w:t>med</w:t>
      </w:r>
      <w:r w:rsidR="00D516E3" w:rsidRPr="00075528">
        <w:rPr>
          <w:rFonts w:ascii="Open Sans" w:hAnsi="Open Sans" w:cs="Open Sans"/>
          <w:color w:val="FF0000"/>
          <w:sz w:val="21"/>
          <w:szCs w:val="21"/>
        </w:rPr>
        <w:t xml:space="preserve"> </w:t>
      </w:r>
      <w:r w:rsidR="00D516E3" w:rsidRPr="00075528">
        <w:rPr>
          <w:rFonts w:ascii="Open Sans" w:hAnsi="Open Sans" w:cs="Open Sans"/>
          <w:bCs/>
          <w:color w:val="00B050"/>
          <w:sz w:val="21"/>
          <w:szCs w:val="21"/>
        </w:rPr>
        <w:t>včelie produkty</w:t>
      </w:r>
      <w:r w:rsidRPr="00075528">
        <w:rPr>
          <w:rFonts w:ascii="Open Sans" w:hAnsi="Open Sans" w:cs="Open Sans"/>
          <w:color w:val="494949"/>
          <w:sz w:val="21"/>
          <w:szCs w:val="21"/>
        </w:rPr>
        <w:t>“) je</w:t>
      </w:r>
    </w:p>
    <w:p w14:paraId="694B8A65" w14:textId="77777777" w:rsidR="00123AE2" w:rsidRPr="00075528" w:rsidRDefault="00123AE2" w:rsidP="00123AE2">
      <w:pPr>
        <w:shd w:val="clear" w:color="auto" w:fill="FFFFFF"/>
        <w:jc w:val="both"/>
        <w:rPr>
          <w:rFonts w:ascii="Open Sans" w:hAnsi="Open Sans" w:cs="Open Sans"/>
          <w:color w:val="000000"/>
          <w:sz w:val="21"/>
          <w:szCs w:val="21"/>
        </w:rPr>
      </w:pPr>
      <w:r w:rsidRPr="00075528">
        <w:rPr>
          <w:rFonts w:ascii="Open Sans" w:hAnsi="Open Sans" w:cs="Open Sans"/>
          <w:color w:val="000000"/>
          <w:sz w:val="21"/>
          <w:szCs w:val="21"/>
        </w:rPr>
        <w:t>a)</w:t>
      </w:r>
    </w:p>
    <w:p w14:paraId="12092F05" w14:textId="77777777" w:rsidR="00123AE2" w:rsidRPr="00075528" w:rsidRDefault="00123AE2" w:rsidP="00123AE2">
      <w:pPr>
        <w:shd w:val="clear" w:color="auto" w:fill="FFFFFF"/>
        <w:jc w:val="both"/>
        <w:rPr>
          <w:rFonts w:ascii="Open Sans" w:hAnsi="Open Sans" w:cs="Open Sans"/>
          <w:color w:val="494949"/>
          <w:sz w:val="21"/>
          <w:szCs w:val="21"/>
        </w:rPr>
      </w:pPr>
      <w:r w:rsidRPr="00075528">
        <w:rPr>
          <w:rFonts w:ascii="Open Sans" w:hAnsi="Open Sans" w:cs="Open Sans"/>
          <w:color w:val="494949"/>
          <w:sz w:val="21"/>
          <w:szCs w:val="21"/>
        </w:rPr>
        <w:t xml:space="preserve">také množstvo </w:t>
      </w:r>
      <w:r w:rsidRPr="00075528">
        <w:rPr>
          <w:rFonts w:ascii="Open Sans" w:hAnsi="Open Sans" w:cs="Open Sans"/>
          <w:strike/>
          <w:color w:val="FF0000"/>
          <w:sz w:val="21"/>
          <w:szCs w:val="21"/>
        </w:rPr>
        <w:t>medu</w:t>
      </w:r>
      <w:r w:rsidR="00683DDA" w:rsidRPr="00075528">
        <w:rPr>
          <w:rFonts w:ascii="Open Sans" w:hAnsi="Open Sans" w:cs="Open Sans"/>
          <w:color w:val="FF0000"/>
          <w:sz w:val="21"/>
          <w:szCs w:val="21"/>
        </w:rPr>
        <w:t xml:space="preserve"> </w:t>
      </w:r>
      <w:r w:rsidR="00683DDA" w:rsidRPr="00075528">
        <w:rPr>
          <w:rFonts w:ascii="Open Sans" w:hAnsi="Open Sans" w:cs="Open Sans"/>
          <w:bCs/>
          <w:color w:val="00B050"/>
          <w:sz w:val="21"/>
          <w:szCs w:val="21"/>
        </w:rPr>
        <w:t>včelích produktov</w:t>
      </w:r>
      <w:r w:rsidRPr="00075528">
        <w:rPr>
          <w:rFonts w:ascii="Open Sans" w:hAnsi="Open Sans" w:cs="Open Sans"/>
          <w:color w:val="494949"/>
          <w:sz w:val="21"/>
          <w:szCs w:val="21"/>
        </w:rPr>
        <w:t xml:space="preserve"> z vlastnej produkcie priamo predané konečnému spotrebiteľovi prvovýrobcom v jeho priestoroch alebo na miestnom trhovom mieste, ktoré zodpovedá obvyklej spotrebe medu v domácnosti</w:t>
      </w:r>
      <w:hyperlink r:id="rId78" w:anchor="poznamky.poznamka-19" w:tooltip="Odkaz na predpis alebo ustanovenie" w:history="1">
        <w:r w:rsidRPr="00075528">
          <w:rPr>
            <w:rStyle w:val="Hypertextovprepojenie"/>
            <w:rFonts w:ascii="Open Sans" w:hAnsi="Open Sans" w:cs="Open Sans"/>
            <w:b/>
            <w:bCs/>
            <w:i/>
            <w:iCs/>
            <w:color w:val="5F1675"/>
            <w:sz w:val="21"/>
            <w:szCs w:val="21"/>
            <w:vertAlign w:val="superscript"/>
          </w:rPr>
          <w:t>19</w:t>
        </w:r>
        <w:r w:rsidRPr="00075528">
          <w:rPr>
            <w:rStyle w:val="Hypertextovprepojenie"/>
            <w:rFonts w:ascii="Open Sans" w:hAnsi="Open Sans" w:cs="Open Sans"/>
            <w:b/>
            <w:bCs/>
            <w:i/>
            <w:iCs/>
            <w:color w:val="5F1675"/>
            <w:sz w:val="21"/>
            <w:szCs w:val="21"/>
          </w:rPr>
          <w:t>)</w:t>
        </w:r>
      </w:hyperlink>
      <w:r w:rsidRPr="00075528">
        <w:rPr>
          <w:rFonts w:ascii="Open Sans" w:hAnsi="Open Sans" w:cs="Open Sans"/>
          <w:color w:val="494949"/>
          <w:sz w:val="21"/>
          <w:szCs w:val="21"/>
        </w:rPr>
        <w:t> konečného spotrebiteľa,</w:t>
      </w:r>
    </w:p>
    <w:p w14:paraId="055D7CA1"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b)</w:t>
      </w:r>
    </w:p>
    <w:p w14:paraId="6E82ED99" w14:textId="77777777" w:rsidR="00123AE2" w:rsidRPr="00075528" w:rsidRDefault="00123AE2" w:rsidP="00123AE2">
      <w:pPr>
        <w:shd w:val="clear" w:color="auto" w:fill="FFFFFF"/>
        <w:jc w:val="both"/>
        <w:rPr>
          <w:rFonts w:ascii="Open Sans" w:hAnsi="Open Sans" w:cs="Open Sans"/>
          <w:color w:val="494949"/>
          <w:sz w:val="21"/>
          <w:szCs w:val="21"/>
        </w:rPr>
      </w:pPr>
      <w:r w:rsidRPr="00075528">
        <w:rPr>
          <w:rFonts w:ascii="Open Sans" w:hAnsi="Open Sans" w:cs="Open Sans"/>
          <w:color w:val="494949"/>
          <w:sz w:val="21"/>
          <w:szCs w:val="21"/>
        </w:rPr>
        <w:t xml:space="preserve">celkové množstvo </w:t>
      </w:r>
      <w:r w:rsidRPr="00075528">
        <w:rPr>
          <w:rFonts w:ascii="Open Sans" w:hAnsi="Open Sans" w:cs="Open Sans"/>
          <w:strike/>
          <w:color w:val="FF0000"/>
          <w:sz w:val="21"/>
          <w:szCs w:val="21"/>
        </w:rPr>
        <w:t>medu</w:t>
      </w:r>
      <w:r w:rsidRPr="00075528">
        <w:rPr>
          <w:rFonts w:ascii="Open Sans" w:hAnsi="Open Sans" w:cs="Open Sans"/>
          <w:color w:val="FF0000"/>
          <w:sz w:val="21"/>
          <w:szCs w:val="21"/>
        </w:rPr>
        <w:t xml:space="preserve"> </w:t>
      </w:r>
      <w:r w:rsidR="00683DDA" w:rsidRPr="00075528">
        <w:rPr>
          <w:rFonts w:ascii="Open Sans" w:hAnsi="Open Sans" w:cs="Open Sans"/>
          <w:bCs/>
          <w:color w:val="00B050"/>
          <w:sz w:val="21"/>
          <w:szCs w:val="21"/>
        </w:rPr>
        <w:t>včelích produktov</w:t>
      </w:r>
      <w:r w:rsidR="00683DDA" w:rsidRPr="00075528">
        <w:rPr>
          <w:rFonts w:ascii="Open Sans" w:hAnsi="Open Sans" w:cs="Open Sans"/>
          <w:color w:val="494949"/>
          <w:sz w:val="21"/>
          <w:szCs w:val="21"/>
        </w:rPr>
        <w:t xml:space="preserve"> </w:t>
      </w:r>
      <w:r w:rsidRPr="00075528">
        <w:rPr>
          <w:rFonts w:ascii="Open Sans" w:hAnsi="Open Sans" w:cs="Open Sans"/>
          <w:color w:val="494949"/>
          <w:sz w:val="21"/>
          <w:szCs w:val="21"/>
        </w:rPr>
        <w:t xml:space="preserve">najviac 1 tona ročne, ktoré je určené na dodanie miestnym maloobchodným </w:t>
      </w:r>
      <w:proofErr w:type="spellStart"/>
      <w:r w:rsidRPr="00075528">
        <w:rPr>
          <w:rFonts w:ascii="Open Sans" w:hAnsi="Open Sans" w:cs="Open Sans"/>
          <w:color w:val="494949"/>
          <w:sz w:val="21"/>
          <w:szCs w:val="21"/>
        </w:rPr>
        <w:t>prevádzkarniam</w:t>
      </w:r>
      <w:proofErr w:type="spellEnd"/>
      <w:r w:rsidRPr="00075528">
        <w:rPr>
          <w:rFonts w:ascii="Open Sans" w:hAnsi="Open Sans" w:cs="Open Sans"/>
          <w:color w:val="494949"/>
          <w:sz w:val="21"/>
          <w:szCs w:val="21"/>
        </w:rPr>
        <w:t>, ktoré tým</w:t>
      </w:r>
      <w:r w:rsidR="00D516E3" w:rsidRPr="00075528">
        <w:rPr>
          <w:rFonts w:ascii="Open Sans" w:hAnsi="Open Sans" w:cs="Open Sans"/>
          <w:color w:val="00B050"/>
          <w:sz w:val="21"/>
          <w:szCs w:val="21"/>
        </w:rPr>
        <w:t>i</w:t>
      </w:r>
      <w:r w:rsidRPr="00075528">
        <w:rPr>
          <w:rFonts w:ascii="Open Sans" w:hAnsi="Open Sans" w:cs="Open Sans"/>
          <w:color w:val="494949"/>
          <w:sz w:val="21"/>
          <w:szCs w:val="21"/>
        </w:rPr>
        <w:t xml:space="preserve">to </w:t>
      </w:r>
      <w:r w:rsidRPr="00075528">
        <w:rPr>
          <w:rFonts w:ascii="Open Sans" w:hAnsi="Open Sans" w:cs="Open Sans"/>
          <w:strike/>
          <w:color w:val="FF0000"/>
          <w:sz w:val="21"/>
          <w:szCs w:val="21"/>
        </w:rPr>
        <w:t>medom</w:t>
      </w:r>
      <w:r w:rsidRPr="00075528">
        <w:rPr>
          <w:rFonts w:ascii="Open Sans" w:hAnsi="Open Sans" w:cs="Open Sans"/>
          <w:color w:val="FF0000"/>
          <w:sz w:val="21"/>
          <w:szCs w:val="21"/>
        </w:rPr>
        <w:t xml:space="preserve"> </w:t>
      </w:r>
      <w:r w:rsidR="00683DDA" w:rsidRPr="00075528">
        <w:rPr>
          <w:rFonts w:ascii="Open Sans" w:hAnsi="Open Sans" w:cs="Open Sans"/>
          <w:bCs/>
          <w:color w:val="00B050"/>
          <w:sz w:val="21"/>
          <w:szCs w:val="21"/>
        </w:rPr>
        <w:t>včelí</w:t>
      </w:r>
      <w:r w:rsidR="00D516E3" w:rsidRPr="00075528">
        <w:rPr>
          <w:rFonts w:ascii="Open Sans" w:hAnsi="Open Sans" w:cs="Open Sans"/>
          <w:bCs/>
          <w:color w:val="00B050"/>
          <w:sz w:val="21"/>
          <w:szCs w:val="21"/>
        </w:rPr>
        <w:t>mi</w:t>
      </w:r>
      <w:r w:rsidR="00683DDA" w:rsidRPr="00075528">
        <w:rPr>
          <w:rFonts w:ascii="Open Sans" w:hAnsi="Open Sans" w:cs="Open Sans"/>
          <w:bCs/>
          <w:color w:val="00B050"/>
          <w:sz w:val="21"/>
          <w:szCs w:val="21"/>
        </w:rPr>
        <w:t xml:space="preserve"> produkt</w:t>
      </w:r>
      <w:r w:rsidR="00D516E3" w:rsidRPr="00075528">
        <w:rPr>
          <w:rFonts w:ascii="Open Sans" w:hAnsi="Open Sans" w:cs="Open Sans"/>
          <w:bCs/>
          <w:color w:val="00B050"/>
          <w:sz w:val="21"/>
          <w:szCs w:val="21"/>
        </w:rPr>
        <w:t>mi</w:t>
      </w:r>
      <w:r w:rsidR="00683DDA" w:rsidRPr="00075528">
        <w:rPr>
          <w:rFonts w:ascii="Open Sans" w:hAnsi="Open Sans" w:cs="Open Sans"/>
          <w:color w:val="494949"/>
          <w:sz w:val="21"/>
          <w:szCs w:val="21"/>
        </w:rPr>
        <w:t xml:space="preserve"> </w:t>
      </w:r>
      <w:r w:rsidRPr="00075528">
        <w:rPr>
          <w:rFonts w:ascii="Open Sans" w:hAnsi="Open Sans" w:cs="Open Sans"/>
          <w:color w:val="494949"/>
          <w:sz w:val="21"/>
          <w:szCs w:val="21"/>
        </w:rPr>
        <w:t xml:space="preserve">priamo zásobujú konečného spotrebiteľa; do tohto celkového množstva </w:t>
      </w:r>
      <w:r w:rsidRPr="00075528">
        <w:rPr>
          <w:rFonts w:ascii="Open Sans" w:hAnsi="Open Sans" w:cs="Open Sans"/>
          <w:strike/>
          <w:color w:val="FF0000"/>
          <w:sz w:val="21"/>
          <w:szCs w:val="21"/>
        </w:rPr>
        <w:t>medu</w:t>
      </w:r>
      <w:r w:rsidRPr="00075528">
        <w:rPr>
          <w:rFonts w:ascii="Open Sans" w:hAnsi="Open Sans" w:cs="Open Sans"/>
          <w:color w:val="FF0000"/>
          <w:sz w:val="21"/>
          <w:szCs w:val="21"/>
        </w:rPr>
        <w:t xml:space="preserve"> </w:t>
      </w:r>
      <w:r w:rsidR="00683DDA" w:rsidRPr="00075528">
        <w:rPr>
          <w:rFonts w:ascii="Open Sans" w:hAnsi="Open Sans" w:cs="Open Sans"/>
          <w:bCs/>
          <w:color w:val="00B050"/>
          <w:sz w:val="21"/>
          <w:szCs w:val="21"/>
        </w:rPr>
        <w:t>včelích produktov</w:t>
      </w:r>
      <w:r w:rsidR="00683DDA" w:rsidRPr="00075528">
        <w:rPr>
          <w:rFonts w:ascii="Open Sans" w:hAnsi="Open Sans" w:cs="Open Sans"/>
          <w:color w:val="494949"/>
          <w:sz w:val="21"/>
          <w:szCs w:val="21"/>
        </w:rPr>
        <w:t xml:space="preserve"> </w:t>
      </w:r>
      <w:r w:rsidRPr="00075528">
        <w:rPr>
          <w:rFonts w:ascii="Open Sans" w:hAnsi="Open Sans" w:cs="Open Sans"/>
          <w:strike/>
          <w:color w:val="FF0000"/>
          <w:sz w:val="21"/>
          <w:szCs w:val="21"/>
        </w:rPr>
        <w:t>nesm</w:t>
      </w:r>
      <w:r w:rsidR="00052A2D" w:rsidRPr="00075528">
        <w:rPr>
          <w:rFonts w:ascii="Open Sans" w:hAnsi="Open Sans" w:cs="Open Sans"/>
          <w:strike/>
          <w:color w:val="FF0000"/>
          <w:sz w:val="21"/>
          <w:szCs w:val="21"/>
        </w:rPr>
        <w:t>ie</w:t>
      </w:r>
      <w:r w:rsidRPr="00075528">
        <w:rPr>
          <w:rFonts w:ascii="Open Sans" w:hAnsi="Open Sans" w:cs="Open Sans"/>
          <w:strike/>
          <w:color w:val="FF0000"/>
          <w:sz w:val="21"/>
          <w:szCs w:val="21"/>
        </w:rPr>
        <w:t xml:space="preserve"> byť primiešan</w:t>
      </w:r>
      <w:r w:rsidR="00052A2D" w:rsidRPr="00075528">
        <w:rPr>
          <w:rFonts w:ascii="Open Sans" w:hAnsi="Open Sans" w:cs="Open Sans"/>
          <w:strike/>
          <w:color w:val="FF0000"/>
          <w:sz w:val="21"/>
          <w:szCs w:val="21"/>
        </w:rPr>
        <w:t>ý</w:t>
      </w:r>
      <w:r w:rsidRPr="00075528">
        <w:rPr>
          <w:rFonts w:ascii="Open Sans" w:hAnsi="Open Sans" w:cs="Open Sans"/>
          <w:strike/>
          <w:color w:val="FF0000"/>
          <w:sz w:val="21"/>
          <w:szCs w:val="21"/>
        </w:rPr>
        <w:t xml:space="preserve"> med</w:t>
      </w:r>
      <w:r w:rsidR="00683DDA" w:rsidRPr="00075528">
        <w:rPr>
          <w:rFonts w:ascii="Open Sans" w:hAnsi="Open Sans" w:cs="Open Sans"/>
          <w:b/>
          <w:bCs/>
          <w:color w:val="FF0000"/>
          <w:sz w:val="21"/>
          <w:szCs w:val="21"/>
        </w:rPr>
        <w:t xml:space="preserve"> </w:t>
      </w:r>
      <w:r w:rsidR="008E2FC9" w:rsidRPr="00075528">
        <w:rPr>
          <w:rFonts w:ascii="Open Sans" w:hAnsi="Open Sans" w:cs="Open Sans"/>
          <w:color w:val="00B050"/>
          <w:sz w:val="21"/>
          <w:szCs w:val="21"/>
        </w:rPr>
        <w:t xml:space="preserve">nesmú byť primiešané </w:t>
      </w:r>
      <w:r w:rsidR="00683DDA" w:rsidRPr="00075528">
        <w:rPr>
          <w:rFonts w:ascii="Open Sans" w:hAnsi="Open Sans" w:cs="Open Sans"/>
          <w:b/>
          <w:bCs/>
          <w:color w:val="00B050"/>
          <w:sz w:val="21"/>
          <w:szCs w:val="21"/>
        </w:rPr>
        <w:t>vče</w:t>
      </w:r>
      <w:r w:rsidR="00D516E3" w:rsidRPr="00075528">
        <w:rPr>
          <w:rFonts w:ascii="Open Sans" w:hAnsi="Open Sans" w:cs="Open Sans"/>
          <w:b/>
          <w:bCs/>
          <w:color w:val="00B050"/>
          <w:sz w:val="21"/>
          <w:szCs w:val="21"/>
        </w:rPr>
        <w:t>lie</w:t>
      </w:r>
      <w:r w:rsidR="00683DDA" w:rsidRPr="00075528">
        <w:rPr>
          <w:rFonts w:ascii="Open Sans" w:hAnsi="Open Sans" w:cs="Open Sans"/>
          <w:b/>
          <w:bCs/>
          <w:color w:val="00B050"/>
          <w:sz w:val="21"/>
          <w:szCs w:val="21"/>
        </w:rPr>
        <w:t xml:space="preserve"> produkt</w:t>
      </w:r>
      <w:r w:rsidR="00D516E3" w:rsidRPr="00075528">
        <w:rPr>
          <w:rFonts w:ascii="Open Sans" w:hAnsi="Open Sans" w:cs="Open Sans"/>
          <w:b/>
          <w:bCs/>
          <w:color w:val="00B050"/>
          <w:sz w:val="21"/>
          <w:szCs w:val="21"/>
        </w:rPr>
        <w:t>y</w:t>
      </w:r>
      <w:r w:rsidRPr="00075528">
        <w:rPr>
          <w:rFonts w:ascii="Open Sans" w:hAnsi="Open Sans" w:cs="Open Sans"/>
          <w:color w:val="494949"/>
          <w:sz w:val="21"/>
          <w:szCs w:val="21"/>
        </w:rPr>
        <w:t xml:space="preserve">, </w:t>
      </w:r>
      <w:r w:rsidRPr="00075528">
        <w:rPr>
          <w:rFonts w:ascii="Open Sans" w:hAnsi="Open Sans" w:cs="Open Sans"/>
          <w:strike/>
          <w:color w:val="FF0000"/>
          <w:sz w:val="21"/>
          <w:szCs w:val="21"/>
        </w:rPr>
        <w:t>ktorý nepochádza</w:t>
      </w:r>
      <w:r w:rsidRPr="00075528">
        <w:rPr>
          <w:rFonts w:ascii="Open Sans" w:hAnsi="Open Sans" w:cs="Open Sans"/>
          <w:color w:val="FF0000"/>
          <w:sz w:val="21"/>
          <w:szCs w:val="21"/>
        </w:rPr>
        <w:t xml:space="preserve"> </w:t>
      </w:r>
      <w:r w:rsidR="008E2FC9" w:rsidRPr="00075528">
        <w:rPr>
          <w:rFonts w:ascii="Open Sans" w:hAnsi="Open Sans" w:cs="Open Sans"/>
          <w:color w:val="00B050"/>
          <w:sz w:val="21"/>
          <w:szCs w:val="21"/>
        </w:rPr>
        <w:t xml:space="preserve">ktoré nepochádzajú </w:t>
      </w:r>
      <w:r w:rsidRPr="00075528">
        <w:rPr>
          <w:rFonts w:ascii="Open Sans" w:hAnsi="Open Sans" w:cs="Open Sans"/>
          <w:color w:val="494949"/>
          <w:sz w:val="21"/>
          <w:szCs w:val="21"/>
        </w:rPr>
        <w:t>z vlastnej produkcie daného prvovýrobcu.</w:t>
      </w:r>
    </w:p>
    <w:p w14:paraId="2FE200DE"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(2)</w:t>
      </w:r>
    </w:p>
    <w:p w14:paraId="0C4808E9" w14:textId="77777777" w:rsidR="00123AE2" w:rsidRPr="00075528" w:rsidRDefault="00123AE2" w:rsidP="00123AE2">
      <w:pPr>
        <w:shd w:val="clear" w:color="auto" w:fill="FFFFFF"/>
        <w:jc w:val="both"/>
        <w:rPr>
          <w:rFonts w:ascii="Open Sans" w:hAnsi="Open Sans" w:cs="Open Sans"/>
          <w:color w:val="494949"/>
          <w:sz w:val="21"/>
          <w:szCs w:val="21"/>
        </w:rPr>
      </w:pPr>
      <w:r w:rsidRPr="00075528">
        <w:rPr>
          <w:rFonts w:ascii="Open Sans" w:hAnsi="Open Sans" w:cs="Open Sans"/>
          <w:strike/>
          <w:color w:val="FF0000"/>
          <w:sz w:val="21"/>
          <w:szCs w:val="21"/>
        </w:rPr>
        <w:t xml:space="preserve">Med </w:t>
      </w:r>
      <w:r w:rsidR="008E2FC9" w:rsidRPr="00075528">
        <w:rPr>
          <w:rFonts w:ascii="Open Sans" w:hAnsi="Open Sans" w:cs="Open Sans"/>
          <w:strike/>
          <w:color w:val="FF0000"/>
          <w:sz w:val="21"/>
          <w:szCs w:val="21"/>
        </w:rPr>
        <w:t>určený</w:t>
      </w:r>
      <w:r w:rsidR="008E2FC9" w:rsidRPr="00075528">
        <w:rPr>
          <w:rFonts w:ascii="Open Sans" w:hAnsi="Open Sans" w:cs="Open Sans"/>
          <w:color w:val="FF0000"/>
          <w:sz w:val="21"/>
          <w:szCs w:val="21"/>
        </w:rPr>
        <w:t xml:space="preserve"> </w:t>
      </w:r>
      <w:r w:rsidR="008E2FC9" w:rsidRPr="00075528">
        <w:rPr>
          <w:rFonts w:ascii="Open Sans" w:hAnsi="Open Sans" w:cs="Open Sans"/>
          <w:color w:val="00B050"/>
          <w:sz w:val="21"/>
          <w:szCs w:val="21"/>
        </w:rPr>
        <w:t>V</w:t>
      </w:r>
      <w:r w:rsidR="008E2FC9" w:rsidRPr="00075528">
        <w:rPr>
          <w:rFonts w:ascii="Open Sans" w:hAnsi="Open Sans" w:cs="Open Sans"/>
          <w:bCs/>
          <w:color w:val="00B050"/>
          <w:sz w:val="21"/>
          <w:szCs w:val="21"/>
        </w:rPr>
        <w:t>čelie</w:t>
      </w:r>
      <w:r w:rsidR="00683DDA" w:rsidRPr="00075528">
        <w:rPr>
          <w:rFonts w:ascii="Open Sans" w:hAnsi="Open Sans" w:cs="Open Sans"/>
          <w:bCs/>
          <w:color w:val="00B050"/>
          <w:sz w:val="21"/>
          <w:szCs w:val="21"/>
        </w:rPr>
        <w:t xml:space="preserve"> produkt</w:t>
      </w:r>
      <w:r w:rsidR="008E2FC9" w:rsidRPr="00075528">
        <w:rPr>
          <w:rFonts w:ascii="Open Sans" w:hAnsi="Open Sans" w:cs="Open Sans"/>
          <w:bCs/>
          <w:color w:val="00B050"/>
          <w:sz w:val="21"/>
          <w:szCs w:val="21"/>
        </w:rPr>
        <w:t>y</w:t>
      </w:r>
      <w:r w:rsidR="008E2FC9" w:rsidRPr="00075528">
        <w:rPr>
          <w:rFonts w:ascii="Open Sans" w:hAnsi="Open Sans" w:cs="Open Sans"/>
          <w:b/>
          <w:bCs/>
          <w:color w:val="00B050"/>
          <w:sz w:val="21"/>
          <w:szCs w:val="21"/>
        </w:rPr>
        <w:t xml:space="preserve"> určené</w:t>
      </w:r>
      <w:r w:rsidR="00683DDA" w:rsidRPr="00075528">
        <w:rPr>
          <w:rFonts w:ascii="Open Sans" w:hAnsi="Open Sans" w:cs="Open Sans"/>
          <w:color w:val="494949"/>
          <w:sz w:val="21"/>
          <w:szCs w:val="21"/>
        </w:rPr>
        <w:t xml:space="preserve"> </w:t>
      </w:r>
      <w:r w:rsidRPr="00075528">
        <w:rPr>
          <w:rFonts w:ascii="Open Sans" w:hAnsi="Open Sans" w:cs="Open Sans"/>
          <w:color w:val="494949"/>
          <w:sz w:val="21"/>
          <w:szCs w:val="21"/>
        </w:rPr>
        <w:t xml:space="preserve">na ľudskú spotrebu môže dodávať len prvovýrobca, ktorý je držiteľom včelstiev, vykonáva zber a balenie </w:t>
      </w:r>
      <w:r w:rsidRPr="00075528">
        <w:rPr>
          <w:rFonts w:ascii="Open Sans" w:hAnsi="Open Sans" w:cs="Open Sans"/>
          <w:strike/>
          <w:color w:val="FF0000"/>
          <w:sz w:val="21"/>
          <w:szCs w:val="21"/>
        </w:rPr>
        <w:t>včelieho medu</w:t>
      </w:r>
      <w:r w:rsidRPr="00075528">
        <w:rPr>
          <w:rFonts w:ascii="Open Sans" w:hAnsi="Open Sans" w:cs="Open Sans"/>
          <w:color w:val="FF0000"/>
          <w:sz w:val="21"/>
          <w:szCs w:val="21"/>
        </w:rPr>
        <w:t xml:space="preserve"> </w:t>
      </w:r>
      <w:r w:rsidR="00683DDA" w:rsidRPr="00075528">
        <w:rPr>
          <w:rFonts w:ascii="Open Sans" w:hAnsi="Open Sans" w:cs="Open Sans"/>
          <w:b/>
          <w:bCs/>
          <w:color w:val="00B050"/>
          <w:sz w:val="21"/>
          <w:szCs w:val="21"/>
        </w:rPr>
        <w:t>včelích produktov</w:t>
      </w:r>
      <w:r w:rsidR="00683DDA" w:rsidRPr="00075528">
        <w:rPr>
          <w:rFonts w:ascii="Open Sans" w:hAnsi="Open Sans" w:cs="Open Sans"/>
          <w:color w:val="494949"/>
          <w:sz w:val="21"/>
          <w:szCs w:val="21"/>
        </w:rPr>
        <w:t xml:space="preserve"> </w:t>
      </w:r>
      <w:r w:rsidRPr="00075528">
        <w:rPr>
          <w:rFonts w:ascii="Open Sans" w:hAnsi="Open Sans" w:cs="Open Sans"/>
          <w:color w:val="494949"/>
          <w:sz w:val="21"/>
          <w:szCs w:val="21"/>
        </w:rPr>
        <w:t xml:space="preserve">vo vlastných priestoroch a je na dodávanie alebo priamy predaj </w:t>
      </w:r>
      <w:r w:rsidRPr="00075528">
        <w:rPr>
          <w:rFonts w:ascii="Open Sans" w:hAnsi="Open Sans" w:cs="Open Sans"/>
          <w:strike/>
          <w:color w:val="FF0000"/>
          <w:sz w:val="21"/>
          <w:szCs w:val="21"/>
        </w:rPr>
        <w:t>medu</w:t>
      </w:r>
      <w:r w:rsidRPr="00075528">
        <w:rPr>
          <w:rFonts w:ascii="Open Sans" w:hAnsi="Open Sans" w:cs="Open Sans"/>
          <w:color w:val="FF0000"/>
          <w:sz w:val="21"/>
          <w:szCs w:val="21"/>
        </w:rPr>
        <w:t xml:space="preserve"> </w:t>
      </w:r>
      <w:r w:rsidR="00683DDA" w:rsidRPr="00075528">
        <w:rPr>
          <w:rFonts w:ascii="Open Sans" w:hAnsi="Open Sans" w:cs="Open Sans"/>
          <w:b/>
          <w:bCs/>
          <w:color w:val="00B050"/>
          <w:sz w:val="21"/>
          <w:szCs w:val="21"/>
        </w:rPr>
        <w:t>včelích produktov</w:t>
      </w:r>
      <w:r w:rsidR="00683DDA" w:rsidRPr="00075528">
        <w:rPr>
          <w:rFonts w:ascii="Open Sans" w:hAnsi="Open Sans" w:cs="Open Sans"/>
          <w:color w:val="494949"/>
          <w:sz w:val="21"/>
          <w:szCs w:val="21"/>
        </w:rPr>
        <w:t xml:space="preserve"> </w:t>
      </w:r>
      <w:r w:rsidRPr="00075528">
        <w:rPr>
          <w:rFonts w:ascii="Open Sans" w:hAnsi="Open Sans" w:cs="Open Sans"/>
          <w:color w:val="494949"/>
          <w:sz w:val="21"/>
          <w:szCs w:val="21"/>
        </w:rPr>
        <w:t>osobitne zaregistrovaný</w:t>
      </w:r>
      <w:hyperlink r:id="rId79" w:anchor="poznamky.poznamka-6" w:tooltip="Odkaz na predpis alebo ustanovenie" w:history="1">
        <w:r w:rsidRPr="00075528">
          <w:rPr>
            <w:rStyle w:val="Hypertextovprepojenie"/>
            <w:rFonts w:ascii="Open Sans" w:hAnsi="Open Sans" w:cs="Open Sans"/>
            <w:b/>
            <w:bCs/>
            <w:i/>
            <w:iCs/>
            <w:color w:val="5F1675"/>
            <w:sz w:val="21"/>
            <w:szCs w:val="21"/>
            <w:vertAlign w:val="superscript"/>
          </w:rPr>
          <w:t>6</w:t>
        </w:r>
        <w:r w:rsidRPr="00075528">
          <w:rPr>
            <w:rStyle w:val="Hypertextovprepojenie"/>
            <w:rFonts w:ascii="Open Sans" w:hAnsi="Open Sans" w:cs="Open Sans"/>
            <w:b/>
            <w:bCs/>
            <w:i/>
            <w:iCs/>
            <w:color w:val="5F1675"/>
            <w:sz w:val="21"/>
            <w:szCs w:val="21"/>
          </w:rPr>
          <w:t>)</w:t>
        </w:r>
      </w:hyperlink>
      <w:r w:rsidRPr="00075528">
        <w:rPr>
          <w:rFonts w:ascii="Open Sans" w:hAnsi="Open Sans" w:cs="Open Sans"/>
          <w:color w:val="494949"/>
          <w:sz w:val="21"/>
          <w:szCs w:val="21"/>
        </w:rPr>
        <w:t> podľa trvalého pobytu držiteľa včelstiev alebo umiestnenia včelstiev.</w:t>
      </w:r>
    </w:p>
    <w:p w14:paraId="428A9854"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(3)</w:t>
      </w:r>
    </w:p>
    <w:p w14:paraId="5A02A582" w14:textId="77777777" w:rsidR="00123AE2" w:rsidRPr="00075528" w:rsidRDefault="00123AE2" w:rsidP="00123AE2">
      <w:pPr>
        <w:shd w:val="clear" w:color="auto" w:fill="FFFFFF"/>
        <w:jc w:val="both"/>
        <w:rPr>
          <w:rFonts w:ascii="Open Sans" w:hAnsi="Open Sans" w:cs="Open Sans"/>
          <w:color w:val="494949"/>
          <w:sz w:val="21"/>
          <w:szCs w:val="21"/>
        </w:rPr>
      </w:pPr>
      <w:r w:rsidRPr="00075528">
        <w:rPr>
          <w:rFonts w:ascii="Open Sans" w:hAnsi="Open Sans" w:cs="Open Sans"/>
          <w:strike/>
          <w:color w:val="FF0000"/>
          <w:sz w:val="21"/>
          <w:szCs w:val="21"/>
        </w:rPr>
        <w:lastRenderedPageBreak/>
        <w:t>Med</w:t>
      </w:r>
      <w:r w:rsidR="008E2FC9" w:rsidRPr="00075528">
        <w:rPr>
          <w:rFonts w:ascii="Open Sans" w:hAnsi="Open Sans" w:cs="Open Sans"/>
          <w:strike/>
          <w:color w:val="FF0000"/>
          <w:sz w:val="21"/>
          <w:szCs w:val="21"/>
        </w:rPr>
        <w:t xml:space="preserve"> nesmie byť vystavený</w:t>
      </w:r>
      <w:r w:rsidRPr="00075528">
        <w:rPr>
          <w:rFonts w:ascii="Open Sans" w:hAnsi="Open Sans" w:cs="Open Sans"/>
          <w:color w:val="FF0000"/>
          <w:sz w:val="21"/>
          <w:szCs w:val="21"/>
        </w:rPr>
        <w:t xml:space="preserve"> </w:t>
      </w:r>
      <w:r w:rsidR="008E2FC9" w:rsidRPr="00075528">
        <w:rPr>
          <w:rFonts w:ascii="Open Sans" w:hAnsi="Open Sans" w:cs="Open Sans"/>
          <w:bCs/>
          <w:color w:val="00B050"/>
          <w:sz w:val="21"/>
          <w:szCs w:val="21"/>
        </w:rPr>
        <w:t>Včelie</w:t>
      </w:r>
      <w:r w:rsidR="00683DDA" w:rsidRPr="00075528">
        <w:rPr>
          <w:rFonts w:ascii="Open Sans" w:hAnsi="Open Sans" w:cs="Open Sans"/>
          <w:bCs/>
          <w:color w:val="00B050"/>
          <w:sz w:val="21"/>
          <w:szCs w:val="21"/>
        </w:rPr>
        <w:t xml:space="preserve"> produkt</w:t>
      </w:r>
      <w:r w:rsidR="008E2FC9" w:rsidRPr="00075528">
        <w:rPr>
          <w:rFonts w:ascii="Open Sans" w:hAnsi="Open Sans" w:cs="Open Sans"/>
          <w:bCs/>
          <w:color w:val="00B050"/>
          <w:sz w:val="21"/>
          <w:szCs w:val="21"/>
        </w:rPr>
        <w:t>y</w:t>
      </w:r>
      <w:r w:rsidR="00683DDA" w:rsidRPr="00075528">
        <w:rPr>
          <w:rFonts w:ascii="Open Sans" w:hAnsi="Open Sans" w:cs="Open Sans"/>
          <w:color w:val="494949"/>
          <w:sz w:val="21"/>
          <w:szCs w:val="21"/>
        </w:rPr>
        <w:t xml:space="preserve"> </w:t>
      </w:r>
      <w:r w:rsidRPr="00075528">
        <w:rPr>
          <w:rFonts w:ascii="Open Sans" w:hAnsi="Open Sans" w:cs="Open Sans"/>
          <w:color w:val="00B050"/>
          <w:sz w:val="21"/>
          <w:szCs w:val="21"/>
        </w:rPr>
        <w:t>nesm</w:t>
      </w:r>
      <w:r w:rsidR="008E2FC9" w:rsidRPr="00075528">
        <w:rPr>
          <w:rFonts w:ascii="Open Sans" w:hAnsi="Open Sans" w:cs="Open Sans"/>
          <w:color w:val="00B050"/>
          <w:sz w:val="21"/>
          <w:szCs w:val="21"/>
        </w:rPr>
        <w:t>ú</w:t>
      </w:r>
      <w:r w:rsidRPr="00075528">
        <w:rPr>
          <w:rFonts w:ascii="Open Sans" w:hAnsi="Open Sans" w:cs="Open Sans"/>
          <w:color w:val="00B050"/>
          <w:sz w:val="21"/>
          <w:szCs w:val="21"/>
        </w:rPr>
        <w:t xml:space="preserve"> byť vystaven</w:t>
      </w:r>
      <w:r w:rsidR="00075528" w:rsidRPr="00075528">
        <w:rPr>
          <w:rFonts w:ascii="Open Sans" w:hAnsi="Open Sans" w:cs="Open Sans"/>
          <w:color w:val="00B050"/>
          <w:sz w:val="21"/>
          <w:szCs w:val="21"/>
        </w:rPr>
        <w:t>é</w:t>
      </w:r>
      <w:r w:rsidRPr="00075528">
        <w:rPr>
          <w:rFonts w:ascii="Open Sans" w:hAnsi="Open Sans" w:cs="Open Sans"/>
          <w:color w:val="494949"/>
          <w:sz w:val="21"/>
          <w:szCs w:val="21"/>
        </w:rPr>
        <w:t xml:space="preserve"> pôsobeniu priameho slnečného žiarenia. </w:t>
      </w:r>
      <w:r w:rsidRPr="00075528">
        <w:rPr>
          <w:rFonts w:ascii="Open Sans" w:hAnsi="Open Sans" w:cs="Open Sans"/>
          <w:strike/>
          <w:color w:val="FF0000"/>
          <w:sz w:val="21"/>
          <w:szCs w:val="21"/>
        </w:rPr>
        <w:t>Med</w:t>
      </w:r>
      <w:r w:rsidR="00075528" w:rsidRPr="00075528">
        <w:rPr>
          <w:rFonts w:ascii="Open Sans" w:hAnsi="Open Sans" w:cs="Open Sans"/>
          <w:strike/>
          <w:color w:val="FF0000"/>
          <w:sz w:val="21"/>
          <w:szCs w:val="21"/>
        </w:rPr>
        <w:t xml:space="preserve"> predaný</w:t>
      </w:r>
      <w:r w:rsidRPr="00075528">
        <w:rPr>
          <w:rFonts w:ascii="Open Sans" w:hAnsi="Open Sans" w:cs="Open Sans"/>
          <w:strike/>
          <w:color w:val="FF0000"/>
          <w:sz w:val="21"/>
          <w:szCs w:val="21"/>
        </w:rPr>
        <w:t xml:space="preserve"> </w:t>
      </w:r>
      <w:r w:rsidR="00075528" w:rsidRPr="00075528">
        <w:rPr>
          <w:rFonts w:ascii="Open Sans" w:hAnsi="Open Sans" w:cs="Open Sans"/>
          <w:strike/>
          <w:color w:val="FF0000"/>
          <w:sz w:val="21"/>
          <w:szCs w:val="21"/>
        </w:rPr>
        <w:t>alebo dodaný</w:t>
      </w:r>
      <w:r w:rsidR="00075528" w:rsidRPr="00075528">
        <w:rPr>
          <w:rFonts w:ascii="Open Sans" w:hAnsi="Open Sans" w:cs="Open Sans"/>
          <w:color w:val="FF0000"/>
          <w:sz w:val="21"/>
          <w:szCs w:val="21"/>
        </w:rPr>
        <w:t xml:space="preserve"> </w:t>
      </w:r>
      <w:r w:rsidR="00075528">
        <w:rPr>
          <w:rFonts w:ascii="Open Sans" w:hAnsi="Open Sans" w:cs="Open Sans"/>
          <w:bCs/>
          <w:color w:val="00B050"/>
          <w:sz w:val="21"/>
          <w:szCs w:val="21"/>
        </w:rPr>
        <w:t>Včelie</w:t>
      </w:r>
      <w:r w:rsidR="00683DDA" w:rsidRPr="00075528">
        <w:rPr>
          <w:rFonts w:ascii="Open Sans" w:hAnsi="Open Sans" w:cs="Open Sans"/>
          <w:bCs/>
          <w:color w:val="00B050"/>
          <w:sz w:val="21"/>
          <w:szCs w:val="21"/>
        </w:rPr>
        <w:t xml:space="preserve"> produkt</w:t>
      </w:r>
      <w:r w:rsidR="00075528">
        <w:rPr>
          <w:rFonts w:ascii="Open Sans" w:hAnsi="Open Sans" w:cs="Open Sans"/>
          <w:bCs/>
          <w:color w:val="00B050"/>
          <w:sz w:val="21"/>
          <w:szCs w:val="21"/>
        </w:rPr>
        <w:t>y</w:t>
      </w:r>
      <w:r w:rsidR="00683DDA" w:rsidRPr="00075528">
        <w:rPr>
          <w:rFonts w:ascii="Open Sans" w:hAnsi="Open Sans" w:cs="Open Sans"/>
          <w:color w:val="494949"/>
          <w:sz w:val="21"/>
          <w:szCs w:val="21"/>
        </w:rPr>
        <w:t xml:space="preserve"> </w:t>
      </w:r>
      <w:r w:rsidR="00075528" w:rsidRPr="00075528">
        <w:rPr>
          <w:rFonts w:ascii="Open Sans" w:hAnsi="Open Sans" w:cs="Open Sans"/>
          <w:color w:val="00B050"/>
          <w:sz w:val="21"/>
          <w:szCs w:val="21"/>
        </w:rPr>
        <w:t>predané</w:t>
      </w:r>
      <w:r w:rsidRPr="00075528">
        <w:rPr>
          <w:rFonts w:ascii="Open Sans" w:hAnsi="Open Sans" w:cs="Open Sans"/>
          <w:color w:val="00B050"/>
          <w:sz w:val="21"/>
          <w:szCs w:val="21"/>
        </w:rPr>
        <w:t xml:space="preserve"> </w:t>
      </w:r>
      <w:r w:rsidR="00075528" w:rsidRPr="00075528">
        <w:rPr>
          <w:rFonts w:ascii="Open Sans" w:hAnsi="Open Sans" w:cs="Open Sans"/>
          <w:color w:val="00B050"/>
          <w:sz w:val="21"/>
          <w:szCs w:val="21"/>
        </w:rPr>
        <w:t xml:space="preserve">alebo dodané </w:t>
      </w:r>
      <w:r w:rsidRPr="00075528">
        <w:rPr>
          <w:rFonts w:ascii="Open Sans" w:hAnsi="Open Sans" w:cs="Open Sans"/>
          <w:color w:val="494949"/>
          <w:sz w:val="21"/>
          <w:szCs w:val="21"/>
        </w:rPr>
        <w:t>konečnému spotrebiteľovi nemožno ďalej uvádzať na trh.</w:t>
      </w:r>
    </w:p>
    <w:p w14:paraId="329441A5" w14:textId="77777777" w:rsidR="00123AE2" w:rsidRPr="00075528" w:rsidRDefault="00123AE2" w:rsidP="00123AE2">
      <w:pPr>
        <w:shd w:val="clear" w:color="auto" w:fill="FFFFFF"/>
        <w:jc w:val="both"/>
        <w:rPr>
          <w:rFonts w:ascii="Open Sans" w:hAnsi="Open Sans" w:cs="Open Sans"/>
          <w:color w:val="000000"/>
          <w:sz w:val="21"/>
          <w:szCs w:val="21"/>
        </w:rPr>
      </w:pPr>
      <w:r w:rsidRPr="00075528">
        <w:rPr>
          <w:rFonts w:ascii="Open Sans" w:hAnsi="Open Sans" w:cs="Open Sans"/>
          <w:color w:val="000000"/>
          <w:sz w:val="21"/>
          <w:szCs w:val="21"/>
        </w:rPr>
        <w:t>(4)</w:t>
      </w:r>
    </w:p>
    <w:p w14:paraId="7CA73379"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Prvovýrobca</w:t>
      </w:r>
    </w:p>
    <w:p w14:paraId="356EB5AC"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a)</w:t>
      </w:r>
    </w:p>
    <w:p w14:paraId="733C661E" w14:textId="37AFF039"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 xml:space="preserve">zabezpečí, aby </w:t>
      </w:r>
      <w:r w:rsidRPr="00075528">
        <w:rPr>
          <w:rFonts w:ascii="Open Sans" w:hAnsi="Open Sans" w:cs="Open Sans"/>
          <w:strike/>
          <w:color w:val="FF0000"/>
          <w:sz w:val="21"/>
          <w:szCs w:val="21"/>
        </w:rPr>
        <w:t>bol med</w:t>
      </w:r>
      <w:r w:rsidRPr="00075528">
        <w:rPr>
          <w:rFonts w:ascii="Open Sans" w:hAnsi="Open Sans" w:cs="Open Sans"/>
          <w:color w:val="FF0000"/>
          <w:sz w:val="21"/>
          <w:szCs w:val="21"/>
        </w:rPr>
        <w:t xml:space="preserve"> </w:t>
      </w:r>
      <w:r w:rsidR="00075528" w:rsidRPr="00075528">
        <w:rPr>
          <w:rFonts w:ascii="Open Sans" w:hAnsi="Open Sans" w:cs="Open Sans"/>
          <w:color w:val="00B050"/>
          <w:sz w:val="21"/>
          <w:szCs w:val="21"/>
        </w:rPr>
        <w:t xml:space="preserve">boli </w:t>
      </w:r>
      <w:r w:rsidR="00075528" w:rsidRPr="00075528">
        <w:rPr>
          <w:rFonts w:ascii="Open Sans" w:hAnsi="Open Sans" w:cs="Open Sans"/>
          <w:bCs/>
          <w:color w:val="00B050"/>
          <w:sz w:val="21"/>
          <w:szCs w:val="21"/>
        </w:rPr>
        <w:t>včelie</w:t>
      </w:r>
      <w:r w:rsidR="00683DDA" w:rsidRPr="00075528">
        <w:rPr>
          <w:rFonts w:ascii="Open Sans" w:hAnsi="Open Sans" w:cs="Open Sans"/>
          <w:bCs/>
          <w:color w:val="00B050"/>
          <w:sz w:val="21"/>
          <w:szCs w:val="21"/>
        </w:rPr>
        <w:t xml:space="preserve"> produkt</w:t>
      </w:r>
      <w:r w:rsidR="00075528" w:rsidRPr="00075528">
        <w:rPr>
          <w:rFonts w:ascii="Open Sans" w:hAnsi="Open Sans" w:cs="Open Sans"/>
          <w:bCs/>
          <w:color w:val="00B050"/>
          <w:sz w:val="21"/>
          <w:szCs w:val="21"/>
        </w:rPr>
        <w:t>y</w:t>
      </w:r>
      <w:r w:rsidR="00683DDA">
        <w:rPr>
          <w:rFonts w:ascii="Open Sans" w:hAnsi="Open Sans" w:cs="Open Sans"/>
          <w:color w:val="494949"/>
          <w:sz w:val="21"/>
          <w:szCs w:val="21"/>
        </w:rPr>
        <w:t xml:space="preserve"> </w:t>
      </w:r>
      <w:r>
        <w:rPr>
          <w:rFonts w:ascii="Open Sans" w:hAnsi="Open Sans" w:cs="Open Sans"/>
          <w:color w:val="494949"/>
          <w:sz w:val="21"/>
          <w:szCs w:val="21"/>
        </w:rPr>
        <w:t xml:space="preserve">počas získavania, uchovávania, balenia, prepravy a manipulácie s ním </w:t>
      </w:r>
      <w:proofErr w:type="spellStart"/>
      <w:r>
        <w:rPr>
          <w:rFonts w:ascii="Open Sans" w:hAnsi="Open Sans" w:cs="Open Sans"/>
          <w:color w:val="494949"/>
          <w:sz w:val="21"/>
          <w:szCs w:val="21"/>
        </w:rPr>
        <w:t>chránen</w:t>
      </w:r>
      <w:r w:rsidR="001C5BEE" w:rsidRPr="001C5BEE">
        <w:rPr>
          <w:rFonts w:ascii="Open Sans" w:hAnsi="Open Sans" w:cs="Open Sans"/>
          <w:color w:val="00B050"/>
          <w:sz w:val="21"/>
          <w:szCs w:val="21"/>
        </w:rPr>
        <w:t>é</w:t>
      </w:r>
      <w:r w:rsidRPr="001C5BEE">
        <w:rPr>
          <w:rFonts w:ascii="Open Sans" w:hAnsi="Open Sans" w:cs="Open Sans"/>
          <w:strike/>
          <w:color w:val="FF0000"/>
          <w:sz w:val="21"/>
          <w:szCs w:val="21"/>
        </w:rPr>
        <w:t>ý</w:t>
      </w:r>
      <w:proofErr w:type="spellEnd"/>
      <w:r>
        <w:rPr>
          <w:rFonts w:ascii="Open Sans" w:hAnsi="Open Sans" w:cs="Open Sans"/>
          <w:color w:val="494949"/>
          <w:sz w:val="21"/>
          <w:szCs w:val="21"/>
        </w:rPr>
        <w:t xml:space="preserve"> pred kontamináciou,</w:t>
      </w:r>
    </w:p>
    <w:p w14:paraId="6F26768B"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b)</w:t>
      </w:r>
    </w:p>
    <w:p w14:paraId="319EB732"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 xml:space="preserve">používa na získavanie, dodávanie, prepravu, uchovávanie a manipuláciu s </w:t>
      </w:r>
      <w:r w:rsidRPr="008471D8">
        <w:rPr>
          <w:rFonts w:ascii="Open Sans" w:hAnsi="Open Sans" w:cs="Open Sans"/>
          <w:strike/>
          <w:color w:val="FF0000"/>
          <w:sz w:val="21"/>
          <w:szCs w:val="21"/>
        </w:rPr>
        <w:t>medom</w:t>
      </w:r>
      <w:r w:rsidRPr="008471D8">
        <w:rPr>
          <w:rFonts w:ascii="Open Sans" w:hAnsi="Open Sans" w:cs="Open Sans"/>
          <w:color w:val="FF0000"/>
          <w:sz w:val="21"/>
          <w:szCs w:val="21"/>
        </w:rPr>
        <w:t xml:space="preserve"> </w:t>
      </w:r>
      <w:r w:rsidR="00683DDA" w:rsidRPr="008471D8">
        <w:rPr>
          <w:rFonts w:ascii="Open Sans" w:hAnsi="Open Sans" w:cs="Open Sans"/>
          <w:b/>
          <w:bCs/>
          <w:color w:val="00B050"/>
          <w:sz w:val="21"/>
          <w:szCs w:val="21"/>
        </w:rPr>
        <w:t>včelí</w:t>
      </w:r>
      <w:r w:rsidR="008471D8" w:rsidRPr="008471D8">
        <w:rPr>
          <w:rFonts w:ascii="Open Sans" w:hAnsi="Open Sans" w:cs="Open Sans"/>
          <w:b/>
          <w:bCs/>
          <w:color w:val="00B050"/>
          <w:sz w:val="21"/>
          <w:szCs w:val="21"/>
        </w:rPr>
        <w:t>mi</w:t>
      </w:r>
      <w:r w:rsidR="00683DDA" w:rsidRPr="008471D8">
        <w:rPr>
          <w:rFonts w:ascii="Open Sans" w:hAnsi="Open Sans" w:cs="Open Sans"/>
          <w:b/>
          <w:bCs/>
          <w:color w:val="00B050"/>
          <w:sz w:val="21"/>
          <w:szCs w:val="21"/>
        </w:rPr>
        <w:t xml:space="preserve"> produkt</w:t>
      </w:r>
      <w:r w:rsidR="008471D8" w:rsidRPr="008471D8">
        <w:rPr>
          <w:rFonts w:ascii="Open Sans" w:hAnsi="Open Sans" w:cs="Open Sans"/>
          <w:b/>
          <w:bCs/>
          <w:color w:val="00B050"/>
          <w:sz w:val="21"/>
          <w:szCs w:val="21"/>
        </w:rPr>
        <w:t>mi</w:t>
      </w:r>
      <w:r w:rsidR="00683DDA">
        <w:rPr>
          <w:rFonts w:ascii="Open Sans" w:hAnsi="Open Sans" w:cs="Open Sans"/>
          <w:color w:val="494949"/>
          <w:sz w:val="21"/>
          <w:szCs w:val="21"/>
        </w:rPr>
        <w:t xml:space="preserve"> </w:t>
      </w:r>
      <w:r>
        <w:rPr>
          <w:rFonts w:ascii="Open Sans" w:hAnsi="Open Sans" w:cs="Open Sans"/>
          <w:color w:val="494949"/>
          <w:sz w:val="21"/>
          <w:szCs w:val="21"/>
        </w:rPr>
        <w:t>len zariadenie a obaly, ktoré spĺňajú požiadavky na zariadenie a obaly pre potraviny a nie sú zdrojom kontaminácie,</w:t>
      </w:r>
    </w:p>
    <w:p w14:paraId="30E6C704"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c)</w:t>
      </w:r>
    </w:p>
    <w:p w14:paraId="206DB3BB"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 xml:space="preserve">zabezpečí, aby </w:t>
      </w:r>
      <w:r w:rsidRPr="008471D8">
        <w:rPr>
          <w:rFonts w:ascii="Open Sans" w:hAnsi="Open Sans" w:cs="Open Sans"/>
          <w:strike/>
          <w:color w:val="FF0000"/>
          <w:sz w:val="21"/>
          <w:szCs w:val="21"/>
        </w:rPr>
        <w:t>med</w:t>
      </w:r>
      <w:r w:rsidR="008471D8" w:rsidRPr="008471D8">
        <w:rPr>
          <w:rFonts w:ascii="Open Sans" w:hAnsi="Open Sans" w:cs="Open Sans"/>
          <w:strike/>
          <w:color w:val="FF0000"/>
          <w:sz w:val="21"/>
          <w:szCs w:val="21"/>
        </w:rPr>
        <w:t xml:space="preserve"> zodpovedal</w:t>
      </w:r>
      <w:r w:rsidRPr="008471D8">
        <w:rPr>
          <w:rFonts w:ascii="Open Sans" w:hAnsi="Open Sans" w:cs="Open Sans"/>
          <w:color w:val="FF0000"/>
          <w:sz w:val="21"/>
          <w:szCs w:val="21"/>
        </w:rPr>
        <w:t xml:space="preserve"> </w:t>
      </w:r>
      <w:r w:rsidR="008471D8" w:rsidRPr="008471D8">
        <w:rPr>
          <w:rFonts w:ascii="Open Sans" w:hAnsi="Open Sans" w:cs="Open Sans"/>
          <w:b/>
          <w:bCs/>
          <w:color w:val="00B050"/>
          <w:sz w:val="21"/>
          <w:szCs w:val="21"/>
        </w:rPr>
        <w:t>včelie</w:t>
      </w:r>
      <w:r w:rsidR="00683DDA" w:rsidRPr="008471D8">
        <w:rPr>
          <w:rFonts w:ascii="Open Sans" w:hAnsi="Open Sans" w:cs="Open Sans"/>
          <w:b/>
          <w:bCs/>
          <w:color w:val="00B050"/>
          <w:sz w:val="21"/>
          <w:szCs w:val="21"/>
        </w:rPr>
        <w:t xml:space="preserve"> produkt</w:t>
      </w:r>
      <w:r w:rsidR="008471D8" w:rsidRPr="008471D8">
        <w:rPr>
          <w:rFonts w:ascii="Open Sans" w:hAnsi="Open Sans" w:cs="Open Sans"/>
          <w:b/>
          <w:bCs/>
          <w:color w:val="00B050"/>
          <w:sz w:val="21"/>
          <w:szCs w:val="21"/>
        </w:rPr>
        <w:t>y</w:t>
      </w:r>
      <w:r w:rsidR="00683DDA">
        <w:rPr>
          <w:rFonts w:ascii="Open Sans" w:hAnsi="Open Sans" w:cs="Open Sans"/>
          <w:color w:val="494949"/>
          <w:sz w:val="21"/>
          <w:szCs w:val="21"/>
        </w:rPr>
        <w:t xml:space="preserve"> </w:t>
      </w:r>
      <w:r w:rsidRPr="008471D8">
        <w:rPr>
          <w:rFonts w:ascii="Open Sans" w:hAnsi="Open Sans" w:cs="Open Sans"/>
          <w:color w:val="00B050"/>
          <w:sz w:val="21"/>
          <w:szCs w:val="21"/>
        </w:rPr>
        <w:t>zodpovedal</w:t>
      </w:r>
      <w:r w:rsidR="008471D8" w:rsidRPr="008471D8">
        <w:rPr>
          <w:rFonts w:ascii="Open Sans" w:hAnsi="Open Sans" w:cs="Open Sans"/>
          <w:color w:val="00B050"/>
          <w:sz w:val="21"/>
          <w:szCs w:val="21"/>
        </w:rPr>
        <w:t>i</w:t>
      </w:r>
      <w:r w:rsidRPr="008471D8">
        <w:rPr>
          <w:rFonts w:ascii="Open Sans" w:hAnsi="Open Sans" w:cs="Open Sans"/>
          <w:color w:val="00B050"/>
          <w:sz w:val="21"/>
          <w:szCs w:val="21"/>
        </w:rPr>
        <w:t xml:space="preserve"> </w:t>
      </w:r>
      <w:r>
        <w:rPr>
          <w:rFonts w:ascii="Open Sans" w:hAnsi="Open Sans" w:cs="Open Sans"/>
          <w:color w:val="494949"/>
          <w:sz w:val="21"/>
          <w:szCs w:val="21"/>
        </w:rPr>
        <w:t>požiadavkám podľa osobitného predpisu.</w:t>
      </w:r>
      <w:hyperlink r:id="rId80" w:anchor="poznamky.poznamka-29" w:tooltip="Odkaz na predpis alebo ustanovenie" w:history="1">
        <w:r>
          <w:rPr>
            <w:rStyle w:val="Hypertextovprepojenie"/>
            <w:rFonts w:ascii="Open Sans" w:hAnsi="Open Sans" w:cs="Open Sans"/>
            <w:b/>
            <w:bCs/>
            <w:i/>
            <w:iCs/>
            <w:color w:val="5F1675"/>
            <w:sz w:val="16"/>
            <w:szCs w:val="16"/>
            <w:vertAlign w:val="superscript"/>
          </w:rPr>
          <w:t>29</w:t>
        </w:r>
        <w:r>
          <w:rPr>
            <w:rStyle w:val="Hypertextovprepojenie"/>
            <w:rFonts w:ascii="Open Sans" w:hAnsi="Open Sans" w:cs="Open Sans"/>
            <w:b/>
            <w:bCs/>
            <w:i/>
            <w:iCs/>
            <w:color w:val="5F1675"/>
            <w:sz w:val="21"/>
            <w:szCs w:val="21"/>
          </w:rPr>
          <w:t>)</w:t>
        </w:r>
      </w:hyperlink>
    </w:p>
    <w:p w14:paraId="2B94C728"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(5)</w:t>
      </w:r>
    </w:p>
    <w:p w14:paraId="05A9022E"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 xml:space="preserve">Prvovýrobca, ktorý predáva </w:t>
      </w:r>
      <w:r w:rsidRPr="008471D8">
        <w:rPr>
          <w:rFonts w:ascii="Open Sans" w:hAnsi="Open Sans" w:cs="Open Sans"/>
          <w:strike/>
          <w:color w:val="FF0000"/>
          <w:sz w:val="21"/>
          <w:szCs w:val="21"/>
        </w:rPr>
        <w:t>med</w:t>
      </w:r>
      <w:r w:rsidRPr="008471D8">
        <w:rPr>
          <w:rFonts w:ascii="Open Sans" w:hAnsi="Open Sans" w:cs="Open Sans"/>
          <w:color w:val="FF0000"/>
          <w:sz w:val="21"/>
          <w:szCs w:val="21"/>
        </w:rPr>
        <w:t xml:space="preserve"> </w:t>
      </w:r>
      <w:r w:rsidR="008471D8" w:rsidRPr="008471D8">
        <w:rPr>
          <w:rFonts w:ascii="Open Sans" w:hAnsi="Open Sans" w:cs="Open Sans"/>
          <w:bCs/>
          <w:color w:val="00B050"/>
          <w:sz w:val="21"/>
          <w:szCs w:val="21"/>
        </w:rPr>
        <w:t>včelie</w:t>
      </w:r>
      <w:r w:rsidR="00683DDA" w:rsidRPr="008471D8">
        <w:rPr>
          <w:rFonts w:ascii="Open Sans" w:hAnsi="Open Sans" w:cs="Open Sans"/>
          <w:bCs/>
          <w:color w:val="00B050"/>
          <w:sz w:val="21"/>
          <w:szCs w:val="21"/>
        </w:rPr>
        <w:t xml:space="preserve"> produkt</w:t>
      </w:r>
      <w:r w:rsidR="008471D8" w:rsidRPr="008471D8">
        <w:rPr>
          <w:rFonts w:ascii="Open Sans" w:hAnsi="Open Sans" w:cs="Open Sans"/>
          <w:bCs/>
          <w:color w:val="00B050"/>
          <w:sz w:val="21"/>
          <w:szCs w:val="21"/>
        </w:rPr>
        <w:t>y</w:t>
      </w:r>
      <w:r w:rsidR="00683DDA">
        <w:rPr>
          <w:rFonts w:ascii="Open Sans" w:hAnsi="Open Sans" w:cs="Open Sans"/>
          <w:color w:val="494949"/>
          <w:sz w:val="21"/>
          <w:szCs w:val="21"/>
        </w:rPr>
        <w:t xml:space="preserve"> </w:t>
      </w:r>
      <w:r>
        <w:rPr>
          <w:rFonts w:ascii="Open Sans" w:hAnsi="Open Sans" w:cs="Open Sans"/>
          <w:color w:val="494949"/>
          <w:sz w:val="21"/>
          <w:szCs w:val="21"/>
        </w:rPr>
        <w:t>konečnému spotrebiteľovi vo svojich priestoroch alebo na miestnom trhovom mieste, musí uviesť okrem údajov ustanovených osobitným predpisom</w:t>
      </w:r>
      <w:hyperlink r:id="rId81" w:anchor="poznamky.poznamka-15" w:tooltip="Odkaz na predpis alebo ustanovenie" w:history="1">
        <w:r>
          <w:rPr>
            <w:rStyle w:val="Hypertextovprepojenie"/>
            <w:rFonts w:ascii="Open Sans" w:hAnsi="Open Sans" w:cs="Open Sans"/>
            <w:b/>
            <w:bCs/>
            <w:i/>
            <w:iCs/>
            <w:color w:val="5F1675"/>
            <w:sz w:val="16"/>
            <w:szCs w:val="16"/>
            <w:vertAlign w:val="superscript"/>
          </w:rPr>
          <w:t>15</w:t>
        </w:r>
        <w:r>
          <w:rPr>
            <w:rStyle w:val="Hypertextovprepojenie"/>
            <w:rFonts w:ascii="Open Sans" w:hAnsi="Open Sans" w:cs="Open Sans"/>
            <w:b/>
            <w:bCs/>
            <w:i/>
            <w:iCs/>
            <w:color w:val="5F1675"/>
            <w:sz w:val="21"/>
            <w:szCs w:val="21"/>
          </w:rPr>
          <w:t>)</w:t>
        </w:r>
      </w:hyperlink>
      <w:r>
        <w:rPr>
          <w:rFonts w:ascii="Open Sans" w:hAnsi="Open Sans" w:cs="Open Sans"/>
          <w:color w:val="494949"/>
          <w:sz w:val="21"/>
          <w:szCs w:val="21"/>
        </w:rPr>
        <w:t xml:space="preserve"> v označení </w:t>
      </w:r>
      <w:r w:rsidRPr="008471D8">
        <w:rPr>
          <w:rFonts w:ascii="Open Sans" w:hAnsi="Open Sans" w:cs="Open Sans"/>
          <w:strike/>
          <w:color w:val="FF0000"/>
          <w:sz w:val="21"/>
          <w:szCs w:val="21"/>
        </w:rPr>
        <w:t>medu</w:t>
      </w:r>
      <w:r w:rsidRPr="008471D8">
        <w:rPr>
          <w:rFonts w:ascii="Open Sans" w:hAnsi="Open Sans" w:cs="Open Sans"/>
          <w:color w:val="FF0000"/>
          <w:sz w:val="21"/>
          <w:szCs w:val="21"/>
        </w:rPr>
        <w:t xml:space="preserve"> </w:t>
      </w:r>
      <w:r w:rsidR="00683DDA" w:rsidRPr="008471D8">
        <w:rPr>
          <w:rFonts w:ascii="Open Sans" w:hAnsi="Open Sans" w:cs="Open Sans"/>
          <w:b/>
          <w:bCs/>
          <w:color w:val="00B050"/>
          <w:sz w:val="21"/>
          <w:szCs w:val="21"/>
        </w:rPr>
        <w:t>včelích produktov</w:t>
      </w:r>
      <w:r w:rsidR="00683DDA">
        <w:rPr>
          <w:rFonts w:ascii="Open Sans" w:hAnsi="Open Sans" w:cs="Open Sans"/>
          <w:color w:val="494949"/>
          <w:sz w:val="21"/>
          <w:szCs w:val="21"/>
        </w:rPr>
        <w:t xml:space="preserve"> </w:t>
      </w:r>
      <w:r>
        <w:rPr>
          <w:rFonts w:ascii="Open Sans" w:hAnsi="Open Sans" w:cs="Open Sans"/>
          <w:color w:val="494949"/>
          <w:sz w:val="21"/>
          <w:szCs w:val="21"/>
        </w:rPr>
        <w:t xml:space="preserve">pre konečného spotrebiteľa v záujme </w:t>
      </w:r>
      <w:proofErr w:type="spellStart"/>
      <w:r>
        <w:rPr>
          <w:rFonts w:ascii="Open Sans" w:hAnsi="Open Sans" w:cs="Open Sans"/>
          <w:color w:val="494949"/>
          <w:sz w:val="21"/>
          <w:szCs w:val="21"/>
        </w:rPr>
        <w:t>vysledovateľnosti</w:t>
      </w:r>
      <w:proofErr w:type="spellEnd"/>
      <w:r>
        <w:rPr>
          <w:rFonts w:ascii="Open Sans" w:hAnsi="Open Sans" w:cs="Open Sans"/>
          <w:color w:val="494949"/>
          <w:sz w:val="21"/>
          <w:szCs w:val="21"/>
        </w:rPr>
        <w:t xml:space="preserve"> aj tieto údaje:</w:t>
      </w:r>
    </w:p>
    <w:p w14:paraId="3FC55E7A"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a)</w:t>
      </w:r>
    </w:p>
    <w:p w14:paraId="11C637E7"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meno a priezvisko a adresu prvovýrobcu alebo obchodné meno a miesto podnikania, ak ide o prvovýrobcu, ktorý je fyzickou osobou – podnikateľom, alebo obchodné meno a sídlo prevádzkovateľa potravinárskeho podniku, ak ide o prvovýrobcu, ktorý je právnickou osobou,</w:t>
      </w:r>
    </w:p>
    <w:p w14:paraId="7C5B5AA0"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b)</w:t>
      </w:r>
    </w:p>
    <w:p w14:paraId="57B0B7CA"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adresu zaregistrovanej prevádzkarne alebo držiteľa včelstiev,</w:t>
      </w:r>
    </w:p>
    <w:p w14:paraId="3187B067"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c)</w:t>
      </w:r>
    </w:p>
    <w:p w14:paraId="3D872819"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 xml:space="preserve">označenie pôvodu </w:t>
      </w:r>
      <w:r w:rsidRPr="008471D8">
        <w:rPr>
          <w:rFonts w:ascii="Open Sans" w:hAnsi="Open Sans" w:cs="Open Sans"/>
          <w:strike/>
          <w:color w:val="FF0000"/>
          <w:sz w:val="21"/>
          <w:szCs w:val="21"/>
        </w:rPr>
        <w:t>medu</w:t>
      </w:r>
      <w:r w:rsidR="00683DDA" w:rsidRPr="008471D8">
        <w:rPr>
          <w:rFonts w:ascii="Open Sans" w:hAnsi="Open Sans" w:cs="Open Sans"/>
          <w:b/>
          <w:bCs/>
          <w:color w:val="FF0000"/>
          <w:sz w:val="22"/>
          <w:szCs w:val="22"/>
        </w:rPr>
        <w:t xml:space="preserve"> </w:t>
      </w:r>
      <w:r w:rsidR="00683DDA" w:rsidRPr="008471D8">
        <w:rPr>
          <w:rFonts w:ascii="Open Sans" w:hAnsi="Open Sans" w:cs="Open Sans"/>
          <w:b/>
          <w:bCs/>
          <w:color w:val="00B050"/>
          <w:sz w:val="21"/>
          <w:szCs w:val="21"/>
        </w:rPr>
        <w:t>včelích produktov</w:t>
      </w:r>
      <w:r>
        <w:rPr>
          <w:rFonts w:ascii="Open Sans" w:hAnsi="Open Sans" w:cs="Open Sans"/>
          <w:color w:val="494949"/>
          <w:sz w:val="21"/>
          <w:szCs w:val="21"/>
        </w:rPr>
        <w:t>,</w:t>
      </w:r>
      <w:hyperlink r:id="rId82" w:anchor="poznamky.poznamka-30" w:tooltip="Odkaz na predpis alebo ustanovenie" w:history="1">
        <w:r>
          <w:rPr>
            <w:rStyle w:val="Hypertextovprepojenie"/>
            <w:rFonts w:ascii="Open Sans" w:hAnsi="Open Sans" w:cs="Open Sans"/>
            <w:b/>
            <w:bCs/>
            <w:i/>
            <w:iCs/>
            <w:color w:val="5F1675"/>
            <w:sz w:val="16"/>
            <w:szCs w:val="16"/>
            <w:vertAlign w:val="superscript"/>
          </w:rPr>
          <w:t>30</w:t>
        </w:r>
        <w:r>
          <w:rPr>
            <w:rStyle w:val="Hypertextovprepojenie"/>
            <w:rFonts w:ascii="Open Sans" w:hAnsi="Open Sans" w:cs="Open Sans"/>
            <w:b/>
            <w:bCs/>
            <w:i/>
            <w:iCs/>
            <w:color w:val="5F1675"/>
            <w:sz w:val="21"/>
            <w:szCs w:val="21"/>
          </w:rPr>
          <w:t>)</w:t>
        </w:r>
      </w:hyperlink>
    </w:p>
    <w:p w14:paraId="051A2845"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d)</w:t>
      </w:r>
    </w:p>
    <w:p w14:paraId="578782BB"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dátum balenia.</w:t>
      </w:r>
    </w:p>
    <w:p w14:paraId="04AF2B76"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(6)</w:t>
      </w:r>
    </w:p>
    <w:p w14:paraId="4F22F414"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 xml:space="preserve">Prvovýrobca vedie písomné záznamy, ktorými preukazuje celkové množstvo chovaných včelstiev a množstvo </w:t>
      </w:r>
      <w:r w:rsidRPr="008471D8">
        <w:rPr>
          <w:rFonts w:ascii="Open Sans" w:hAnsi="Open Sans" w:cs="Open Sans"/>
          <w:strike/>
          <w:color w:val="FF0000"/>
          <w:sz w:val="21"/>
          <w:szCs w:val="21"/>
        </w:rPr>
        <w:t>vyprodukovaného medu</w:t>
      </w:r>
      <w:r w:rsidR="008471D8" w:rsidRPr="008471D8">
        <w:rPr>
          <w:rFonts w:ascii="Open Sans" w:hAnsi="Open Sans" w:cs="Open Sans"/>
          <w:color w:val="FF0000"/>
          <w:sz w:val="21"/>
          <w:szCs w:val="21"/>
        </w:rPr>
        <w:t xml:space="preserve"> </w:t>
      </w:r>
      <w:r w:rsidR="008471D8" w:rsidRPr="008471D8">
        <w:rPr>
          <w:rFonts w:ascii="Open Sans" w:hAnsi="Open Sans" w:cs="Open Sans"/>
          <w:color w:val="00B050"/>
          <w:sz w:val="21"/>
          <w:szCs w:val="21"/>
        </w:rPr>
        <w:t xml:space="preserve">vyprodukovaných </w:t>
      </w:r>
      <w:r w:rsidR="008471D8" w:rsidRPr="008471D8">
        <w:rPr>
          <w:rFonts w:ascii="Open Sans" w:hAnsi="Open Sans" w:cs="Open Sans"/>
          <w:b/>
          <w:bCs/>
          <w:color w:val="00B050"/>
          <w:sz w:val="21"/>
          <w:szCs w:val="21"/>
        </w:rPr>
        <w:t>včelích produktov</w:t>
      </w:r>
      <w:r>
        <w:rPr>
          <w:rFonts w:ascii="Open Sans" w:hAnsi="Open Sans" w:cs="Open Sans"/>
          <w:color w:val="494949"/>
          <w:sz w:val="21"/>
          <w:szCs w:val="21"/>
        </w:rPr>
        <w:t xml:space="preserve">, a osobitné záznamy o celkovom množstve </w:t>
      </w:r>
      <w:r w:rsidRPr="008471D8">
        <w:rPr>
          <w:rFonts w:ascii="Open Sans" w:hAnsi="Open Sans" w:cs="Open Sans"/>
          <w:strike/>
          <w:color w:val="FF0000"/>
          <w:sz w:val="21"/>
          <w:szCs w:val="21"/>
        </w:rPr>
        <w:t>medu</w:t>
      </w:r>
      <w:r w:rsidRPr="008471D8">
        <w:rPr>
          <w:rFonts w:ascii="Open Sans" w:hAnsi="Open Sans" w:cs="Open Sans"/>
          <w:color w:val="FF0000"/>
          <w:sz w:val="21"/>
          <w:szCs w:val="21"/>
        </w:rPr>
        <w:t xml:space="preserve"> </w:t>
      </w:r>
      <w:r w:rsidR="00683DDA" w:rsidRPr="008471D8">
        <w:rPr>
          <w:rFonts w:ascii="Open Sans" w:hAnsi="Open Sans" w:cs="Open Sans"/>
          <w:b/>
          <w:bCs/>
          <w:color w:val="00B050"/>
          <w:sz w:val="21"/>
          <w:szCs w:val="21"/>
        </w:rPr>
        <w:t>včelích produktov</w:t>
      </w:r>
      <w:r w:rsidR="00683DDA">
        <w:rPr>
          <w:rFonts w:ascii="Open Sans" w:hAnsi="Open Sans" w:cs="Open Sans"/>
          <w:color w:val="494949"/>
          <w:sz w:val="21"/>
          <w:szCs w:val="21"/>
        </w:rPr>
        <w:t xml:space="preserve"> </w:t>
      </w:r>
      <w:r>
        <w:rPr>
          <w:rFonts w:ascii="Open Sans" w:hAnsi="Open Sans" w:cs="Open Sans"/>
          <w:color w:val="494949"/>
          <w:sz w:val="21"/>
          <w:szCs w:val="21"/>
        </w:rPr>
        <w:t>za každý rok, ktorý</w:t>
      </w:r>
    </w:p>
    <w:p w14:paraId="0AFA9589"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a)</w:t>
      </w:r>
    </w:p>
    <w:p w14:paraId="4A475C52"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priamo predal konečnému spotrebiteľovi</w:t>
      </w:r>
    </w:p>
    <w:p w14:paraId="2EAD8E6E"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1.</w:t>
      </w:r>
    </w:p>
    <w:p w14:paraId="533DE73A"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vo svojich priestoroch,</w:t>
      </w:r>
    </w:p>
    <w:p w14:paraId="08DC9109"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2.</w:t>
      </w:r>
    </w:p>
    <w:p w14:paraId="10B4CE81"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na miestnom trhovisku,</w:t>
      </w:r>
    </w:p>
    <w:p w14:paraId="0362E23D"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b)</w:t>
      </w:r>
    </w:p>
    <w:p w14:paraId="038DFA8E"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 xml:space="preserve">dodal miestnym maloobchodným </w:t>
      </w:r>
      <w:proofErr w:type="spellStart"/>
      <w:r>
        <w:rPr>
          <w:rFonts w:ascii="Open Sans" w:hAnsi="Open Sans" w:cs="Open Sans"/>
          <w:color w:val="494949"/>
          <w:sz w:val="21"/>
          <w:szCs w:val="21"/>
        </w:rPr>
        <w:t>prevádzkarniam</w:t>
      </w:r>
      <w:proofErr w:type="spellEnd"/>
      <w:r>
        <w:rPr>
          <w:rFonts w:ascii="Open Sans" w:hAnsi="Open Sans" w:cs="Open Sans"/>
          <w:color w:val="494949"/>
          <w:sz w:val="21"/>
          <w:szCs w:val="21"/>
        </w:rPr>
        <w:t>, a o menách a priezviskách alebo obchodných menách odberateľov a ich adresách alebo sídlach.</w:t>
      </w:r>
    </w:p>
    <w:p w14:paraId="78D1DC7E"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lastRenderedPageBreak/>
        <w:t>(7)</w:t>
      </w:r>
    </w:p>
    <w:p w14:paraId="2604D5D8" w14:textId="37DC6783"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 xml:space="preserve">Prevádzkovateľ miestnej maloobchodnej prevádzkarne, ktorému </w:t>
      </w:r>
      <w:r w:rsidRPr="008471D8">
        <w:rPr>
          <w:rFonts w:ascii="Open Sans" w:hAnsi="Open Sans" w:cs="Open Sans"/>
          <w:strike/>
          <w:color w:val="FF0000"/>
          <w:sz w:val="21"/>
          <w:szCs w:val="21"/>
        </w:rPr>
        <w:t>bol med</w:t>
      </w:r>
      <w:r w:rsidRPr="008471D8">
        <w:rPr>
          <w:rFonts w:ascii="Open Sans" w:hAnsi="Open Sans" w:cs="Open Sans"/>
          <w:color w:val="FF0000"/>
          <w:sz w:val="21"/>
          <w:szCs w:val="21"/>
        </w:rPr>
        <w:t xml:space="preserve"> </w:t>
      </w:r>
      <w:r w:rsidR="008471D8" w:rsidRPr="008471D8">
        <w:rPr>
          <w:rFonts w:ascii="Open Sans" w:hAnsi="Open Sans" w:cs="Open Sans"/>
          <w:color w:val="00B050"/>
          <w:sz w:val="21"/>
          <w:szCs w:val="21"/>
        </w:rPr>
        <w:t xml:space="preserve">boli </w:t>
      </w:r>
      <w:r w:rsidR="008471D8" w:rsidRPr="008471D8">
        <w:rPr>
          <w:rFonts w:ascii="Open Sans" w:hAnsi="Open Sans" w:cs="Open Sans"/>
          <w:b/>
          <w:bCs/>
          <w:color w:val="00B050"/>
          <w:sz w:val="21"/>
          <w:szCs w:val="21"/>
        </w:rPr>
        <w:t>včel</w:t>
      </w:r>
      <w:r w:rsidR="008471D8">
        <w:rPr>
          <w:rFonts w:ascii="Open Sans" w:hAnsi="Open Sans" w:cs="Open Sans"/>
          <w:b/>
          <w:bCs/>
          <w:color w:val="00B050"/>
          <w:sz w:val="21"/>
          <w:szCs w:val="21"/>
        </w:rPr>
        <w:t>ie</w:t>
      </w:r>
      <w:r w:rsidR="008471D8" w:rsidRPr="008471D8">
        <w:rPr>
          <w:rFonts w:ascii="Open Sans" w:hAnsi="Open Sans" w:cs="Open Sans"/>
          <w:b/>
          <w:bCs/>
          <w:color w:val="00B050"/>
          <w:sz w:val="21"/>
          <w:szCs w:val="21"/>
        </w:rPr>
        <w:t xml:space="preserve"> produkt</w:t>
      </w:r>
      <w:r w:rsidR="008471D8">
        <w:rPr>
          <w:rFonts w:ascii="Open Sans" w:hAnsi="Open Sans" w:cs="Open Sans"/>
          <w:b/>
          <w:bCs/>
          <w:color w:val="00B050"/>
          <w:sz w:val="21"/>
          <w:szCs w:val="21"/>
        </w:rPr>
        <w:t>y</w:t>
      </w:r>
      <w:r w:rsidR="008471D8">
        <w:rPr>
          <w:rFonts w:ascii="Open Sans" w:hAnsi="Open Sans" w:cs="Open Sans"/>
          <w:color w:val="494949"/>
          <w:sz w:val="21"/>
          <w:szCs w:val="21"/>
        </w:rPr>
        <w:t xml:space="preserve"> </w:t>
      </w:r>
      <w:r>
        <w:rPr>
          <w:rFonts w:ascii="Open Sans" w:hAnsi="Open Sans" w:cs="Open Sans"/>
          <w:color w:val="494949"/>
          <w:sz w:val="21"/>
          <w:szCs w:val="21"/>
        </w:rPr>
        <w:t xml:space="preserve">prvovýrobcom </w:t>
      </w:r>
      <w:proofErr w:type="spellStart"/>
      <w:r>
        <w:rPr>
          <w:rFonts w:ascii="Open Sans" w:hAnsi="Open Sans" w:cs="Open Sans"/>
          <w:color w:val="494949"/>
          <w:sz w:val="21"/>
          <w:szCs w:val="21"/>
        </w:rPr>
        <w:t>dodan</w:t>
      </w:r>
      <w:r w:rsidR="001C5BEE" w:rsidRPr="001C5BEE">
        <w:rPr>
          <w:rFonts w:ascii="Open Sans" w:hAnsi="Open Sans" w:cs="Open Sans"/>
          <w:color w:val="00B050"/>
          <w:sz w:val="21"/>
          <w:szCs w:val="21"/>
        </w:rPr>
        <w:t>é</w:t>
      </w:r>
      <w:r w:rsidRPr="001C5BEE">
        <w:rPr>
          <w:rFonts w:ascii="Open Sans" w:hAnsi="Open Sans" w:cs="Open Sans"/>
          <w:strike/>
          <w:color w:val="FF0000"/>
          <w:sz w:val="21"/>
          <w:szCs w:val="21"/>
        </w:rPr>
        <w:t>ý</w:t>
      </w:r>
      <w:proofErr w:type="spellEnd"/>
      <w:r>
        <w:rPr>
          <w:rFonts w:ascii="Open Sans" w:hAnsi="Open Sans" w:cs="Open Sans"/>
          <w:color w:val="494949"/>
          <w:sz w:val="21"/>
          <w:szCs w:val="21"/>
        </w:rPr>
        <w:t xml:space="preserve">, vedie v záujme </w:t>
      </w:r>
      <w:proofErr w:type="spellStart"/>
      <w:r>
        <w:rPr>
          <w:rFonts w:ascii="Open Sans" w:hAnsi="Open Sans" w:cs="Open Sans"/>
          <w:color w:val="494949"/>
          <w:sz w:val="21"/>
          <w:szCs w:val="21"/>
        </w:rPr>
        <w:t>vysledovateľnosti</w:t>
      </w:r>
      <w:proofErr w:type="spellEnd"/>
      <w:r>
        <w:rPr>
          <w:rFonts w:ascii="Open Sans" w:hAnsi="Open Sans" w:cs="Open Sans"/>
          <w:color w:val="494949"/>
          <w:sz w:val="21"/>
          <w:szCs w:val="21"/>
        </w:rPr>
        <w:t xml:space="preserve"> </w:t>
      </w:r>
      <w:r w:rsidRPr="008471D8">
        <w:rPr>
          <w:rFonts w:ascii="Open Sans" w:hAnsi="Open Sans" w:cs="Open Sans"/>
          <w:strike/>
          <w:color w:val="FF0000"/>
          <w:sz w:val="21"/>
          <w:szCs w:val="21"/>
        </w:rPr>
        <w:t>medu</w:t>
      </w:r>
      <w:r w:rsidRPr="008471D8">
        <w:rPr>
          <w:rFonts w:ascii="Open Sans" w:hAnsi="Open Sans" w:cs="Open Sans"/>
          <w:color w:val="FF0000"/>
          <w:sz w:val="21"/>
          <w:szCs w:val="21"/>
        </w:rPr>
        <w:t xml:space="preserve"> </w:t>
      </w:r>
      <w:r w:rsidR="00683DDA" w:rsidRPr="008471D8">
        <w:rPr>
          <w:rFonts w:ascii="Open Sans" w:hAnsi="Open Sans" w:cs="Open Sans"/>
          <w:bCs/>
          <w:color w:val="00B050"/>
          <w:sz w:val="21"/>
          <w:szCs w:val="21"/>
        </w:rPr>
        <w:t>včelích produktov</w:t>
      </w:r>
      <w:r w:rsidR="00683DDA">
        <w:rPr>
          <w:rFonts w:ascii="Open Sans" w:hAnsi="Open Sans" w:cs="Open Sans"/>
          <w:color w:val="494949"/>
          <w:sz w:val="21"/>
          <w:szCs w:val="21"/>
        </w:rPr>
        <w:t xml:space="preserve"> </w:t>
      </w:r>
      <w:r>
        <w:rPr>
          <w:rFonts w:ascii="Open Sans" w:hAnsi="Open Sans" w:cs="Open Sans"/>
          <w:color w:val="494949"/>
          <w:sz w:val="21"/>
          <w:szCs w:val="21"/>
        </w:rPr>
        <w:t xml:space="preserve">v dokladoch o jeho príjme a v označení </w:t>
      </w:r>
      <w:r w:rsidRPr="008471D8">
        <w:rPr>
          <w:rFonts w:ascii="Open Sans" w:hAnsi="Open Sans" w:cs="Open Sans"/>
          <w:strike/>
          <w:color w:val="FF0000"/>
          <w:sz w:val="21"/>
          <w:szCs w:val="21"/>
        </w:rPr>
        <w:t>medu</w:t>
      </w:r>
      <w:r w:rsidRPr="008471D8">
        <w:rPr>
          <w:rFonts w:ascii="Open Sans" w:hAnsi="Open Sans" w:cs="Open Sans"/>
          <w:color w:val="FF0000"/>
          <w:sz w:val="21"/>
          <w:szCs w:val="21"/>
        </w:rPr>
        <w:t xml:space="preserve"> </w:t>
      </w:r>
      <w:r w:rsidR="00683DDA" w:rsidRPr="008471D8">
        <w:rPr>
          <w:rFonts w:ascii="Open Sans" w:hAnsi="Open Sans" w:cs="Open Sans"/>
          <w:b/>
          <w:bCs/>
          <w:color w:val="00B050"/>
          <w:sz w:val="21"/>
          <w:szCs w:val="21"/>
        </w:rPr>
        <w:t>včelích produktov</w:t>
      </w:r>
      <w:r w:rsidR="00683DDA">
        <w:rPr>
          <w:rFonts w:ascii="Open Sans" w:hAnsi="Open Sans" w:cs="Open Sans"/>
          <w:color w:val="494949"/>
          <w:sz w:val="21"/>
          <w:szCs w:val="21"/>
        </w:rPr>
        <w:t xml:space="preserve"> </w:t>
      </w:r>
      <w:r>
        <w:rPr>
          <w:rFonts w:ascii="Open Sans" w:hAnsi="Open Sans" w:cs="Open Sans"/>
          <w:color w:val="494949"/>
          <w:sz w:val="21"/>
          <w:szCs w:val="21"/>
        </w:rPr>
        <w:t>pre konečného spotrebiteľa aj údaje podľa odseku 5.</w:t>
      </w:r>
    </w:p>
    <w:p w14:paraId="228C93EA"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(8)</w:t>
      </w:r>
    </w:p>
    <w:p w14:paraId="061346B0"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Záznamy podľa odsekov 6 a 7 uchováva prvovýrobca alebo prevádzkovateľ miestnej maloobchodnej prevádzkarne najmenej jeden rok po skončení kalendárneho roka, v ktorom boli vyhotovené, a na základe žiadosti ich sprístupní príslušnému orgánu veterinárnej správy.</w:t>
      </w:r>
      <w:hyperlink r:id="rId83" w:anchor="poznamky.poznamka-17" w:tooltip="Odkaz na predpis alebo ustanovenie" w:history="1">
        <w:r>
          <w:rPr>
            <w:rStyle w:val="Hypertextovprepojenie"/>
            <w:rFonts w:ascii="Open Sans" w:hAnsi="Open Sans" w:cs="Open Sans"/>
            <w:b/>
            <w:bCs/>
            <w:i/>
            <w:iCs/>
            <w:color w:val="5F1675"/>
            <w:sz w:val="16"/>
            <w:szCs w:val="16"/>
            <w:vertAlign w:val="superscript"/>
          </w:rPr>
          <w:t>17</w:t>
        </w:r>
        <w:r>
          <w:rPr>
            <w:rStyle w:val="Hypertextovprepojenie"/>
            <w:rFonts w:ascii="Open Sans" w:hAnsi="Open Sans" w:cs="Open Sans"/>
            <w:b/>
            <w:bCs/>
            <w:i/>
            <w:iCs/>
            <w:color w:val="5F1675"/>
            <w:sz w:val="21"/>
            <w:szCs w:val="21"/>
          </w:rPr>
          <w:t>)</w:t>
        </w:r>
      </w:hyperlink>
    </w:p>
    <w:p w14:paraId="2C8B76C6" w14:textId="77777777" w:rsidR="00123AE2" w:rsidRDefault="00123AE2" w:rsidP="00123AE2">
      <w:pPr>
        <w:shd w:val="clear" w:color="auto" w:fill="FFFFFF"/>
        <w:jc w:val="both"/>
        <w:rPr>
          <w:rFonts w:ascii="Open Sans" w:hAnsi="Open Sans" w:cs="Open Sans"/>
          <w:b/>
          <w:bCs/>
          <w:color w:val="000000"/>
          <w:sz w:val="21"/>
          <w:szCs w:val="21"/>
        </w:rPr>
      </w:pPr>
      <w:r>
        <w:rPr>
          <w:rFonts w:ascii="Open Sans" w:hAnsi="Open Sans" w:cs="Open Sans"/>
          <w:b/>
          <w:bCs/>
          <w:color w:val="000000"/>
          <w:sz w:val="21"/>
          <w:szCs w:val="21"/>
        </w:rPr>
        <w:t>§ 7</w:t>
      </w:r>
    </w:p>
    <w:p w14:paraId="7D58638A"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 </w:t>
      </w:r>
    </w:p>
    <w:p w14:paraId="42EFAEA0" w14:textId="77777777" w:rsidR="00123AE2" w:rsidRDefault="00123AE2" w:rsidP="00123AE2">
      <w:pPr>
        <w:shd w:val="clear" w:color="auto" w:fill="FFFFFF"/>
        <w:jc w:val="both"/>
        <w:rPr>
          <w:rFonts w:ascii="Open Sans" w:hAnsi="Open Sans" w:cs="Open Sans"/>
          <w:b/>
          <w:bCs/>
          <w:color w:val="000000"/>
          <w:sz w:val="22"/>
          <w:szCs w:val="22"/>
        </w:rPr>
      </w:pPr>
      <w:r>
        <w:rPr>
          <w:rFonts w:ascii="Open Sans" w:hAnsi="Open Sans" w:cs="Open Sans"/>
          <w:b/>
          <w:bCs/>
          <w:color w:val="000000"/>
          <w:sz w:val="22"/>
          <w:szCs w:val="22"/>
        </w:rPr>
        <w:t>Priame dodávanie malého množstva prvotných produktov rastlinného pôvodu</w:t>
      </w:r>
    </w:p>
    <w:p w14:paraId="000B15F5"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(1)</w:t>
      </w:r>
    </w:p>
    <w:p w14:paraId="445605B6"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Pri dodávaní malého množstva prvotných produktov rastlinného pôvodu prvovýrobcom musí byť zachovaná ich bezpečnosť, kvalita a výživová hodnota.</w:t>
      </w:r>
    </w:p>
    <w:p w14:paraId="3325E951" w14:textId="77777777" w:rsidR="00123AE2" w:rsidRDefault="00123AE2" w:rsidP="00123AE2">
      <w:pPr>
        <w:shd w:val="clear" w:color="auto" w:fill="D6F9D9"/>
        <w:jc w:val="both"/>
        <w:rPr>
          <w:rFonts w:ascii="Open Sans" w:hAnsi="Open Sans" w:cs="Open Sans"/>
          <w:color w:val="000000"/>
          <w:sz w:val="21"/>
          <w:szCs w:val="21"/>
        </w:rPr>
      </w:pPr>
      <w:r>
        <w:rPr>
          <w:rFonts w:ascii="Open Sans" w:hAnsi="Open Sans" w:cs="Open Sans"/>
          <w:color w:val="000000"/>
          <w:sz w:val="21"/>
          <w:szCs w:val="21"/>
        </w:rPr>
        <w:t>(2)</w:t>
      </w:r>
    </w:p>
    <w:p w14:paraId="50749381" w14:textId="77777777" w:rsidR="00123AE2" w:rsidRPr="005378EB" w:rsidRDefault="00123AE2" w:rsidP="00123AE2">
      <w:pPr>
        <w:shd w:val="clear" w:color="auto" w:fill="D6F9D9"/>
        <w:jc w:val="both"/>
        <w:rPr>
          <w:rFonts w:ascii="Open Sans" w:hAnsi="Open Sans" w:cs="Open Sans"/>
          <w:strike/>
          <w:color w:val="FF0000"/>
          <w:sz w:val="21"/>
          <w:szCs w:val="21"/>
        </w:rPr>
      </w:pPr>
      <w:r>
        <w:rPr>
          <w:rFonts w:ascii="Open Sans" w:hAnsi="Open Sans" w:cs="Open Sans"/>
          <w:color w:val="494949"/>
          <w:sz w:val="21"/>
          <w:szCs w:val="21"/>
        </w:rPr>
        <w:t xml:space="preserve">Malým množstvom prvotných produktov rastlinného pôvodu je množstvo, ktoré prvovýrobca </w:t>
      </w:r>
      <w:r w:rsidR="005378EB" w:rsidRPr="008471D8">
        <w:rPr>
          <w:rFonts w:ascii="Open Sans" w:hAnsi="Open Sans" w:cs="Open Sans"/>
          <w:color w:val="00B050"/>
          <w:sz w:val="21"/>
          <w:szCs w:val="21"/>
        </w:rPr>
        <w:t xml:space="preserve">dopestuje na výmere max. 5 ha </w:t>
      </w:r>
      <w:r w:rsidR="005378EB">
        <w:rPr>
          <w:rFonts w:ascii="Open Sans" w:hAnsi="Open Sans" w:cs="Open Sans"/>
          <w:color w:val="494949"/>
          <w:sz w:val="21"/>
          <w:szCs w:val="21"/>
        </w:rPr>
        <w:t xml:space="preserve">a </w:t>
      </w:r>
      <w:r>
        <w:rPr>
          <w:rFonts w:ascii="Open Sans" w:hAnsi="Open Sans" w:cs="Open Sans"/>
          <w:color w:val="494949"/>
          <w:sz w:val="21"/>
          <w:szCs w:val="21"/>
        </w:rPr>
        <w:t>priamo predáva konečnému spotrebiteľovi alebo dodáva miestnej maloobchodnej prevádzkarni, ktorá priamo zásobuje konečného spotrebiteľa</w:t>
      </w:r>
      <w:r w:rsidRPr="005378EB">
        <w:rPr>
          <w:rFonts w:ascii="Open Sans" w:hAnsi="Open Sans" w:cs="Open Sans"/>
          <w:strike/>
          <w:color w:val="FF0000"/>
          <w:sz w:val="21"/>
          <w:szCs w:val="21"/>
        </w:rPr>
        <w:t>, ak ide ročne o</w:t>
      </w:r>
    </w:p>
    <w:p w14:paraId="234B95DB" w14:textId="77777777" w:rsidR="00123AE2" w:rsidRPr="005378EB" w:rsidRDefault="00123AE2" w:rsidP="00123AE2">
      <w:pPr>
        <w:shd w:val="clear" w:color="auto" w:fill="D6F9D9"/>
        <w:jc w:val="both"/>
        <w:rPr>
          <w:rFonts w:ascii="Open Sans" w:hAnsi="Open Sans" w:cs="Open Sans"/>
          <w:strike/>
          <w:color w:val="FF0000"/>
          <w:sz w:val="21"/>
          <w:szCs w:val="21"/>
        </w:rPr>
      </w:pPr>
      <w:r w:rsidRPr="005378EB">
        <w:rPr>
          <w:rFonts w:ascii="Open Sans" w:hAnsi="Open Sans" w:cs="Open Sans"/>
          <w:strike/>
          <w:color w:val="FF0000"/>
          <w:sz w:val="21"/>
          <w:szCs w:val="21"/>
        </w:rPr>
        <w:t>a)</w:t>
      </w:r>
    </w:p>
    <w:p w14:paraId="25C0ABCE" w14:textId="77777777" w:rsidR="00123AE2" w:rsidRPr="005378EB" w:rsidRDefault="00123AE2" w:rsidP="00123AE2">
      <w:pPr>
        <w:shd w:val="clear" w:color="auto" w:fill="D6F9D9"/>
        <w:jc w:val="both"/>
        <w:rPr>
          <w:rFonts w:ascii="Open Sans" w:hAnsi="Open Sans" w:cs="Open Sans"/>
          <w:strike/>
          <w:color w:val="FF0000"/>
          <w:sz w:val="21"/>
          <w:szCs w:val="21"/>
        </w:rPr>
      </w:pPr>
      <w:r w:rsidRPr="005378EB">
        <w:rPr>
          <w:rFonts w:ascii="Open Sans" w:hAnsi="Open Sans" w:cs="Open Sans"/>
          <w:strike/>
          <w:color w:val="FF0000"/>
          <w:sz w:val="21"/>
          <w:szCs w:val="21"/>
        </w:rPr>
        <w:t>zrno obilnín, z každého druhu do 500 kg,</w:t>
      </w:r>
    </w:p>
    <w:p w14:paraId="6B8BCEFB" w14:textId="77777777" w:rsidR="00123AE2" w:rsidRPr="005378EB" w:rsidRDefault="00123AE2" w:rsidP="00123AE2">
      <w:pPr>
        <w:shd w:val="clear" w:color="auto" w:fill="D6F9D9"/>
        <w:jc w:val="both"/>
        <w:rPr>
          <w:rFonts w:ascii="Open Sans" w:hAnsi="Open Sans" w:cs="Open Sans"/>
          <w:strike/>
          <w:color w:val="FF0000"/>
          <w:sz w:val="21"/>
          <w:szCs w:val="21"/>
        </w:rPr>
      </w:pPr>
      <w:r w:rsidRPr="005378EB">
        <w:rPr>
          <w:rFonts w:ascii="Open Sans" w:hAnsi="Open Sans" w:cs="Open Sans"/>
          <w:strike/>
          <w:color w:val="FF0000"/>
          <w:sz w:val="21"/>
          <w:szCs w:val="21"/>
        </w:rPr>
        <w:t>b)</w:t>
      </w:r>
    </w:p>
    <w:p w14:paraId="6D906885" w14:textId="77777777" w:rsidR="00123AE2" w:rsidRPr="005378EB" w:rsidRDefault="00123AE2" w:rsidP="00123AE2">
      <w:pPr>
        <w:shd w:val="clear" w:color="auto" w:fill="D6F9D9"/>
        <w:jc w:val="both"/>
        <w:rPr>
          <w:rFonts w:ascii="Open Sans" w:hAnsi="Open Sans" w:cs="Open Sans"/>
          <w:strike/>
          <w:color w:val="FF0000"/>
          <w:sz w:val="21"/>
          <w:szCs w:val="21"/>
        </w:rPr>
      </w:pPr>
      <w:r w:rsidRPr="005378EB">
        <w:rPr>
          <w:rFonts w:ascii="Open Sans" w:hAnsi="Open Sans" w:cs="Open Sans"/>
          <w:strike/>
          <w:color w:val="FF0000"/>
          <w:sz w:val="21"/>
          <w:szCs w:val="21"/>
        </w:rPr>
        <w:t>zrno pohánky, ciroku, prosa a kultúrnych druhov láskavca do 500 kg,</w:t>
      </w:r>
    </w:p>
    <w:p w14:paraId="5806A18A" w14:textId="77777777" w:rsidR="00123AE2" w:rsidRPr="005378EB" w:rsidRDefault="00123AE2" w:rsidP="00123AE2">
      <w:pPr>
        <w:shd w:val="clear" w:color="auto" w:fill="D6F9D9"/>
        <w:jc w:val="both"/>
        <w:rPr>
          <w:rFonts w:ascii="Open Sans" w:hAnsi="Open Sans" w:cs="Open Sans"/>
          <w:strike/>
          <w:color w:val="FF0000"/>
          <w:sz w:val="21"/>
          <w:szCs w:val="21"/>
        </w:rPr>
      </w:pPr>
      <w:r w:rsidRPr="005378EB">
        <w:rPr>
          <w:rFonts w:ascii="Open Sans" w:hAnsi="Open Sans" w:cs="Open Sans"/>
          <w:strike/>
          <w:color w:val="FF0000"/>
          <w:sz w:val="21"/>
          <w:szCs w:val="21"/>
        </w:rPr>
        <w:t>c)</w:t>
      </w:r>
    </w:p>
    <w:p w14:paraId="11700247" w14:textId="77777777" w:rsidR="00123AE2" w:rsidRPr="005378EB" w:rsidRDefault="00123AE2" w:rsidP="00123AE2">
      <w:pPr>
        <w:shd w:val="clear" w:color="auto" w:fill="D6F9D9"/>
        <w:jc w:val="both"/>
        <w:rPr>
          <w:rFonts w:ascii="Open Sans" w:hAnsi="Open Sans" w:cs="Open Sans"/>
          <w:strike/>
          <w:color w:val="FF0000"/>
          <w:sz w:val="21"/>
          <w:szCs w:val="21"/>
        </w:rPr>
      </w:pPr>
      <w:r w:rsidRPr="005378EB">
        <w:rPr>
          <w:rFonts w:ascii="Open Sans" w:hAnsi="Open Sans" w:cs="Open Sans"/>
          <w:strike/>
          <w:color w:val="FF0000"/>
          <w:sz w:val="21"/>
          <w:szCs w:val="21"/>
        </w:rPr>
        <w:t>suché strukoviny do 500 kg,</w:t>
      </w:r>
    </w:p>
    <w:p w14:paraId="11141ACA" w14:textId="77777777" w:rsidR="00123AE2" w:rsidRPr="005378EB" w:rsidRDefault="00123AE2" w:rsidP="00123AE2">
      <w:pPr>
        <w:shd w:val="clear" w:color="auto" w:fill="D6F9D9"/>
        <w:jc w:val="both"/>
        <w:rPr>
          <w:rFonts w:ascii="Open Sans" w:hAnsi="Open Sans" w:cs="Open Sans"/>
          <w:strike/>
          <w:color w:val="FF0000"/>
          <w:sz w:val="21"/>
          <w:szCs w:val="21"/>
        </w:rPr>
      </w:pPr>
      <w:r w:rsidRPr="005378EB">
        <w:rPr>
          <w:rFonts w:ascii="Open Sans" w:hAnsi="Open Sans" w:cs="Open Sans"/>
          <w:strike/>
          <w:color w:val="FF0000"/>
          <w:sz w:val="21"/>
          <w:szCs w:val="21"/>
        </w:rPr>
        <w:t>d)</w:t>
      </w:r>
    </w:p>
    <w:p w14:paraId="4B546550" w14:textId="77777777" w:rsidR="00123AE2" w:rsidRPr="005378EB" w:rsidRDefault="00123AE2" w:rsidP="00123AE2">
      <w:pPr>
        <w:shd w:val="clear" w:color="auto" w:fill="D6F9D9"/>
        <w:jc w:val="both"/>
        <w:rPr>
          <w:rFonts w:ascii="Open Sans" w:hAnsi="Open Sans" w:cs="Open Sans"/>
          <w:strike/>
          <w:color w:val="FF0000"/>
          <w:sz w:val="21"/>
          <w:szCs w:val="21"/>
        </w:rPr>
      </w:pPr>
      <w:r w:rsidRPr="005378EB">
        <w:rPr>
          <w:rFonts w:ascii="Open Sans" w:hAnsi="Open Sans" w:cs="Open Sans"/>
          <w:strike/>
          <w:color w:val="FF0000"/>
          <w:sz w:val="21"/>
          <w:szCs w:val="21"/>
        </w:rPr>
        <w:t>olejniny do 500 kg,</w:t>
      </w:r>
    </w:p>
    <w:p w14:paraId="7FBF9529" w14:textId="77777777" w:rsidR="00123AE2" w:rsidRPr="005378EB" w:rsidRDefault="00123AE2" w:rsidP="00123AE2">
      <w:pPr>
        <w:shd w:val="clear" w:color="auto" w:fill="D6F9D9"/>
        <w:jc w:val="both"/>
        <w:rPr>
          <w:rFonts w:ascii="Open Sans" w:hAnsi="Open Sans" w:cs="Open Sans"/>
          <w:strike/>
          <w:color w:val="FF0000"/>
          <w:sz w:val="21"/>
          <w:szCs w:val="21"/>
        </w:rPr>
      </w:pPr>
      <w:r w:rsidRPr="005378EB">
        <w:rPr>
          <w:rFonts w:ascii="Open Sans" w:hAnsi="Open Sans" w:cs="Open Sans"/>
          <w:strike/>
          <w:color w:val="FF0000"/>
          <w:sz w:val="21"/>
          <w:szCs w:val="21"/>
        </w:rPr>
        <w:t>e)</w:t>
      </w:r>
    </w:p>
    <w:p w14:paraId="73CA43B2" w14:textId="77777777" w:rsidR="00123AE2" w:rsidRPr="005378EB" w:rsidRDefault="00123AE2" w:rsidP="00123AE2">
      <w:pPr>
        <w:shd w:val="clear" w:color="auto" w:fill="D6F9D9"/>
        <w:jc w:val="both"/>
        <w:rPr>
          <w:rFonts w:ascii="Open Sans" w:hAnsi="Open Sans" w:cs="Open Sans"/>
          <w:strike/>
          <w:color w:val="FF0000"/>
          <w:sz w:val="21"/>
          <w:szCs w:val="21"/>
        </w:rPr>
      </w:pPr>
      <w:r w:rsidRPr="005378EB">
        <w:rPr>
          <w:rFonts w:ascii="Open Sans" w:hAnsi="Open Sans" w:cs="Open Sans"/>
          <w:strike/>
          <w:color w:val="FF0000"/>
          <w:sz w:val="21"/>
          <w:szCs w:val="21"/>
        </w:rPr>
        <w:t>konzumné zemiaky do 2 000 kg,</w:t>
      </w:r>
    </w:p>
    <w:p w14:paraId="319402F8" w14:textId="77777777" w:rsidR="00123AE2" w:rsidRPr="005378EB" w:rsidRDefault="00123AE2" w:rsidP="00123AE2">
      <w:pPr>
        <w:shd w:val="clear" w:color="auto" w:fill="D6F9D9"/>
        <w:jc w:val="both"/>
        <w:rPr>
          <w:rFonts w:ascii="Open Sans" w:hAnsi="Open Sans" w:cs="Open Sans"/>
          <w:strike/>
          <w:color w:val="FF0000"/>
          <w:sz w:val="21"/>
          <w:szCs w:val="21"/>
        </w:rPr>
      </w:pPr>
      <w:r w:rsidRPr="005378EB">
        <w:rPr>
          <w:rFonts w:ascii="Open Sans" w:hAnsi="Open Sans" w:cs="Open Sans"/>
          <w:strike/>
          <w:color w:val="FF0000"/>
          <w:sz w:val="21"/>
          <w:szCs w:val="21"/>
        </w:rPr>
        <w:t>f)</w:t>
      </w:r>
    </w:p>
    <w:p w14:paraId="1642AEF3" w14:textId="77777777" w:rsidR="00123AE2" w:rsidRPr="005378EB" w:rsidRDefault="00123AE2" w:rsidP="00123AE2">
      <w:pPr>
        <w:shd w:val="clear" w:color="auto" w:fill="D6F9D9"/>
        <w:jc w:val="both"/>
        <w:rPr>
          <w:rFonts w:ascii="Open Sans" w:hAnsi="Open Sans" w:cs="Open Sans"/>
          <w:strike/>
          <w:color w:val="FF0000"/>
          <w:sz w:val="21"/>
          <w:szCs w:val="21"/>
        </w:rPr>
      </w:pPr>
      <w:r w:rsidRPr="005378EB">
        <w:rPr>
          <w:rFonts w:ascii="Open Sans" w:hAnsi="Open Sans" w:cs="Open Sans"/>
          <w:strike/>
          <w:color w:val="FF0000"/>
          <w:sz w:val="21"/>
          <w:szCs w:val="21"/>
        </w:rPr>
        <w:t>hlúbovú zeleninu do 2 000 kg,</w:t>
      </w:r>
    </w:p>
    <w:p w14:paraId="173E655D" w14:textId="77777777" w:rsidR="00123AE2" w:rsidRPr="005378EB" w:rsidRDefault="00123AE2" w:rsidP="00123AE2">
      <w:pPr>
        <w:shd w:val="clear" w:color="auto" w:fill="D6F9D9"/>
        <w:jc w:val="both"/>
        <w:rPr>
          <w:rFonts w:ascii="Open Sans" w:hAnsi="Open Sans" w:cs="Open Sans"/>
          <w:strike/>
          <w:color w:val="FF0000"/>
          <w:sz w:val="21"/>
          <w:szCs w:val="21"/>
        </w:rPr>
      </w:pPr>
      <w:r w:rsidRPr="005378EB">
        <w:rPr>
          <w:rFonts w:ascii="Open Sans" w:hAnsi="Open Sans" w:cs="Open Sans"/>
          <w:strike/>
          <w:color w:val="FF0000"/>
          <w:sz w:val="21"/>
          <w:szCs w:val="21"/>
        </w:rPr>
        <w:t>g)</w:t>
      </w:r>
    </w:p>
    <w:p w14:paraId="4FC36665" w14:textId="77777777" w:rsidR="00123AE2" w:rsidRPr="005378EB" w:rsidRDefault="00123AE2" w:rsidP="00123AE2">
      <w:pPr>
        <w:shd w:val="clear" w:color="auto" w:fill="D6F9D9"/>
        <w:jc w:val="both"/>
        <w:rPr>
          <w:rFonts w:ascii="Open Sans" w:hAnsi="Open Sans" w:cs="Open Sans"/>
          <w:strike/>
          <w:color w:val="FF0000"/>
          <w:sz w:val="21"/>
          <w:szCs w:val="21"/>
        </w:rPr>
      </w:pPr>
      <w:r w:rsidRPr="005378EB">
        <w:rPr>
          <w:rFonts w:ascii="Open Sans" w:hAnsi="Open Sans" w:cs="Open Sans"/>
          <w:strike/>
          <w:color w:val="FF0000"/>
          <w:sz w:val="21"/>
          <w:szCs w:val="21"/>
        </w:rPr>
        <w:t>plodovú zeleninu, z každého druhu do 500 kg,</w:t>
      </w:r>
    </w:p>
    <w:p w14:paraId="163C00B8" w14:textId="77777777" w:rsidR="00123AE2" w:rsidRPr="005378EB" w:rsidRDefault="00123AE2" w:rsidP="00123AE2">
      <w:pPr>
        <w:shd w:val="clear" w:color="auto" w:fill="D6F9D9"/>
        <w:jc w:val="both"/>
        <w:rPr>
          <w:rFonts w:ascii="Open Sans" w:hAnsi="Open Sans" w:cs="Open Sans"/>
          <w:strike/>
          <w:color w:val="FF0000"/>
          <w:sz w:val="21"/>
          <w:szCs w:val="21"/>
        </w:rPr>
      </w:pPr>
      <w:r w:rsidRPr="005378EB">
        <w:rPr>
          <w:rFonts w:ascii="Open Sans" w:hAnsi="Open Sans" w:cs="Open Sans"/>
          <w:strike/>
          <w:color w:val="FF0000"/>
          <w:sz w:val="21"/>
          <w:szCs w:val="21"/>
        </w:rPr>
        <w:t>h)</w:t>
      </w:r>
    </w:p>
    <w:p w14:paraId="16F44606" w14:textId="77777777" w:rsidR="00123AE2" w:rsidRPr="005378EB" w:rsidRDefault="00123AE2" w:rsidP="00123AE2">
      <w:pPr>
        <w:shd w:val="clear" w:color="auto" w:fill="D6F9D9"/>
        <w:jc w:val="both"/>
        <w:rPr>
          <w:rFonts w:ascii="Open Sans" w:hAnsi="Open Sans" w:cs="Open Sans"/>
          <w:strike/>
          <w:color w:val="FF0000"/>
          <w:sz w:val="21"/>
          <w:szCs w:val="21"/>
        </w:rPr>
      </w:pPr>
      <w:r w:rsidRPr="005378EB">
        <w:rPr>
          <w:rFonts w:ascii="Open Sans" w:hAnsi="Open Sans" w:cs="Open Sans"/>
          <w:strike/>
          <w:color w:val="FF0000"/>
          <w:sz w:val="21"/>
          <w:szCs w:val="21"/>
        </w:rPr>
        <w:t>koreňovú zeleninu, z každého druhu do 500 kg,</w:t>
      </w:r>
    </w:p>
    <w:p w14:paraId="342F09FB" w14:textId="77777777" w:rsidR="00123AE2" w:rsidRPr="005378EB" w:rsidRDefault="00123AE2" w:rsidP="00123AE2">
      <w:pPr>
        <w:shd w:val="clear" w:color="auto" w:fill="D6F9D9"/>
        <w:jc w:val="both"/>
        <w:rPr>
          <w:rFonts w:ascii="Open Sans" w:hAnsi="Open Sans" w:cs="Open Sans"/>
          <w:strike/>
          <w:color w:val="FF0000"/>
          <w:sz w:val="21"/>
          <w:szCs w:val="21"/>
        </w:rPr>
      </w:pPr>
      <w:r w:rsidRPr="005378EB">
        <w:rPr>
          <w:rFonts w:ascii="Open Sans" w:hAnsi="Open Sans" w:cs="Open Sans"/>
          <w:strike/>
          <w:color w:val="FF0000"/>
          <w:sz w:val="21"/>
          <w:szCs w:val="21"/>
        </w:rPr>
        <w:t>i)</w:t>
      </w:r>
    </w:p>
    <w:p w14:paraId="0B9EA5B3" w14:textId="77777777" w:rsidR="00123AE2" w:rsidRPr="005378EB" w:rsidRDefault="00123AE2" w:rsidP="00123AE2">
      <w:pPr>
        <w:shd w:val="clear" w:color="auto" w:fill="D6F9D9"/>
        <w:jc w:val="both"/>
        <w:rPr>
          <w:rFonts w:ascii="Open Sans" w:hAnsi="Open Sans" w:cs="Open Sans"/>
          <w:strike/>
          <w:color w:val="FF0000"/>
          <w:sz w:val="21"/>
          <w:szCs w:val="21"/>
        </w:rPr>
      </w:pPr>
      <w:r w:rsidRPr="005378EB">
        <w:rPr>
          <w:rFonts w:ascii="Open Sans" w:hAnsi="Open Sans" w:cs="Open Sans"/>
          <w:strike/>
          <w:color w:val="FF0000"/>
          <w:sz w:val="21"/>
          <w:szCs w:val="21"/>
        </w:rPr>
        <w:t>cibuľovú zeleninu do 200 kg,</w:t>
      </w:r>
    </w:p>
    <w:p w14:paraId="60476A64" w14:textId="77777777" w:rsidR="00123AE2" w:rsidRPr="005378EB" w:rsidRDefault="00123AE2" w:rsidP="00123AE2">
      <w:pPr>
        <w:shd w:val="clear" w:color="auto" w:fill="D6F9D9"/>
        <w:jc w:val="both"/>
        <w:rPr>
          <w:rFonts w:ascii="Open Sans" w:hAnsi="Open Sans" w:cs="Open Sans"/>
          <w:strike/>
          <w:color w:val="FF0000"/>
          <w:sz w:val="21"/>
          <w:szCs w:val="21"/>
        </w:rPr>
      </w:pPr>
      <w:r w:rsidRPr="005378EB">
        <w:rPr>
          <w:rFonts w:ascii="Open Sans" w:hAnsi="Open Sans" w:cs="Open Sans"/>
          <w:strike/>
          <w:color w:val="FF0000"/>
          <w:sz w:val="21"/>
          <w:szCs w:val="21"/>
        </w:rPr>
        <w:t>j)</w:t>
      </w:r>
    </w:p>
    <w:p w14:paraId="2EC9582B" w14:textId="77777777" w:rsidR="00123AE2" w:rsidRPr="005378EB" w:rsidRDefault="00123AE2" w:rsidP="00123AE2">
      <w:pPr>
        <w:shd w:val="clear" w:color="auto" w:fill="D6F9D9"/>
        <w:jc w:val="both"/>
        <w:rPr>
          <w:rFonts w:ascii="Open Sans" w:hAnsi="Open Sans" w:cs="Open Sans"/>
          <w:strike/>
          <w:color w:val="FF0000"/>
          <w:sz w:val="21"/>
          <w:szCs w:val="21"/>
        </w:rPr>
      </w:pPr>
      <w:r w:rsidRPr="005378EB">
        <w:rPr>
          <w:rFonts w:ascii="Open Sans" w:hAnsi="Open Sans" w:cs="Open Sans"/>
          <w:strike/>
          <w:color w:val="FF0000"/>
          <w:sz w:val="21"/>
          <w:szCs w:val="21"/>
        </w:rPr>
        <w:t>strukovú zeleninu do 300 kg,</w:t>
      </w:r>
    </w:p>
    <w:p w14:paraId="7D483B4A" w14:textId="77777777" w:rsidR="00123AE2" w:rsidRPr="005378EB" w:rsidRDefault="00123AE2" w:rsidP="00123AE2">
      <w:pPr>
        <w:shd w:val="clear" w:color="auto" w:fill="D6F9D9"/>
        <w:jc w:val="both"/>
        <w:rPr>
          <w:rFonts w:ascii="Open Sans" w:hAnsi="Open Sans" w:cs="Open Sans"/>
          <w:strike/>
          <w:color w:val="FF0000"/>
          <w:sz w:val="21"/>
          <w:szCs w:val="21"/>
        </w:rPr>
      </w:pPr>
      <w:r w:rsidRPr="005378EB">
        <w:rPr>
          <w:rFonts w:ascii="Open Sans" w:hAnsi="Open Sans" w:cs="Open Sans"/>
          <w:strike/>
          <w:color w:val="FF0000"/>
          <w:sz w:val="21"/>
          <w:szCs w:val="21"/>
        </w:rPr>
        <w:t>k)</w:t>
      </w:r>
    </w:p>
    <w:p w14:paraId="571785A2" w14:textId="77777777" w:rsidR="00123AE2" w:rsidRPr="005378EB" w:rsidRDefault="00123AE2" w:rsidP="00123AE2">
      <w:pPr>
        <w:shd w:val="clear" w:color="auto" w:fill="D6F9D9"/>
        <w:jc w:val="both"/>
        <w:rPr>
          <w:rFonts w:ascii="Open Sans" w:hAnsi="Open Sans" w:cs="Open Sans"/>
          <w:strike/>
          <w:color w:val="FF0000"/>
          <w:sz w:val="21"/>
          <w:szCs w:val="21"/>
        </w:rPr>
      </w:pPr>
      <w:r w:rsidRPr="005378EB">
        <w:rPr>
          <w:rFonts w:ascii="Open Sans" w:hAnsi="Open Sans" w:cs="Open Sans"/>
          <w:strike/>
          <w:color w:val="FF0000"/>
          <w:sz w:val="21"/>
          <w:szCs w:val="21"/>
        </w:rPr>
        <w:t>listovú zeleninu do 150 kg,</w:t>
      </w:r>
    </w:p>
    <w:p w14:paraId="3C6E8C84" w14:textId="77777777" w:rsidR="00123AE2" w:rsidRPr="005378EB" w:rsidRDefault="00123AE2" w:rsidP="00123AE2">
      <w:pPr>
        <w:shd w:val="clear" w:color="auto" w:fill="D6F9D9"/>
        <w:jc w:val="both"/>
        <w:rPr>
          <w:rFonts w:ascii="Open Sans" w:hAnsi="Open Sans" w:cs="Open Sans"/>
          <w:strike/>
          <w:color w:val="FF0000"/>
          <w:sz w:val="21"/>
          <w:szCs w:val="21"/>
        </w:rPr>
      </w:pPr>
      <w:r w:rsidRPr="005378EB">
        <w:rPr>
          <w:rFonts w:ascii="Open Sans" w:hAnsi="Open Sans" w:cs="Open Sans"/>
          <w:strike/>
          <w:color w:val="FF0000"/>
          <w:sz w:val="21"/>
          <w:szCs w:val="21"/>
        </w:rPr>
        <w:lastRenderedPageBreak/>
        <w:t>l)</w:t>
      </w:r>
    </w:p>
    <w:p w14:paraId="781176AC" w14:textId="77777777" w:rsidR="00123AE2" w:rsidRPr="005378EB" w:rsidRDefault="00123AE2" w:rsidP="00123AE2">
      <w:pPr>
        <w:shd w:val="clear" w:color="auto" w:fill="D6F9D9"/>
        <w:jc w:val="both"/>
        <w:rPr>
          <w:rFonts w:ascii="Open Sans" w:hAnsi="Open Sans" w:cs="Open Sans"/>
          <w:strike/>
          <w:color w:val="FF0000"/>
          <w:sz w:val="21"/>
          <w:szCs w:val="21"/>
        </w:rPr>
      </w:pPr>
      <w:r w:rsidRPr="005378EB">
        <w:rPr>
          <w:rFonts w:ascii="Open Sans" w:hAnsi="Open Sans" w:cs="Open Sans"/>
          <w:strike/>
          <w:color w:val="FF0000"/>
          <w:sz w:val="21"/>
          <w:szCs w:val="21"/>
        </w:rPr>
        <w:t>jadrové ovocie do 2 000 kg,</w:t>
      </w:r>
    </w:p>
    <w:p w14:paraId="510292B4" w14:textId="77777777" w:rsidR="00123AE2" w:rsidRPr="005378EB" w:rsidRDefault="00123AE2" w:rsidP="00123AE2">
      <w:pPr>
        <w:shd w:val="clear" w:color="auto" w:fill="D6F9D9"/>
        <w:jc w:val="both"/>
        <w:rPr>
          <w:rFonts w:ascii="Open Sans" w:hAnsi="Open Sans" w:cs="Open Sans"/>
          <w:strike/>
          <w:color w:val="FF0000"/>
          <w:sz w:val="21"/>
          <w:szCs w:val="21"/>
        </w:rPr>
      </w:pPr>
      <w:r w:rsidRPr="005378EB">
        <w:rPr>
          <w:rFonts w:ascii="Open Sans" w:hAnsi="Open Sans" w:cs="Open Sans"/>
          <w:strike/>
          <w:color w:val="FF0000"/>
          <w:sz w:val="21"/>
          <w:szCs w:val="21"/>
        </w:rPr>
        <w:t>m)</w:t>
      </w:r>
    </w:p>
    <w:p w14:paraId="6AC2E4B8" w14:textId="77777777" w:rsidR="00123AE2" w:rsidRPr="005378EB" w:rsidRDefault="00123AE2" w:rsidP="00123AE2">
      <w:pPr>
        <w:shd w:val="clear" w:color="auto" w:fill="D6F9D9"/>
        <w:jc w:val="both"/>
        <w:rPr>
          <w:rFonts w:ascii="Open Sans" w:hAnsi="Open Sans" w:cs="Open Sans"/>
          <w:strike/>
          <w:color w:val="FF0000"/>
          <w:sz w:val="21"/>
          <w:szCs w:val="21"/>
        </w:rPr>
      </w:pPr>
      <w:r w:rsidRPr="005378EB">
        <w:rPr>
          <w:rFonts w:ascii="Open Sans" w:hAnsi="Open Sans" w:cs="Open Sans"/>
          <w:strike/>
          <w:color w:val="FF0000"/>
          <w:sz w:val="21"/>
          <w:szCs w:val="21"/>
        </w:rPr>
        <w:t>kôstkové ovocie do 1 000 kg,</w:t>
      </w:r>
    </w:p>
    <w:p w14:paraId="51CD652C" w14:textId="77777777" w:rsidR="00123AE2" w:rsidRPr="005378EB" w:rsidRDefault="00123AE2" w:rsidP="00123AE2">
      <w:pPr>
        <w:shd w:val="clear" w:color="auto" w:fill="D6F9D9"/>
        <w:jc w:val="both"/>
        <w:rPr>
          <w:rFonts w:ascii="Open Sans" w:hAnsi="Open Sans" w:cs="Open Sans"/>
          <w:strike/>
          <w:color w:val="FF0000"/>
          <w:sz w:val="21"/>
          <w:szCs w:val="21"/>
        </w:rPr>
      </w:pPr>
      <w:r w:rsidRPr="005378EB">
        <w:rPr>
          <w:rFonts w:ascii="Open Sans" w:hAnsi="Open Sans" w:cs="Open Sans"/>
          <w:strike/>
          <w:color w:val="FF0000"/>
          <w:sz w:val="21"/>
          <w:szCs w:val="21"/>
        </w:rPr>
        <w:t>n)</w:t>
      </w:r>
    </w:p>
    <w:p w14:paraId="4FAF2C44" w14:textId="77777777" w:rsidR="00123AE2" w:rsidRPr="005378EB" w:rsidRDefault="00123AE2" w:rsidP="00123AE2">
      <w:pPr>
        <w:shd w:val="clear" w:color="auto" w:fill="D6F9D9"/>
        <w:jc w:val="both"/>
        <w:rPr>
          <w:rFonts w:ascii="Open Sans" w:hAnsi="Open Sans" w:cs="Open Sans"/>
          <w:strike/>
          <w:color w:val="FF0000"/>
          <w:sz w:val="21"/>
          <w:szCs w:val="21"/>
        </w:rPr>
      </w:pPr>
      <w:r w:rsidRPr="005378EB">
        <w:rPr>
          <w:rFonts w:ascii="Open Sans" w:hAnsi="Open Sans" w:cs="Open Sans"/>
          <w:strike/>
          <w:color w:val="FF0000"/>
          <w:sz w:val="21"/>
          <w:szCs w:val="21"/>
        </w:rPr>
        <w:t>bobuľové ovocie vrátane hrozna stolového alebo muštového na priamy konzum do 250 kg,</w:t>
      </w:r>
    </w:p>
    <w:p w14:paraId="0E41FA08" w14:textId="77777777" w:rsidR="00123AE2" w:rsidRPr="005378EB" w:rsidRDefault="00123AE2" w:rsidP="00123AE2">
      <w:pPr>
        <w:shd w:val="clear" w:color="auto" w:fill="D6F9D9"/>
        <w:jc w:val="both"/>
        <w:rPr>
          <w:rFonts w:ascii="Open Sans" w:hAnsi="Open Sans" w:cs="Open Sans"/>
          <w:strike/>
          <w:color w:val="FF0000"/>
          <w:sz w:val="21"/>
          <w:szCs w:val="21"/>
        </w:rPr>
      </w:pPr>
      <w:r w:rsidRPr="005378EB">
        <w:rPr>
          <w:rFonts w:ascii="Open Sans" w:hAnsi="Open Sans" w:cs="Open Sans"/>
          <w:strike/>
          <w:color w:val="FF0000"/>
          <w:sz w:val="21"/>
          <w:szCs w:val="21"/>
        </w:rPr>
        <w:t>o)</w:t>
      </w:r>
    </w:p>
    <w:p w14:paraId="1421C9C5" w14:textId="77777777" w:rsidR="00123AE2" w:rsidRPr="005378EB" w:rsidRDefault="00123AE2" w:rsidP="00123AE2">
      <w:pPr>
        <w:shd w:val="clear" w:color="auto" w:fill="D6F9D9"/>
        <w:jc w:val="both"/>
        <w:rPr>
          <w:rFonts w:ascii="Open Sans" w:hAnsi="Open Sans" w:cs="Open Sans"/>
          <w:strike/>
          <w:color w:val="FF0000"/>
          <w:sz w:val="21"/>
          <w:szCs w:val="21"/>
        </w:rPr>
      </w:pPr>
      <w:r w:rsidRPr="005378EB">
        <w:rPr>
          <w:rFonts w:ascii="Open Sans" w:hAnsi="Open Sans" w:cs="Open Sans"/>
          <w:strike/>
          <w:color w:val="FF0000"/>
          <w:sz w:val="21"/>
          <w:szCs w:val="21"/>
        </w:rPr>
        <w:t>škrupinové ovocie nelúpané do 700 kg,</w:t>
      </w:r>
    </w:p>
    <w:p w14:paraId="6F463B44" w14:textId="77777777" w:rsidR="00123AE2" w:rsidRPr="005378EB" w:rsidRDefault="00123AE2" w:rsidP="00123AE2">
      <w:pPr>
        <w:shd w:val="clear" w:color="auto" w:fill="D6F9D9"/>
        <w:jc w:val="both"/>
        <w:rPr>
          <w:rFonts w:ascii="Open Sans" w:hAnsi="Open Sans" w:cs="Open Sans"/>
          <w:strike/>
          <w:color w:val="FF0000"/>
          <w:sz w:val="21"/>
          <w:szCs w:val="21"/>
        </w:rPr>
      </w:pPr>
      <w:r w:rsidRPr="005378EB">
        <w:rPr>
          <w:rFonts w:ascii="Open Sans" w:hAnsi="Open Sans" w:cs="Open Sans"/>
          <w:strike/>
          <w:color w:val="FF0000"/>
          <w:sz w:val="21"/>
          <w:szCs w:val="21"/>
        </w:rPr>
        <w:t>p)</w:t>
      </w:r>
    </w:p>
    <w:p w14:paraId="745CA273" w14:textId="77777777" w:rsidR="00123AE2" w:rsidRPr="005378EB" w:rsidRDefault="00123AE2" w:rsidP="00123AE2">
      <w:pPr>
        <w:shd w:val="clear" w:color="auto" w:fill="D6F9D9"/>
        <w:jc w:val="both"/>
        <w:rPr>
          <w:rFonts w:ascii="Open Sans" w:hAnsi="Open Sans" w:cs="Open Sans"/>
          <w:strike/>
          <w:color w:val="FF0000"/>
          <w:sz w:val="21"/>
          <w:szCs w:val="21"/>
        </w:rPr>
      </w:pPr>
      <w:r w:rsidRPr="005378EB">
        <w:rPr>
          <w:rFonts w:ascii="Open Sans" w:hAnsi="Open Sans" w:cs="Open Sans"/>
          <w:strike/>
          <w:color w:val="FF0000"/>
          <w:sz w:val="21"/>
          <w:szCs w:val="21"/>
        </w:rPr>
        <w:t>byliny do 50 kg,</w:t>
      </w:r>
    </w:p>
    <w:p w14:paraId="20D114A2" w14:textId="77777777" w:rsidR="00123AE2" w:rsidRPr="005378EB" w:rsidRDefault="00123AE2" w:rsidP="00123AE2">
      <w:pPr>
        <w:shd w:val="clear" w:color="auto" w:fill="D6F9D9"/>
        <w:jc w:val="both"/>
        <w:rPr>
          <w:rFonts w:ascii="Open Sans" w:hAnsi="Open Sans" w:cs="Open Sans"/>
          <w:strike/>
          <w:color w:val="FF0000"/>
          <w:sz w:val="21"/>
          <w:szCs w:val="21"/>
        </w:rPr>
      </w:pPr>
      <w:r w:rsidRPr="005378EB">
        <w:rPr>
          <w:rFonts w:ascii="Open Sans" w:hAnsi="Open Sans" w:cs="Open Sans"/>
          <w:strike/>
          <w:color w:val="FF0000"/>
          <w:sz w:val="21"/>
          <w:szCs w:val="21"/>
        </w:rPr>
        <w:t>q)</w:t>
      </w:r>
    </w:p>
    <w:p w14:paraId="10115243" w14:textId="77777777" w:rsidR="00123AE2" w:rsidRPr="005378EB" w:rsidRDefault="00123AE2" w:rsidP="00123AE2">
      <w:pPr>
        <w:shd w:val="clear" w:color="auto" w:fill="D6F9D9"/>
        <w:jc w:val="both"/>
        <w:rPr>
          <w:rFonts w:ascii="Open Sans" w:hAnsi="Open Sans" w:cs="Open Sans"/>
          <w:strike/>
          <w:color w:val="FF0000"/>
          <w:sz w:val="21"/>
          <w:szCs w:val="21"/>
        </w:rPr>
      </w:pPr>
      <w:r w:rsidRPr="005378EB">
        <w:rPr>
          <w:rFonts w:ascii="Open Sans" w:hAnsi="Open Sans" w:cs="Open Sans"/>
          <w:strike/>
          <w:color w:val="FF0000"/>
          <w:sz w:val="21"/>
          <w:szCs w:val="21"/>
        </w:rPr>
        <w:t>pestované huby do 50 kg.</w:t>
      </w:r>
    </w:p>
    <w:p w14:paraId="038D8BCA"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(3)</w:t>
      </w:r>
    </w:p>
    <w:p w14:paraId="683887BE"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Prvovýrobca malého množstva prvotných produktov rastlinného pôvodu vedie evidenciu o dátume, druhu a množstve</w:t>
      </w:r>
    </w:p>
    <w:p w14:paraId="5BBC692D"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a)</w:t>
      </w:r>
    </w:p>
    <w:p w14:paraId="661BC56D"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vypestovaných prvotných produktov rastlinného pôvodu,</w:t>
      </w:r>
    </w:p>
    <w:p w14:paraId="5271DDE2"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b)</w:t>
      </w:r>
    </w:p>
    <w:p w14:paraId="755A0788"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prvotných produktov rastlinného pôvodu priamo predaných konečnému spotrebiteľovi na farme alebo na miestnom trhovisku,</w:t>
      </w:r>
    </w:p>
    <w:p w14:paraId="19DFE3D8"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c)</w:t>
      </w:r>
    </w:p>
    <w:p w14:paraId="3D349DA0"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prvotných produktov rastlinného pôvodu dodaných do miestnych maloobchodných prevádzkarní a o názvoch a adresách odberateľov.</w:t>
      </w:r>
    </w:p>
    <w:p w14:paraId="268FD9E5"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(4)</w:t>
      </w:r>
    </w:p>
    <w:p w14:paraId="77A6E6B4"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Ak prvovýrobca priamo predáva konečnému spotrebiteľovi alebo dodáva miestnej maloobchodnej prevádzkarni malé množstvá ovocia alebo zeleniny, je povinný zabezpečiť, aby zelenina alebo ovocie bolo</w:t>
      </w:r>
    </w:p>
    <w:p w14:paraId="58ED704A"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a)</w:t>
      </w:r>
    </w:p>
    <w:p w14:paraId="27F9AC1D"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celé,</w:t>
      </w:r>
    </w:p>
    <w:p w14:paraId="304C9739"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b)</w:t>
      </w:r>
    </w:p>
    <w:p w14:paraId="05523283"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zdravé; nemožno predávať alebo dodávať ovocie alebo zeleninu napadnuté hnilobou alebo inak poškodené tak, že nie je vhodné na ľudskú spotrebu,</w:t>
      </w:r>
    </w:p>
    <w:p w14:paraId="3D688609"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c)</w:t>
      </w:r>
    </w:p>
    <w:p w14:paraId="6DEAD4D1"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čisté bez viditeľných cudzích látok,</w:t>
      </w:r>
    </w:p>
    <w:p w14:paraId="64F3560D"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d)</w:t>
      </w:r>
    </w:p>
    <w:p w14:paraId="663921F0"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bez škodcov,</w:t>
      </w:r>
    </w:p>
    <w:p w14:paraId="38D7DFA3"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e)</w:t>
      </w:r>
    </w:p>
    <w:p w14:paraId="4CAB35D3"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bez poškodenia spôsobeného škodcami, ktoré napádajú dužinu,</w:t>
      </w:r>
    </w:p>
    <w:p w14:paraId="5F3CAFAD"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f)</w:t>
      </w:r>
    </w:p>
    <w:p w14:paraId="362C5963"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bez nadmernej povrchovej vlhkosti,</w:t>
      </w:r>
    </w:p>
    <w:p w14:paraId="5E6E0720"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g)</w:t>
      </w:r>
    </w:p>
    <w:p w14:paraId="3E144080" w14:textId="6B87A091"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bez cudzieho pachu alebo chuti.</w:t>
      </w:r>
    </w:p>
    <w:p w14:paraId="4D27CDD7" w14:textId="77777777" w:rsidR="00C61167" w:rsidRDefault="00C61167" w:rsidP="00123AE2">
      <w:pPr>
        <w:shd w:val="clear" w:color="auto" w:fill="FFFFFF"/>
        <w:jc w:val="both"/>
        <w:rPr>
          <w:rFonts w:ascii="Open Sans" w:hAnsi="Open Sans" w:cs="Open Sans"/>
          <w:color w:val="494949"/>
          <w:sz w:val="21"/>
          <w:szCs w:val="21"/>
        </w:rPr>
      </w:pPr>
    </w:p>
    <w:p w14:paraId="29FB3B3A" w14:textId="77777777" w:rsidR="00123AE2" w:rsidRDefault="00123AE2" w:rsidP="00123AE2">
      <w:pPr>
        <w:shd w:val="clear" w:color="auto" w:fill="D6F9D9"/>
        <w:jc w:val="both"/>
        <w:rPr>
          <w:rFonts w:ascii="Open Sans" w:hAnsi="Open Sans" w:cs="Open Sans"/>
          <w:b/>
          <w:bCs/>
          <w:color w:val="000000"/>
          <w:sz w:val="21"/>
          <w:szCs w:val="21"/>
        </w:rPr>
      </w:pPr>
      <w:r>
        <w:rPr>
          <w:rFonts w:ascii="Open Sans" w:hAnsi="Open Sans" w:cs="Open Sans"/>
          <w:b/>
          <w:bCs/>
          <w:color w:val="000000"/>
          <w:sz w:val="21"/>
          <w:szCs w:val="21"/>
        </w:rPr>
        <w:lastRenderedPageBreak/>
        <w:t>§ 7a</w:t>
      </w:r>
    </w:p>
    <w:p w14:paraId="261BF9E9" w14:textId="77777777" w:rsidR="00DE7279" w:rsidRPr="00DE7279" w:rsidRDefault="00123AE2" w:rsidP="00DE7279">
      <w:pPr>
        <w:shd w:val="clear" w:color="auto" w:fill="D6F9D9"/>
        <w:jc w:val="both"/>
        <w:rPr>
          <w:rFonts w:ascii="Open Sans" w:hAnsi="Open Sans" w:cs="Open Sans"/>
          <w:color w:val="494949"/>
          <w:sz w:val="21"/>
          <w:szCs w:val="21"/>
        </w:rPr>
      </w:pPr>
      <w:r>
        <w:rPr>
          <w:rFonts w:ascii="Open Sans" w:hAnsi="Open Sans" w:cs="Open Sans"/>
          <w:color w:val="494949"/>
          <w:sz w:val="21"/>
          <w:szCs w:val="21"/>
        </w:rPr>
        <w:t> </w:t>
      </w:r>
    </w:p>
    <w:p w14:paraId="1A4F3152" w14:textId="77777777" w:rsidR="00DE7279" w:rsidRPr="00DE7279" w:rsidRDefault="00DE7279" w:rsidP="00DE7279">
      <w:pPr>
        <w:shd w:val="clear" w:color="auto" w:fill="D6F9D9"/>
        <w:jc w:val="both"/>
        <w:rPr>
          <w:rFonts w:ascii="Open Sans" w:hAnsi="Open Sans" w:cs="Open Sans"/>
          <w:color w:val="494949"/>
          <w:sz w:val="21"/>
          <w:szCs w:val="21"/>
        </w:rPr>
      </w:pPr>
      <w:r w:rsidRPr="00DE7279">
        <w:rPr>
          <w:rFonts w:ascii="Open Sans" w:hAnsi="Open Sans" w:cs="Open Sans"/>
          <w:color w:val="494949"/>
          <w:sz w:val="21"/>
          <w:szCs w:val="21"/>
        </w:rPr>
        <w:t xml:space="preserve"> </w:t>
      </w:r>
    </w:p>
    <w:p w14:paraId="6B23C9D0" w14:textId="77777777" w:rsidR="00DE7279" w:rsidRPr="00DE7279" w:rsidRDefault="000F1F47" w:rsidP="00DE7279">
      <w:pPr>
        <w:shd w:val="clear" w:color="auto" w:fill="D6F9D9"/>
        <w:jc w:val="both"/>
        <w:rPr>
          <w:rFonts w:ascii="Open Sans" w:hAnsi="Open Sans" w:cs="Open Sans"/>
          <w:color w:val="494949"/>
          <w:sz w:val="21"/>
          <w:szCs w:val="21"/>
        </w:rPr>
      </w:pPr>
      <w:r w:rsidRPr="00DE7279">
        <w:rPr>
          <w:rFonts w:ascii="Open Sans" w:hAnsi="Open Sans" w:cs="Open Sans"/>
          <w:color w:val="494949"/>
          <w:sz w:val="21"/>
          <w:szCs w:val="21"/>
        </w:rPr>
        <w:t xml:space="preserve"> </w:t>
      </w:r>
      <w:r w:rsidR="00DE7279" w:rsidRPr="00DE7279">
        <w:rPr>
          <w:rFonts w:ascii="Open Sans" w:hAnsi="Open Sans" w:cs="Open Sans"/>
          <w:color w:val="494949"/>
          <w:sz w:val="21"/>
          <w:szCs w:val="21"/>
        </w:rPr>
        <w:t>(4) Dodávateľ malého množstva spracovaných produktov rastlinného pôvodu v čestnom prehlásení</w:t>
      </w:r>
    </w:p>
    <w:p w14:paraId="57022526" w14:textId="77777777" w:rsidR="00DE7279" w:rsidRPr="00DE7279" w:rsidRDefault="00DE7279" w:rsidP="00DE7279">
      <w:pPr>
        <w:shd w:val="clear" w:color="auto" w:fill="D6F9D9"/>
        <w:jc w:val="both"/>
        <w:rPr>
          <w:rFonts w:ascii="Open Sans" w:hAnsi="Open Sans" w:cs="Open Sans"/>
          <w:color w:val="494949"/>
          <w:sz w:val="21"/>
          <w:szCs w:val="21"/>
        </w:rPr>
      </w:pPr>
      <w:r w:rsidRPr="00DE7279">
        <w:rPr>
          <w:rFonts w:ascii="Open Sans" w:hAnsi="Open Sans" w:cs="Open Sans"/>
          <w:color w:val="494949"/>
          <w:sz w:val="21"/>
          <w:szCs w:val="21"/>
        </w:rPr>
        <w:t>uvedie, že :</w:t>
      </w:r>
    </w:p>
    <w:p w14:paraId="085814ED" w14:textId="77777777" w:rsidR="00DE7279" w:rsidRPr="00DE7279" w:rsidRDefault="00DE7279" w:rsidP="00DE7279">
      <w:pPr>
        <w:shd w:val="clear" w:color="auto" w:fill="D6F9D9"/>
        <w:jc w:val="both"/>
        <w:rPr>
          <w:rFonts w:ascii="Open Sans" w:hAnsi="Open Sans" w:cs="Open Sans"/>
          <w:color w:val="494949"/>
          <w:sz w:val="21"/>
          <w:szCs w:val="21"/>
        </w:rPr>
      </w:pPr>
      <w:r w:rsidRPr="00DE7279">
        <w:rPr>
          <w:rFonts w:ascii="Open Sans" w:hAnsi="Open Sans" w:cs="Open Sans"/>
          <w:color w:val="494949"/>
          <w:sz w:val="21"/>
          <w:szCs w:val="21"/>
        </w:rPr>
        <w:t>a) zodpovedá za bezpečnosť a kvalitu spracovaných produktov,</w:t>
      </w:r>
    </w:p>
    <w:p w14:paraId="36276DB6" w14:textId="77777777" w:rsidR="00DE7279" w:rsidRPr="00DE7279" w:rsidRDefault="00DE7279" w:rsidP="00DE7279">
      <w:pPr>
        <w:shd w:val="clear" w:color="auto" w:fill="D6F9D9"/>
        <w:jc w:val="both"/>
        <w:rPr>
          <w:rFonts w:ascii="Open Sans" w:hAnsi="Open Sans" w:cs="Open Sans"/>
          <w:color w:val="494949"/>
          <w:sz w:val="21"/>
          <w:szCs w:val="21"/>
        </w:rPr>
      </w:pPr>
      <w:r w:rsidRPr="00DE7279">
        <w:rPr>
          <w:rFonts w:ascii="Open Sans" w:hAnsi="Open Sans" w:cs="Open Sans"/>
          <w:color w:val="494949"/>
          <w:sz w:val="21"/>
          <w:szCs w:val="21"/>
        </w:rPr>
        <w:t>b) je zdravotne spôsobilý; zdravotnú spôsobilosť preukazuje potvrdením lekára o zdravotnej</w:t>
      </w:r>
    </w:p>
    <w:p w14:paraId="21A8C000" w14:textId="77777777" w:rsidR="00DE7279" w:rsidRPr="00DE7279" w:rsidRDefault="00DE7279" w:rsidP="00DE7279">
      <w:pPr>
        <w:shd w:val="clear" w:color="auto" w:fill="D6F9D9"/>
        <w:jc w:val="both"/>
        <w:rPr>
          <w:rFonts w:ascii="Open Sans" w:hAnsi="Open Sans" w:cs="Open Sans"/>
          <w:color w:val="494949"/>
          <w:sz w:val="21"/>
          <w:szCs w:val="21"/>
        </w:rPr>
      </w:pPr>
      <w:r w:rsidRPr="00DE7279">
        <w:rPr>
          <w:rFonts w:ascii="Open Sans" w:hAnsi="Open Sans" w:cs="Open Sans"/>
          <w:color w:val="494949"/>
          <w:sz w:val="21"/>
          <w:szCs w:val="21"/>
        </w:rPr>
        <w:t>spôsobilosti,</w:t>
      </w:r>
    </w:p>
    <w:p w14:paraId="61DA9484" w14:textId="77777777" w:rsidR="00DE7279" w:rsidRPr="00DE7279" w:rsidRDefault="00DE7279" w:rsidP="00DE7279">
      <w:pPr>
        <w:shd w:val="clear" w:color="auto" w:fill="D6F9D9"/>
        <w:jc w:val="both"/>
        <w:rPr>
          <w:rFonts w:ascii="Open Sans" w:hAnsi="Open Sans" w:cs="Open Sans"/>
          <w:color w:val="494949"/>
          <w:sz w:val="21"/>
          <w:szCs w:val="21"/>
        </w:rPr>
      </w:pPr>
      <w:r w:rsidRPr="00DE7279">
        <w:rPr>
          <w:rFonts w:ascii="Open Sans" w:hAnsi="Open Sans" w:cs="Open Sans"/>
          <w:color w:val="494949"/>
          <w:sz w:val="21"/>
          <w:szCs w:val="21"/>
        </w:rPr>
        <w:t>c) vedie evidenciu produktov dodaných do miestnych maloobchodných prevádzkarní,</w:t>
      </w:r>
    </w:p>
    <w:p w14:paraId="198087F6" w14:textId="77777777" w:rsidR="00DE7279" w:rsidRPr="00DE7279" w:rsidRDefault="00DE7279" w:rsidP="00DE7279">
      <w:pPr>
        <w:shd w:val="clear" w:color="auto" w:fill="D6F9D9"/>
        <w:jc w:val="both"/>
        <w:rPr>
          <w:rFonts w:ascii="Open Sans" w:hAnsi="Open Sans" w:cs="Open Sans"/>
          <w:color w:val="494949"/>
          <w:sz w:val="21"/>
          <w:szCs w:val="21"/>
        </w:rPr>
      </w:pPr>
      <w:r w:rsidRPr="00DE7279">
        <w:rPr>
          <w:rFonts w:ascii="Open Sans" w:hAnsi="Open Sans" w:cs="Open Sans"/>
          <w:color w:val="494949"/>
          <w:sz w:val="21"/>
          <w:szCs w:val="21"/>
        </w:rPr>
        <w:t>d) označí svoje predajné miesto menom, priezviskom a adresou,</w:t>
      </w:r>
    </w:p>
    <w:p w14:paraId="72ECB371" w14:textId="77777777" w:rsidR="00DE7279" w:rsidRPr="00DE7279" w:rsidRDefault="00DE7279" w:rsidP="00DE7279">
      <w:pPr>
        <w:shd w:val="clear" w:color="auto" w:fill="D6F9D9"/>
        <w:jc w:val="both"/>
        <w:rPr>
          <w:rFonts w:ascii="Open Sans" w:hAnsi="Open Sans" w:cs="Open Sans"/>
          <w:color w:val="494949"/>
          <w:sz w:val="21"/>
          <w:szCs w:val="21"/>
        </w:rPr>
      </w:pPr>
      <w:r w:rsidRPr="00DE7279">
        <w:rPr>
          <w:rFonts w:ascii="Open Sans" w:hAnsi="Open Sans" w:cs="Open Sans"/>
          <w:color w:val="494949"/>
          <w:sz w:val="21"/>
          <w:szCs w:val="21"/>
        </w:rPr>
        <w:t>e) označí produkty údajmi o názve a rokom výroby produktu,</w:t>
      </w:r>
    </w:p>
    <w:p w14:paraId="7DACF666" w14:textId="77777777" w:rsidR="00DE7279" w:rsidRPr="00DE7279" w:rsidRDefault="00DE7279" w:rsidP="00DE7279">
      <w:pPr>
        <w:shd w:val="clear" w:color="auto" w:fill="D6F9D9"/>
        <w:jc w:val="both"/>
        <w:rPr>
          <w:rFonts w:ascii="Open Sans" w:hAnsi="Open Sans" w:cs="Open Sans"/>
          <w:color w:val="494949"/>
          <w:sz w:val="21"/>
          <w:szCs w:val="21"/>
        </w:rPr>
      </w:pPr>
      <w:r w:rsidRPr="00DE7279">
        <w:rPr>
          <w:rFonts w:ascii="Open Sans" w:hAnsi="Open Sans" w:cs="Open Sans"/>
          <w:color w:val="494949"/>
          <w:sz w:val="21"/>
          <w:szCs w:val="21"/>
        </w:rPr>
        <w:t>f) že je vlastníkom pozemku, na ktorom uskutočňuje vlastnú pestovateľskú alebo chovateľskú</w:t>
      </w:r>
    </w:p>
    <w:p w14:paraId="6F75AD19" w14:textId="77777777" w:rsidR="00DE7279" w:rsidRPr="00DE7279" w:rsidRDefault="00DE7279" w:rsidP="00DE7279">
      <w:pPr>
        <w:shd w:val="clear" w:color="auto" w:fill="D6F9D9"/>
        <w:jc w:val="both"/>
        <w:rPr>
          <w:rFonts w:ascii="Open Sans" w:hAnsi="Open Sans" w:cs="Open Sans"/>
          <w:color w:val="494949"/>
          <w:sz w:val="21"/>
          <w:szCs w:val="21"/>
        </w:rPr>
      </w:pPr>
      <w:r w:rsidRPr="00DE7279">
        <w:rPr>
          <w:rFonts w:ascii="Open Sans" w:hAnsi="Open Sans" w:cs="Open Sans"/>
          <w:color w:val="494949"/>
          <w:sz w:val="21"/>
          <w:szCs w:val="21"/>
        </w:rPr>
        <w:t>činnosť, alebo je nájomcom takého pozemku alebo má obdobný právny vzťah k takému pozemku,</w:t>
      </w:r>
    </w:p>
    <w:p w14:paraId="107E96A4" w14:textId="77777777" w:rsidR="00DE7279" w:rsidRPr="00DE7279" w:rsidRDefault="00DE7279" w:rsidP="00DE7279">
      <w:pPr>
        <w:shd w:val="clear" w:color="auto" w:fill="D6F9D9"/>
        <w:jc w:val="both"/>
        <w:rPr>
          <w:rFonts w:ascii="Open Sans" w:hAnsi="Open Sans" w:cs="Open Sans"/>
          <w:color w:val="494949"/>
          <w:sz w:val="21"/>
          <w:szCs w:val="21"/>
        </w:rPr>
      </w:pPr>
      <w:r w:rsidRPr="00DE7279">
        <w:rPr>
          <w:rFonts w:ascii="Open Sans" w:hAnsi="Open Sans" w:cs="Open Sans"/>
          <w:color w:val="494949"/>
          <w:sz w:val="21"/>
          <w:szCs w:val="21"/>
        </w:rPr>
        <w:t>ktorý ho oprávňuje na uskutočňovanie vlastnej pestovateľskej alebo chovateľskej činnosti na tomto</w:t>
      </w:r>
    </w:p>
    <w:p w14:paraId="6365BD1C" w14:textId="77777777" w:rsidR="00DE7279" w:rsidRPr="00DE7279" w:rsidRDefault="00DE7279" w:rsidP="00DE7279">
      <w:pPr>
        <w:shd w:val="clear" w:color="auto" w:fill="D6F9D9"/>
        <w:jc w:val="both"/>
        <w:rPr>
          <w:rFonts w:ascii="Open Sans" w:hAnsi="Open Sans" w:cs="Open Sans"/>
          <w:color w:val="494949"/>
          <w:sz w:val="21"/>
          <w:szCs w:val="21"/>
        </w:rPr>
      </w:pPr>
      <w:r w:rsidRPr="00DE7279">
        <w:rPr>
          <w:rFonts w:ascii="Open Sans" w:hAnsi="Open Sans" w:cs="Open Sans"/>
          <w:color w:val="494949"/>
          <w:sz w:val="21"/>
          <w:szCs w:val="21"/>
        </w:rPr>
        <w:t>pozemku.</w:t>
      </w:r>
    </w:p>
    <w:p w14:paraId="5114C977" w14:textId="77777777" w:rsidR="00DE7279" w:rsidRPr="00DE7279" w:rsidRDefault="00DE7279" w:rsidP="00DE7279">
      <w:pPr>
        <w:shd w:val="clear" w:color="auto" w:fill="D6F9D9"/>
        <w:jc w:val="both"/>
        <w:rPr>
          <w:rFonts w:ascii="Open Sans" w:hAnsi="Open Sans" w:cs="Open Sans"/>
          <w:color w:val="494949"/>
          <w:sz w:val="21"/>
          <w:szCs w:val="21"/>
        </w:rPr>
      </w:pPr>
      <w:r w:rsidRPr="00DE7279">
        <w:rPr>
          <w:rFonts w:ascii="Open Sans" w:hAnsi="Open Sans" w:cs="Open Sans"/>
          <w:color w:val="494949"/>
          <w:sz w:val="21"/>
          <w:szCs w:val="21"/>
        </w:rPr>
        <w:t>(5) Fyzická osoba oprávnená dodávať malé množstvo spracovaných produktov rastlinného pôvodu</w:t>
      </w:r>
    </w:p>
    <w:p w14:paraId="2581C275" w14:textId="77777777" w:rsidR="00DE7279" w:rsidRPr="00DE7279" w:rsidRDefault="00DE7279" w:rsidP="00DE7279">
      <w:pPr>
        <w:shd w:val="clear" w:color="auto" w:fill="D6F9D9"/>
        <w:jc w:val="both"/>
        <w:rPr>
          <w:rFonts w:ascii="Open Sans" w:hAnsi="Open Sans" w:cs="Open Sans"/>
          <w:color w:val="494949"/>
          <w:sz w:val="21"/>
          <w:szCs w:val="21"/>
        </w:rPr>
      </w:pPr>
      <w:r w:rsidRPr="00DE7279">
        <w:rPr>
          <w:rFonts w:ascii="Open Sans" w:hAnsi="Open Sans" w:cs="Open Sans"/>
          <w:color w:val="494949"/>
          <w:sz w:val="21"/>
          <w:szCs w:val="21"/>
        </w:rPr>
        <w:t>priamo konečnému spotrebiteľovi alebo miestnej maloobchodnej prevádzkarni, ktorá priamo</w:t>
      </w:r>
    </w:p>
    <w:p w14:paraId="7E0DCF60" w14:textId="77777777" w:rsidR="00DE7279" w:rsidRPr="00DE7279" w:rsidRDefault="00DE7279" w:rsidP="00DE7279">
      <w:pPr>
        <w:shd w:val="clear" w:color="auto" w:fill="D6F9D9"/>
        <w:jc w:val="both"/>
        <w:rPr>
          <w:rFonts w:ascii="Open Sans" w:hAnsi="Open Sans" w:cs="Open Sans"/>
          <w:color w:val="494949"/>
          <w:sz w:val="21"/>
          <w:szCs w:val="21"/>
        </w:rPr>
      </w:pPr>
      <w:r w:rsidRPr="00DE7279">
        <w:rPr>
          <w:rFonts w:ascii="Open Sans" w:hAnsi="Open Sans" w:cs="Open Sans"/>
          <w:color w:val="494949"/>
          <w:sz w:val="21"/>
          <w:szCs w:val="21"/>
        </w:rPr>
        <w:t>zásobuje konečného spotrebiteľa je povinná preukázať orgánu obce na požiadanie pôvod tovaru.</w:t>
      </w:r>
    </w:p>
    <w:p w14:paraId="72D9A403" w14:textId="77777777" w:rsidR="00DE7279" w:rsidRPr="00DE7279" w:rsidRDefault="00DE7279" w:rsidP="00DE7279">
      <w:pPr>
        <w:shd w:val="clear" w:color="auto" w:fill="D6F9D9"/>
        <w:jc w:val="both"/>
        <w:rPr>
          <w:rFonts w:ascii="Open Sans" w:hAnsi="Open Sans" w:cs="Open Sans"/>
          <w:color w:val="494949"/>
          <w:sz w:val="21"/>
          <w:szCs w:val="21"/>
        </w:rPr>
      </w:pPr>
      <w:r w:rsidRPr="00DE7279">
        <w:rPr>
          <w:rFonts w:ascii="Open Sans" w:hAnsi="Open Sans" w:cs="Open Sans"/>
          <w:color w:val="494949"/>
          <w:sz w:val="21"/>
          <w:szCs w:val="21"/>
        </w:rPr>
        <w:t>(6) AK orgány obce nadobudnú podozrenie, že predávané výrobky pochádzajú z inej ako vlastnej</w:t>
      </w:r>
    </w:p>
    <w:p w14:paraId="2275F6F6" w14:textId="77777777" w:rsidR="00123AE2" w:rsidRDefault="00DE7279" w:rsidP="00DE7279">
      <w:pPr>
        <w:shd w:val="clear" w:color="auto" w:fill="D6F9D9"/>
        <w:jc w:val="both"/>
        <w:rPr>
          <w:rFonts w:ascii="Open Sans" w:hAnsi="Open Sans" w:cs="Open Sans"/>
          <w:color w:val="494949"/>
          <w:sz w:val="21"/>
          <w:szCs w:val="21"/>
        </w:rPr>
      </w:pPr>
      <w:r w:rsidRPr="00DE7279">
        <w:rPr>
          <w:rFonts w:ascii="Open Sans" w:hAnsi="Open Sans" w:cs="Open Sans"/>
          <w:color w:val="494949"/>
          <w:sz w:val="21"/>
          <w:szCs w:val="21"/>
        </w:rPr>
        <w:t>pestovateľskej alebo chovateľskej činnosti, informujú o tom orgán úradnej kontroly potravín.</w:t>
      </w:r>
    </w:p>
    <w:p w14:paraId="228FF630" w14:textId="77777777" w:rsidR="00123AE2" w:rsidRDefault="00123AE2" w:rsidP="00123AE2">
      <w:pPr>
        <w:shd w:val="clear" w:color="auto" w:fill="D6F9D9"/>
        <w:jc w:val="both"/>
        <w:rPr>
          <w:rFonts w:ascii="Open Sans" w:hAnsi="Open Sans" w:cs="Open Sans"/>
          <w:b/>
          <w:bCs/>
          <w:color w:val="000000"/>
          <w:sz w:val="22"/>
          <w:szCs w:val="22"/>
        </w:rPr>
      </w:pPr>
      <w:r>
        <w:rPr>
          <w:rFonts w:ascii="Open Sans" w:hAnsi="Open Sans" w:cs="Open Sans"/>
          <w:b/>
          <w:bCs/>
          <w:color w:val="000000"/>
          <w:sz w:val="22"/>
          <w:szCs w:val="22"/>
        </w:rPr>
        <w:t>Dodávanie malého množstva spracovaných produktov rastlinného pôvodu</w:t>
      </w:r>
      <w:r>
        <w:rPr>
          <w:rFonts w:ascii="Open Sans" w:hAnsi="Open Sans" w:cs="Open Sans"/>
          <w:b/>
          <w:bCs/>
          <w:color w:val="000000"/>
          <w:sz w:val="22"/>
          <w:szCs w:val="22"/>
        </w:rPr>
        <w:br/>
        <w:t>konečnému spotrebiteľovi alebo miestnej maloobchodnej prevádzkarni</w:t>
      </w:r>
    </w:p>
    <w:p w14:paraId="07E45978" w14:textId="77777777" w:rsidR="00123AE2" w:rsidRDefault="00123AE2" w:rsidP="00123AE2">
      <w:pPr>
        <w:shd w:val="clear" w:color="auto" w:fill="D6F9D9"/>
        <w:jc w:val="both"/>
        <w:rPr>
          <w:rFonts w:ascii="Open Sans" w:hAnsi="Open Sans" w:cs="Open Sans"/>
          <w:color w:val="000000"/>
          <w:sz w:val="21"/>
          <w:szCs w:val="21"/>
        </w:rPr>
      </w:pPr>
      <w:r>
        <w:rPr>
          <w:rFonts w:ascii="Open Sans" w:hAnsi="Open Sans" w:cs="Open Sans"/>
          <w:color w:val="000000"/>
          <w:sz w:val="21"/>
          <w:szCs w:val="21"/>
        </w:rPr>
        <w:t>(1)</w:t>
      </w:r>
    </w:p>
    <w:p w14:paraId="5E4915C0" w14:textId="77777777" w:rsidR="00123AE2" w:rsidRPr="00C80298" w:rsidRDefault="00123AE2" w:rsidP="00123AE2">
      <w:pPr>
        <w:shd w:val="clear" w:color="auto" w:fill="D6F9D9"/>
        <w:jc w:val="both"/>
        <w:rPr>
          <w:rFonts w:ascii="Open Sans" w:hAnsi="Open Sans" w:cs="Open Sans"/>
          <w:strike/>
          <w:color w:val="FF0000"/>
          <w:sz w:val="21"/>
          <w:szCs w:val="21"/>
        </w:rPr>
      </w:pPr>
      <w:r>
        <w:rPr>
          <w:rFonts w:ascii="Open Sans" w:hAnsi="Open Sans" w:cs="Open Sans"/>
          <w:color w:val="494949"/>
          <w:sz w:val="21"/>
          <w:szCs w:val="21"/>
        </w:rPr>
        <w:t>Malým množstvom spracovaných produktov rastlinného pôvodu</w:t>
      </w:r>
      <w:r w:rsidRPr="004B0FCC">
        <w:rPr>
          <w:rFonts w:ascii="Open Sans" w:hAnsi="Open Sans" w:cs="Open Sans"/>
          <w:color w:val="00B050"/>
          <w:sz w:val="21"/>
          <w:szCs w:val="21"/>
        </w:rPr>
        <w:t xml:space="preserve"> </w:t>
      </w:r>
      <w:r>
        <w:rPr>
          <w:rFonts w:ascii="Open Sans" w:hAnsi="Open Sans" w:cs="Open Sans"/>
          <w:color w:val="494949"/>
          <w:sz w:val="21"/>
          <w:szCs w:val="21"/>
        </w:rPr>
        <w:t xml:space="preserve">je množstvo, ktoré </w:t>
      </w:r>
      <w:r w:rsidRPr="00DE7279">
        <w:rPr>
          <w:rFonts w:ascii="Open Sans" w:hAnsi="Open Sans" w:cs="Open Sans"/>
          <w:strike/>
          <w:color w:val="FF0000"/>
          <w:sz w:val="21"/>
          <w:szCs w:val="21"/>
        </w:rPr>
        <w:t>prvovýrobca</w:t>
      </w:r>
      <w:r>
        <w:rPr>
          <w:rFonts w:ascii="Open Sans" w:hAnsi="Open Sans" w:cs="Open Sans"/>
          <w:color w:val="494949"/>
          <w:sz w:val="21"/>
          <w:szCs w:val="21"/>
        </w:rPr>
        <w:t xml:space="preserve"> </w:t>
      </w:r>
      <w:r w:rsidR="00DE7279" w:rsidRPr="00DE7279">
        <w:rPr>
          <w:rFonts w:ascii="Open Sans" w:hAnsi="Open Sans" w:cs="Open Sans"/>
          <w:color w:val="494949"/>
          <w:sz w:val="21"/>
          <w:szCs w:val="21"/>
        </w:rPr>
        <w:t>fyzická osoba</w:t>
      </w:r>
      <w:r w:rsidR="00DE7279">
        <w:rPr>
          <w:rFonts w:ascii="Open Sans" w:hAnsi="Open Sans" w:cs="Open Sans"/>
          <w:color w:val="494949"/>
          <w:sz w:val="21"/>
          <w:szCs w:val="21"/>
        </w:rPr>
        <w:t xml:space="preserve"> </w:t>
      </w:r>
      <w:r>
        <w:rPr>
          <w:rFonts w:ascii="Open Sans" w:hAnsi="Open Sans" w:cs="Open Sans"/>
          <w:color w:val="494949"/>
          <w:sz w:val="21"/>
          <w:szCs w:val="21"/>
        </w:rPr>
        <w:t xml:space="preserve">vyrába </w:t>
      </w:r>
      <w:r w:rsidR="00C80298" w:rsidRPr="006457E8">
        <w:rPr>
          <w:rFonts w:ascii="Open Sans" w:hAnsi="Open Sans" w:cs="Open Sans"/>
          <w:color w:val="00B050"/>
          <w:sz w:val="21"/>
          <w:szCs w:val="21"/>
        </w:rPr>
        <w:t>z produktov podľa §7 ods.</w:t>
      </w:r>
      <w:r w:rsidR="002D176D" w:rsidRPr="006457E8">
        <w:rPr>
          <w:rFonts w:ascii="Open Sans" w:hAnsi="Open Sans" w:cs="Open Sans"/>
          <w:color w:val="00B050"/>
          <w:sz w:val="21"/>
          <w:szCs w:val="21"/>
        </w:rPr>
        <w:t xml:space="preserve"> </w:t>
      </w:r>
      <w:r w:rsidR="00C80298" w:rsidRPr="006457E8">
        <w:rPr>
          <w:rFonts w:ascii="Open Sans" w:hAnsi="Open Sans" w:cs="Open Sans"/>
          <w:color w:val="00B050"/>
          <w:sz w:val="21"/>
          <w:szCs w:val="21"/>
        </w:rPr>
        <w:t xml:space="preserve">2 </w:t>
      </w:r>
      <w:r w:rsidR="00DE7279" w:rsidRPr="00DE7279">
        <w:rPr>
          <w:rFonts w:ascii="Open Sans" w:hAnsi="Open Sans" w:cs="Open Sans"/>
          <w:color w:val="00B050"/>
          <w:sz w:val="21"/>
          <w:szCs w:val="21"/>
        </w:rPr>
        <w:t>s povolením obce</w:t>
      </w:r>
      <w:r w:rsidR="00DE7279" w:rsidRPr="00DE7279">
        <w:rPr>
          <w:rFonts w:ascii="Open Sans" w:hAnsi="Open Sans" w:cs="Open Sans"/>
          <w:color w:val="494949"/>
          <w:sz w:val="21"/>
          <w:szCs w:val="21"/>
        </w:rPr>
        <w:t xml:space="preserve"> </w:t>
      </w:r>
      <w:r>
        <w:rPr>
          <w:rFonts w:ascii="Open Sans" w:hAnsi="Open Sans" w:cs="Open Sans"/>
          <w:color w:val="494949"/>
          <w:sz w:val="21"/>
          <w:szCs w:val="21"/>
        </w:rPr>
        <w:t xml:space="preserve">vo svojom súkromnom hospodárstve a priamo predáva konečnému spotrebiteľovi alebo dodáva miestnej maloobchodnej prevádzkarni, ktorá priamo zásobuje konečného spotrebiteľa, </w:t>
      </w:r>
      <w:r w:rsidRPr="00C80298">
        <w:rPr>
          <w:rFonts w:ascii="Open Sans" w:hAnsi="Open Sans" w:cs="Open Sans"/>
          <w:strike/>
          <w:color w:val="FF0000"/>
          <w:sz w:val="21"/>
          <w:szCs w:val="21"/>
        </w:rPr>
        <w:t xml:space="preserve">ak ide ročne </w:t>
      </w:r>
    </w:p>
    <w:p w14:paraId="34D459B1" w14:textId="77777777" w:rsidR="00123AE2" w:rsidRPr="00D704DF" w:rsidRDefault="00123AE2" w:rsidP="00123AE2">
      <w:pPr>
        <w:shd w:val="clear" w:color="auto" w:fill="D6F9D9"/>
        <w:jc w:val="both"/>
        <w:rPr>
          <w:rFonts w:ascii="Open Sans" w:hAnsi="Open Sans" w:cs="Open Sans"/>
          <w:strike/>
          <w:color w:val="FF0000"/>
          <w:sz w:val="21"/>
          <w:szCs w:val="21"/>
        </w:rPr>
      </w:pPr>
      <w:r w:rsidRPr="00D704DF">
        <w:rPr>
          <w:rFonts w:ascii="Open Sans" w:hAnsi="Open Sans" w:cs="Open Sans"/>
          <w:strike/>
          <w:color w:val="FF0000"/>
          <w:sz w:val="21"/>
          <w:szCs w:val="21"/>
        </w:rPr>
        <w:t>a)</w:t>
      </w:r>
    </w:p>
    <w:p w14:paraId="5181A734" w14:textId="77777777" w:rsidR="00123AE2" w:rsidRPr="00D704DF" w:rsidRDefault="00123AE2" w:rsidP="00123AE2">
      <w:pPr>
        <w:shd w:val="clear" w:color="auto" w:fill="D6F9D9"/>
        <w:jc w:val="both"/>
        <w:rPr>
          <w:rFonts w:ascii="Open Sans" w:hAnsi="Open Sans" w:cs="Open Sans"/>
          <w:strike/>
          <w:color w:val="FF0000"/>
          <w:sz w:val="21"/>
          <w:szCs w:val="21"/>
        </w:rPr>
      </w:pPr>
      <w:r w:rsidRPr="00D704DF">
        <w:rPr>
          <w:rFonts w:ascii="Open Sans" w:hAnsi="Open Sans" w:cs="Open Sans"/>
          <w:strike/>
          <w:color w:val="FF0000"/>
          <w:sz w:val="21"/>
          <w:szCs w:val="21"/>
        </w:rPr>
        <w:t>spracované ovocie do 1 250 kg hmotnosti suroviny, najmä lekvár,</w:t>
      </w:r>
      <w:hyperlink r:id="rId84" w:anchor="poznamky.poznamka-19a" w:tooltip="Odkaz na predpis alebo ustanovenie" w:history="1">
        <w:r w:rsidRPr="00D704DF">
          <w:rPr>
            <w:rStyle w:val="Hypertextovprepojenie"/>
            <w:rFonts w:ascii="Open Sans" w:hAnsi="Open Sans" w:cs="Open Sans"/>
            <w:b/>
            <w:bCs/>
            <w:i/>
            <w:iCs/>
            <w:strike/>
            <w:color w:val="FF0000"/>
            <w:sz w:val="16"/>
            <w:szCs w:val="16"/>
            <w:vertAlign w:val="superscript"/>
          </w:rPr>
          <w:t>19a</w:t>
        </w:r>
        <w:r w:rsidRPr="00D704DF">
          <w:rPr>
            <w:rStyle w:val="Hypertextovprepojenie"/>
            <w:rFonts w:ascii="Open Sans" w:hAnsi="Open Sans" w:cs="Open Sans"/>
            <w:b/>
            <w:bCs/>
            <w:i/>
            <w:iCs/>
            <w:strike/>
            <w:color w:val="FF0000"/>
            <w:sz w:val="21"/>
            <w:szCs w:val="21"/>
          </w:rPr>
          <w:t>)</w:t>
        </w:r>
      </w:hyperlink>
      <w:r w:rsidRPr="00D704DF">
        <w:rPr>
          <w:rFonts w:ascii="Open Sans" w:hAnsi="Open Sans" w:cs="Open Sans"/>
          <w:strike/>
          <w:color w:val="FF0000"/>
          <w:sz w:val="21"/>
          <w:szCs w:val="21"/>
        </w:rPr>
        <w:t> džem,</w:t>
      </w:r>
      <w:hyperlink r:id="rId85" w:anchor="poznamky.poznamka-19b" w:tooltip="Odkaz na predpis alebo ustanovenie" w:history="1">
        <w:r w:rsidRPr="00D704DF">
          <w:rPr>
            <w:rStyle w:val="Hypertextovprepojenie"/>
            <w:rFonts w:ascii="Open Sans" w:hAnsi="Open Sans" w:cs="Open Sans"/>
            <w:b/>
            <w:bCs/>
            <w:i/>
            <w:iCs/>
            <w:strike/>
            <w:color w:val="FF0000"/>
            <w:sz w:val="16"/>
            <w:szCs w:val="16"/>
            <w:vertAlign w:val="superscript"/>
          </w:rPr>
          <w:t>19b</w:t>
        </w:r>
        <w:r w:rsidRPr="00D704DF">
          <w:rPr>
            <w:rStyle w:val="Hypertextovprepojenie"/>
            <w:rFonts w:ascii="Open Sans" w:hAnsi="Open Sans" w:cs="Open Sans"/>
            <w:b/>
            <w:bCs/>
            <w:i/>
            <w:iCs/>
            <w:strike/>
            <w:color w:val="FF0000"/>
            <w:sz w:val="21"/>
            <w:szCs w:val="21"/>
          </w:rPr>
          <w:t>)</w:t>
        </w:r>
      </w:hyperlink>
      <w:r w:rsidRPr="00D704DF">
        <w:rPr>
          <w:rFonts w:ascii="Open Sans" w:hAnsi="Open Sans" w:cs="Open Sans"/>
          <w:strike/>
          <w:color w:val="FF0000"/>
          <w:sz w:val="21"/>
          <w:szCs w:val="21"/>
        </w:rPr>
        <w:t> kompót,</w:t>
      </w:r>
      <w:hyperlink r:id="rId86" w:anchor="poznamky.poznamka-19c" w:tooltip="Odkaz na predpis alebo ustanovenie" w:history="1">
        <w:r w:rsidRPr="00D704DF">
          <w:rPr>
            <w:rStyle w:val="Hypertextovprepojenie"/>
            <w:rFonts w:ascii="Open Sans" w:hAnsi="Open Sans" w:cs="Open Sans"/>
            <w:b/>
            <w:bCs/>
            <w:i/>
            <w:iCs/>
            <w:strike/>
            <w:color w:val="FF0000"/>
            <w:sz w:val="16"/>
            <w:szCs w:val="16"/>
            <w:vertAlign w:val="superscript"/>
          </w:rPr>
          <w:t>19c</w:t>
        </w:r>
        <w:r w:rsidRPr="00D704DF">
          <w:rPr>
            <w:rStyle w:val="Hypertextovprepojenie"/>
            <w:rFonts w:ascii="Open Sans" w:hAnsi="Open Sans" w:cs="Open Sans"/>
            <w:b/>
            <w:bCs/>
            <w:i/>
            <w:iCs/>
            <w:strike/>
            <w:color w:val="FF0000"/>
            <w:sz w:val="21"/>
            <w:szCs w:val="21"/>
          </w:rPr>
          <w:t>)</w:t>
        </w:r>
      </w:hyperlink>
    </w:p>
    <w:p w14:paraId="75F84FCD" w14:textId="77777777" w:rsidR="00123AE2" w:rsidRPr="00D704DF" w:rsidRDefault="00123AE2" w:rsidP="00123AE2">
      <w:pPr>
        <w:shd w:val="clear" w:color="auto" w:fill="D6F9D9"/>
        <w:jc w:val="both"/>
        <w:rPr>
          <w:rFonts w:ascii="Open Sans" w:hAnsi="Open Sans" w:cs="Open Sans"/>
          <w:strike/>
          <w:color w:val="FF0000"/>
          <w:sz w:val="21"/>
          <w:szCs w:val="21"/>
        </w:rPr>
      </w:pPr>
      <w:r w:rsidRPr="00D704DF">
        <w:rPr>
          <w:rFonts w:ascii="Open Sans" w:hAnsi="Open Sans" w:cs="Open Sans"/>
          <w:strike/>
          <w:color w:val="FF0000"/>
          <w:sz w:val="21"/>
          <w:szCs w:val="21"/>
        </w:rPr>
        <w:t>b)</w:t>
      </w:r>
    </w:p>
    <w:p w14:paraId="521A6A7A" w14:textId="77777777" w:rsidR="00123AE2" w:rsidRPr="00D704DF" w:rsidRDefault="00123AE2" w:rsidP="00123AE2">
      <w:pPr>
        <w:shd w:val="clear" w:color="auto" w:fill="D6F9D9"/>
        <w:jc w:val="both"/>
        <w:rPr>
          <w:rFonts w:ascii="Open Sans" w:hAnsi="Open Sans" w:cs="Open Sans"/>
          <w:strike/>
          <w:color w:val="FF0000"/>
          <w:sz w:val="21"/>
          <w:szCs w:val="21"/>
        </w:rPr>
      </w:pPr>
      <w:r w:rsidRPr="00D704DF">
        <w:rPr>
          <w:rFonts w:ascii="Open Sans" w:hAnsi="Open Sans" w:cs="Open Sans"/>
          <w:strike/>
          <w:color w:val="FF0000"/>
          <w:sz w:val="21"/>
          <w:szCs w:val="21"/>
        </w:rPr>
        <w:t>spracovanú zeleninu do 1 250 kg hmotnosti suroviny, najmä nakladanú zeleninu,</w:t>
      </w:r>
      <w:hyperlink r:id="rId87" w:anchor="poznamky.poznamka-19d" w:tooltip="Odkaz na predpis alebo ustanovenie" w:history="1">
        <w:r w:rsidRPr="00D704DF">
          <w:rPr>
            <w:rStyle w:val="Hypertextovprepojenie"/>
            <w:rFonts w:ascii="Open Sans" w:hAnsi="Open Sans" w:cs="Open Sans"/>
            <w:b/>
            <w:bCs/>
            <w:i/>
            <w:iCs/>
            <w:strike/>
            <w:color w:val="FF0000"/>
            <w:sz w:val="16"/>
            <w:szCs w:val="16"/>
            <w:vertAlign w:val="superscript"/>
          </w:rPr>
          <w:t>19d</w:t>
        </w:r>
        <w:r w:rsidRPr="00D704DF">
          <w:rPr>
            <w:rStyle w:val="Hypertextovprepojenie"/>
            <w:rFonts w:ascii="Open Sans" w:hAnsi="Open Sans" w:cs="Open Sans"/>
            <w:b/>
            <w:bCs/>
            <w:i/>
            <w:iCs/>
            <w:strike/>
            <w:color w:val="FF0000"/>
            <w:sz w:val="21"/>
            <w:szCs w:val="21"/>
          </w:rPr>
          <w:t>)</w:t>
        </w:r>
      </w:hyperlink>
      <w:r w:rsidRPr="00D704DF">
        <w:rPr>
          <w:rFonts w:ascii="Open Sans" w:hAnsi="Open Sans" w:cs="Open Sans"/>
          <w:strike/>
          <w:color w:val="FF0000"/>
          <w:sz w:val="21"/>
          <w:szCs w:val="21"/>
        </w:rPr>
        <w:t> sterilizovanú zeleninu,</w:t>
      </w:r>
      <w:hyperlink r:id="rId88" w:anchor="poznamky.poznamka-19e" w:tooltip="Odkaz na predpis alebo ustanovenie" w:history="1">
        <w:r w:rsidRPr="00D704DF">
          <w:rPr>
            <w:rStyle w:val="Hypertextovprepojenie"/>
            <w:rFonts w:ascii="Open Sans" w:hAnsi="Open Sans" w:cs="Open Sans"/>
            <w:b/>
            <w:bCs/>
            <w:i/>
            <w:iCs/>
            <w:strike/>
            <w:color w:val="FF0000"/>
            <w:sz w:val="16"/>
            <w:szCs w:val="16"/>
            <w:vertAlign w:val="superscript"/>
          </w:rPr>
          <w:t>19e</w:t>
        </w:r>
        <w:r w:rsidRPr="00D704DF">
          <w:rPr>
            <w:rStyle w:val="Hypertextovprepojenie"/>
            <w:rFonts w:ascii="Open Sans" w:hAnsi="Open Sans" w:cs="Open Sans"/>
            <w:b/>
            <w:bCs/>
            <w:i/>
            <w:iCs/>
            <w:strike/>
            <w:color w:val="FF0000"/>
            <w:sz w:val="21"/>
            <w:szCs w:val="21"/>
          </w:rPr>
          <w:t>)</w:t>
        </w:r>
      </w:hyperlink>
    </w:p>
    <w:p w14:paraId="5A739FAA" w14:textId="77777777" w:rsidR="00123AE2" w:rsidRPr="00D704DF" w:rsidRDefault="00123AE2" w:rsidP="00123AE2">
      <w:pPr>
        <w:shd w:val="clear" w:color="auto" w:fill="D6F9D9"/>
        <w:jc w:val="both"/>
        <w:rPr>
          <w:rFonts w:ascii="Open Sans" w:hAnsi="Open Sans" w:cs="Open Sans"/>
          <w:strike/>
          <w:color w:val="FF0000"/>
          <w:sz w:val="21"/>
          <w:szCs w:val="21"/>
        </w:rPr>
      </w:pPr>
      <w:r w:rsidRPr="00D704DF">
        <w:rPr>
          <w:rFonts w:ascii="Open Sans" w:hAnsi="Open Sans" w:cs="Open Sans"/>
          <w:strike/>
          <w:color w:val="FF0000"/>
          <w:sz w:val="21"/>
          <w:szCs w:val="21"/>
        </w:rPr>
        <w:t>c)</w:t>
      </w:r>
    </w:p>
    <w:p w14:paraId="20C11254" w14:textId="77777777" w:rsidR="00123AE2" w:rsidRPr="00D704DF" w:rsidRDefault="00123AE2" w:rsidP="00123AE2">
      <w:pPr>
        <w:shd w:val="clear" w:color="auto" w:fill="D6F9D9"/>
        <w:jc w:val="both"/>
        <w:rPr>
          <w:rFonts w:ascii="Open Sans" w:hAnsi="Open Sans" w:cs="Open Sans"/>
          <w:strike/>
          <w:color w:val="FF0000"/>
          <w:sz w:val="21"/>
          <w:szCs w:val="21"/>
        </w:rPr>
      </w:pPr>
      <w:r w:rsidRPr="00D704DF">
        <w:rPr>
          <w:rFonts w:ascii="Open Sans" w:hAnsi="Open Sans" w:cs="Open Sans"/>
          <w:strike/>
          <w:color w:val="FF0000"/>
          <w:sz w:val="21"/>
          <w:szCs w:val="21"/>
        </w:rPr>
        <w:t>kvasenú kapustu</w:t>
      </w:r>
      <w:hyperlink r:id="rId89" w:anchor="poznamky.poznamka-19d" w:tooltip="Odkaz na predpis alebo ustanovenie" w:history="1">
        <w:r w:rsidRPr="00D704DF">
          <w:rPr>
            <w:rStyle w:val="Hypertextovprepojenie"/>
            <w:rFonts w:ascii="Open Sans" w:hAnsi="Open Sans" w:cs="Open Sans"/>
            <w:b/>
            <w:bCs/>
            <w:i/>
            <w:iCs/>
            <w:strike/>
            <w:color w:val="FF0000"/>
            <w:sz w:val="16"/>
            <w:szCs w:val="16"/>
            <w:vertAlign w:val="superscript"/>
          </w:rPr>
          <w:t>19d</w:t>
        </w:r>
        <w:r w:rsidRPr="00D704DF">
          <w:rPr>
            <w:rStyle w:val="Hypertextovprepojenie"/>
            <w:rFonts w:ascii="Open Sans" w:hAnsi="Open Sans" w:cs="Open Sans"/>
            <w:b/>
            <w:bCs/>
            <w:i/>
            <w:iCs/>
            <w:strike/>
            <w:color w:val="FF0000"/>
            <w:sz w:val="21"/>
            <w:szCs w:val="21"/>
          </w:rPr>
          <w:t>)</w:t>
        </w:r>
      </w:hyperlink>
      <w:r w:rsidRPr="00D704DF">
        <w:rPr>
          <w:rFonts w:ascii="Open Sans" w:hAnsi="Open Sans" w:cs="Open Sans"/>
          <w:strike/>
          <w:color w:val="FF0000"/>
          <w:sz w:val="21"/>
          <w:szCs w:val="21"/>
        </w:rPr>
        <w:t> do 500 kg hmotnosti suroviny,</w:t>
      </w:r>
    </w:p>
    <w:p w14:paraId="29E8E4A1" w14:textId="77777777" w:rsidR="00123AE2" w:rsidRPr="00D704DF" w:rsidRDefault="00123AE2" w:rsidP="00123AE2">
      <w:pPr>
        <w:shd w:val="clear" w:color="auto" w:fill="D6F9D9"/>
        <w:jc w:val="both"/>
        <w:rPr>
          <w:rFonts w:ascii="Open Sans" w:hAnsi="Open Sans" w:cs="Open Sans"/>
          <w:strike/>
          <w:color w:val="FF0000"/>
          <w:sz w:val="21"/>
          <w:szCs w:val="21"/>
        </w:rPr>
      </w:pPr>
      <w:r w:rsidRPr="00D704DF">
        <w:rPr>
          <w:rFonts w:ascii="Open Sans" w:hAnsi="Open Sans" w:cs="Open Sans"/>
          <w:strike/>
          <w:color w:val="FF0000"/>
          <w:sz w:val="21"/>
          <w:szCs w:val="21"/>
        </w:rPr>
        <w:t>d)</w:t>
      </w:r>
    </w:p>
    <w:p w14:paraId="6697AC3C" w14:textId="77777777" w:rsidR="00123AE2" w:rsidRPr="00D704DF" w:rsidRDefault="00123AE2" w:rsidP="00123AE2">
      <w:pPr>
        <w:shd w:val="clear" w:color="auto" w:fill="D6F9D9"/>
        <w:jc w:val="both"/>
        <w:rPr>
          <w:rFonts w:ascii="Open Sans" w:hAnsi="Open Sans" w:cs="Open Sans"/>
          <w:strike/>
          <w:color w:val="FF0000"/>
          <w:sz w:val="21"/>
          <w:szCs w:val="21"/>
        </w:rPr>
      </w:pPr>
      <w:r w:rsidRPr="00D704DF">
        <w:rPr>
          <w:rFonts w:ascii="Open Sans" w:hAnsi="Open Sans" w:cs="Open Sans"/>
          <w:strike/>
          <w:color w:val="FF0000"/>
          <w:sz w:val="21"/>
          <w:szCs w:val="21"/>
        </w:rPr>
        <w:t>pestované konzervované huby</w:t>
      </w:r>
      <w:hyperlink r:id="rId90" w:anchor="poznamky.poznamka-19f" w:tooltip="Odkaz na predpis alebo ustanovenie" w:history="1">
        <w:r w:rsidRPr="00D704DF">
          <w:rPr>
            <w:rStyle w:val="Hypertextovprepojenie"/>
            <w:rFonts w:ascii="Open Sans" w:hAnsi="Open Sans" w:cs="Open Sans"/>
            <w:b/>
            <w:bCs/>
            <w:i/>
            <w:iCs/>
            <w:strike/>
            <w:color w:val="FF0000"/>
            <w:sz w:val="16"/>
            <w:szCs w:val="16"/>
            <w:vertAlign w:val="superscript"/>
          </w:rPr>
          <w:t>19f</w:t>
        </w:r>
        <w:r w:rsidRPr="00D704DF">
          <w:rPr>
            <w:rStyle w:val="Hypertextovprepojenie"/>
            <w:rFonts w:ascii="Open Sans" w:hAnsi="Open Sans" w:cs="Open Sans"/>
            <w:b/>
            <w:bCs/>
            <w:i/>
            <w:iCs/>
            <w:strike/>
            <w:color w:val="FF0000"/>
            <w:sz w:val="21"/>
            <w:szCs w:val="21"/>
          </w:rPr>
          <w:t>)</w:t>
        </w:r>
      </w:hyperlink>
      <w:r w:rsidRPr="00D704DF">
        <w:rPr>
          <w:rFonts w:ascii="Open Sans" w:hAnsi="Open Sans" w:cs="Open Sans"/>
          <w:strike/>
          <w:color w:val="FF0000"/>
          <w:sz w:val="21"/>
          <w:szCs w:val="21"/>
        </w:rPr>
        <w:t> do 50 kg hmotnosti suroviny,</w:t>
      </w:r>
    </w:p>
    <w:p w14:paraId="63B75907" w14:textId="77777777" w:rsidR="00123AE2" w:rsidRPr="00D704DF" w:rsidRDefault="00123AE2" w:rsidP="00123AE2">
      <w:pPr>
        <w:shd w:val="clear" w:color="auto" w:fill="D6F9D9"/>
        <w:jc w:val="both"/>
        <w:rPr>
          <w:rFonts w:ascii="Open Sans" w:hAnsi="Open Sans" w:cs="Open Sans"/>
          <w:strike/>
          <w:color w:val="FF0000"/>
          <w:sz w:val="21"/>
          <w:szCs w:val="21"/>
        </w:rPr>
      </w:pPr>
      <w:r w:rsidRPr="00D704DF">
        <w:rPr>
          <w:rFonts w:ascii="Open Sans" w:hAnsi="Open Sans" w:cs="Open Sans"/>
          <w:strike/>
          <w:color w:val="FF0000"/>
          <w:sz w:val="21"/>
          <w:szCs w:val="21"/>
        </w:rPr>
        <w:lastRenderedPageBreak/>
        <w:t>e)</w:t>
      </w:r>
    </w:p>
    <w:p w14:paraId="0BDF5C94" w14:textId="77777777" w:rsidR="00123AE2" w:rsidRPr="00D704DF" w:rsidRDefault="00123AE2" w:rsidP="00123AE2">
      <w:pPr>
        <w:shd w:val="clear" w:color="auto" w:fill="D6F9D9"/>
        <w:jc w:val="both"/>
        <w:rPr>
          <w:rFonts w:ascii="Open Sans" w:hAnsi="Open Sans" w:cs="Open Sans"/>
          <w:strike/>
          <w:color w:val="FF0000"/>
          <w:sz w:val="21"/>
          <w:szCs w:val="21"/>
        </w:rPr>
      </w:pPr>
      <w:r w:rsidRPr="00D704DF">
        <w:rPr>
          <w:rFonts w:ascii="Open Sans" w:hAnsi="Open Sans" w:cs="Open Sans"/>
          <w:strike/>
          <w:color w:val="FF0000"/>
          <w:sz w:val="21"/>
          <w:szCs w:val="21"/>
        </w:rPr>
        <w:t>pestované sušené huby</w:t>
      </w:r>
      <w:hyperlink r:id="rId91" w:anchor="poznamky.poznamka-19g" w:tooltip="Odkaz na predpis alebo ustanovenie" w:history="1">
        <w:r w:rsidRPr="00D704DF">
          <w:rPr>
            <w:rStyle w:val="Hypertextovprepojenie"/>
            <w:rFonts w:ascii="Open Sans" w:hAnsi="Open Sans" w:cs="Open Sans"/>
            <w:b/>
            <w:bCs/>
            <w:i/>
            <w:iCs/>
            <w:strike/>
            <w:color w:val="FF0000"/>
            <w:sz w:val="16"/>
            <w:szCs w:val="16"/>
            <w:vertAlign w:val="superscript"/>
          </w:rPr>
          <w:t>19g</w:t>
        </w:r>
        <w:r w:rsidRPr="00D704DF">
          <w:rPr>
            <w:rStyle w:val="Hypertextovprepojenie"/>
            <w:rFonts w:ascii="Open Sans" w:hAnsi="Open Sans" w:cs="Open Sans"/>
            <w:b/>
            <w:bCs/>
            <w:i/>
            <w:iCs/>
            <w:strike/>
            <w:color w:val="FF0000"/>
            <w:sz w:val="21"/>
            <w:szCs w:val="21"/>
          </w:rPr>
          <w:t>)</w:t>
        </w:r>
      </w:hyperlink>
      <w:r w:rsidRPr="00D704DF">
        <w:rPr>
          <w:rFonts w:ascii="Open Sans" w:hAnsi="Open Sans" w:cs="Open Sans"/>
          <w:strike/>
          <w:color w:val="FF0000"/>
          <w:sz w:val="21"/>
          <w:szCs w:val="21"/>
        </w:rPr>
        <w:t> do 50 kg hmotnosti suroviny,</w:t>
      </w:r>
    </w:p>
    <w:p w14:paraId="12EF56FC" w14:textId="77777777" w:rsidR="00123AE2" w:rsidRPr="00D704DF" w:rsidRDefault="00123AE2" w:rsidP="00123AE2">
      <w:pPr>
        <w:shd w:val="clear" w:color="auto" w:fill="D6F9D9"/>
        <w:jc w:val="both"/>
        <w:rPr>
          <w:rFonts w:ascii="Open Sans" w:hAnsi="Open Sans" w:cs="Open Sans"/>
          <w:strike/>
          <w:color w:val="FF0000"/>
          <w:sz w:val="21"/>
          <w:szCs w:val="21"/>
        </w:rPr>
      </w:pPr>
      <w:r w:rsidRPr="00D704DF">
        <w:rPr>
          <w:rFonts w:ascii="Open Sans" w:hAnsi="Open Sans" w:cs="Open Sans"/>
          <w:strike/>
          <w:color w:val="FF0000"/>
          <w:sz w:val="21"/>
          <w:szCs w:val="21"/>
        </w:rPr>
        <w:t>f)</w:t>
      </w:r>
    </w:p>
    <w:p w14:paraId="02E8C463" w14:textId="77777777" w:rsidR="00123AE2" w:rsidRPr="00D704DF" w:rsidRDefault="00123AE2" w:rsidP="00123AE2">
      <w:pPr>
        <w:shd w:val="clear" w:color="auto" w:fill="D6F9D9"/>
        <w:jc w:val="both"/>
        <w:rPr>
          <w:rFonts w:ascii="Open Sans" w:hAnsi="Open Sans" w:cs="Open Sans"/>
          <w:strike/>
          <w:color w:val="FF0000"/>
          <w:sz w:val="21"/>
          <w:szCs w:val="21"/>
        </w:rPr>
      </w:pPr>
      <w:r w:rsidRPr="00D704DF">
        <w:rPr>
          <w:rFonts w:ascii="Open Sans" w:hAnsi="Open Sans" w:cs="Open Sans"/>
          <w:strike/>
          <w:color w:val="FF0000"/>
          <w:sz w:val="21"/>
          <w:szCs w:val="21"/>
        </w:rPr>
        <w:t>sirupy, ovocné šťavy</w:t>
      </w:r>
      <w:hyperlink r:id="rId92" w:anchor="poznamky.poznamka-19h" w:tooltip="Odkaz na predpis alebo ustanovenie" w:history="1">
        <w:r w:rsidRPr="00D704DF">
          <w:rPr>
            <w:rStyle w:val="Hypertextovprepojenie"/>
            <w:rFonts w:ascii="Open Sans" w:hAnsi="Open Sans" w:cs="Open Sans"/>
            <w:b/>
            <w:bCs/>
            <w:i/>
            <w:iCs/>
            <w:strike/>
            <w:color w:val="FF0000"/>
            <w:sz w:val="16"/>
            <w:szCs w:val="16"/>
            <w:vertAlign w:val="superscript"/>
          </w:rPr>
          <w:t>19h</w:t>
        </w:r>
        <w:r w:rsidRPr="00D704DF">
          <w:rPr>
            <w:rStyle w:val="Hypertextovprepojenie"/>
            <w:rFonts w:ascii="Open Sans" w:hAnsi="Open Sans" w:cs="Open Sans"/>
            <w:b/>
            <w:bCs/>
            <w:i/>
            <w:iCs/>
            <w:strike/>
            <w:color w:val="FF0000"/>
            <w:sz w:val="21"/>
            <w:szCs w:val="21"/>
          </w:rPr>
          <w:t>)</w:t>
        </w:r>
      </w:hyperlink>
      <w:r w:rsidRPr="00D704DF">
        <w:rPr>
          <w:rFonts w:ascii="Open Sans" w:hAnsi="Open Sans" w:cs="Open Sans"/>
          <w:strike/>
          <w:color w:val="FF0000"/>
          <w:sz w:val="21"/>
          <w:szCs w:val="21"/>
        </w:rPr>
        <w:t> a zeleninové šťavy do 1 250 kg hmotnosti suroviny,</w:t>
      </w:r>
    </w:p>
    <w:p w14:paraId="36C2BE57" w14:textId="77777777" w:rsidR="00123AE2" w:rsidRPr="00D704DF" w:rsidRDefault="00123AE2" w:rsidP="00123AE2">
      <w:pPr>
        <w:shd w:val="clear" w:color="auto" w:fill="D6F9D9"/>
        <w:jc w:val="both"/>
        <w:rPr>
          <w:rFonts w:ascii="Open Sans" w:hAnsi="Open Sans" w:cs="Open Sans"/>
          <w:strike/>
          <w:color w:val="FF0000"/>
          <w:sz w:val="21"/>
          <w:szCs w:val="21"/>
        </w:rPr>
      </w:pPr>
      <w:r w:rsidRPr="00D704DF">
        <w:rPr>
          <w:rFonts w:ascii="Open Sans" w:hAnsi="Open Sans" w:cs="Open Sans"/>
          <w:strike/>
          <w:color w:val="FF0000"/>
          <w:sz w:val="21"/>
          <w:szCs w:val="21"/>
        </w:rPr>
        <w:t>g)</w:t>
      </w:r>
    </w:p>
    <w:p w14:paraId="680CE82C" w14:textId="77777777" w:rsidR="00123AE2" w:rsidRPr="00D704DF" w:rsidRDefault="00123AE2" w:rsidP="00123AE2">
      <w:pPr>
        <w:shd w:val="clear" w:color="auto" w:fill="D6F9D9"/>
        <w:jc w:val="both"/>
        <w:rPr>
          <w:rFonts w:ascii="Open Sans" w:hAnsi="Open Sans" w:cs="Open Sans"/>
          <w:strike/>
          <w:color w:val="FF0000"/>
          <w:sz w:val="21"/>
          <w:szCs w:val="21"/>
        </w:rPr>
      </w:pPr>
      <w:r w:rsidRPr="00D704DF">
        <w:rPr>
          <w:rFonts w:ascii="Open Sans" w:hAnsi="Open Sans" w:cs="Open Sans"/>
          <w:strike/>
          <w:color w:val="FF0000"/>
          <w:sz w:val="21"/>
          <w:szCs w:val="21"/>
        </w:rPr>
        <w:t>sušené kuchynské byliny do 50 kg hmotnosti suroviny,</w:t>
      </w:r>
    </w:p>
    <w:p w14:paraId="5233C549" w14:textId="77777777" w:rsidR="00123AE2" w:rsidRPr="00D704DF" w:rsidRDefault="00123AE2" w:rsidP="00123AE2">
      <w:pPr>
        <w:shd w:val="clear" w:color="auto" w:fill="D6F9D9"/>
        <w:jc w:val="both"/>
        <w:rPr>
          <w:rFonts w:ascii="Open Sans" w:hAnsi="Open Sans" w:cs="Open Sans"/>
          <w:strike/>
          <w:color w:val="FF0000"/>
          <w:sz w:val="21"/>
          <w:szCs w:val="21"/>
        </w:rPr>
      </w:pPr>
      <w:r w:rsidRPr="00D704DF">
        <w:rPr>
          <w:rFonts w:ascii="Open Sans" w:hAnsi="Open Sans" w:cs="Open Sans"/>
          <w:strike/>
          <w:color w:val="FF0000"/>
          <w:sz w:val="21"/>
          <w:szCs w:val="21"/>
        </w:rPr>
        <w:t>h)</w:t>
      </w:r>
    </w:p>
    <w:p w14:paraId="2724718A" w14:textId="77777777" w:rsidR="00123AE2" w:rsidRPr="00D704DF" w:rsidRDefault="00123AE2" w:rsidP="00123AE2">
      <w:pPr>
        <w:shd w:val="clear" w:color="auto" w:fill="D6F9D9"/>
        <w:jc w:val="both"/>
        <w:rPr>
          <w:rFonts w:ascii="Open Sans" w:hAnsi="Open Sans" w:cs="Open Sans"/>
          <w:strike/>
          <w:color w:val="FF0000"/>
          <w:sz w:val="21"/>
          <w:szCs w:val="21"/>
        </w:rPr>
      </w:pPr>
      <w:r w:rsidRPr="00D704DF">
        <w:rPr>
          <w:rFonts w:ascii="Open Sans" w:hAnsi="Open Sans" w:cs="Open Sans"/>
          <w:strike/>
          <w:color w:val="FF0000"/>
          <w:sz w:val="21"/>
          <w:szCs w:val="21"/>
        </w:rPr>
        <w:t>spracované produkty z obilia a zemiakov do 400 kg hmotnosti suroviny, najmä lokše, pagáče, cestoviny,</w:t>
      </w:r>
    </w:p>
    <w:p w14:paraId="3C2483D0" w14:textId="77777777" w:rsidR="00123AE2" w:rsidRPr="00D704DF" w:rsidRDefault="00123AE2" w:rsidP="00123AE2">
      <w:pPr>
        <w:shd w:val="clear" w:color="auto" w:fill="D6F9D9"/>
        <w:jc w:val="both"/>
        <w:rPr>
          <w:rFonts w:ascii="Open Sans" w:hAnsi="Open Sans" w:cs="Open Sans"/>
          <w:strike/>
          <w:color w:val="FF0000"/>
          <w:sz w:val="21"/>
          <w:szCs w:val="21"/>
        </w:rPr>
      </w:pPr>
      <w:r w:rsidRPr="00D704DF">
        <w:rPr>
          <w:rFonts w:ascii="Open Sans" w:hAnsi="Open Sans" w:cs="Open Sans"/>
          <w:strike/>
          <w:color w:val="FF0000"/>
          <w:sz w:val="21"/>
          <w:szCs w:val="21"/>
        </w:rPr>
        <w:t>i)</w:t>
      </w:r>
    </w:p>
    <w:p w14:paraId="5FE1A3BE" w14:textId="77777777" w:rsidR="00123AE2" w:rsidRPr="00D704DF" w:rsidRDefault="00123AE2" w:rsidP="00123AE2">
      <w:pPr>
        <w:shd w:val="clear" w:color="auto" w:fill="D6F9D9"/>
        <w:jc w:val="both"/>
        <w:rPr>
          <w:rFonts w:ascii="Open Sans" w:hAnsi="Open Sans" w:cs="Open Sans"/>
          <w:strike/>
          <w:color w:val="FF0000"/>
          <w:sz w:val="21"/>
          <w:szCs w:val="21"/>
        </w:rPr>
      </w:pPr>
      <w:r w:rsidRPr="00D704DF">
        <w:rPr>
          <w:rFonts w:ascii="Open Sans" w:hAnsi="Open Sans" w:cs="Open Sans"/>
          <w:strike/>
          <w:color w:val="FF0000"/>
          <w:sz w:val="21"/>
          <w:szCs w:val="21"/>
        </w:rPr>
        <w:t>pochutiny na báze spracovaného ovocia a zeleniny do 100 kg hmotnosti hotového výrobku, najmä sušené ochutené semená olejnín, ovocné čaje a ovocné octy do 200 l.</w:t>
      </w:r>
    </w:p>
    <w:p w14:paraId="6E53A06A" w14:textId="77777777" w:rsidR="00123AE2" w:rsidRDefault="00123AE2" w:rsidP="00123AE2">
      <w:pPr>
        <w:shd w:val="clear" w:color="auto" w:fill="D6F9D9"/>
        <w:jc w:val="both"/>
        <w:rPr>
          <w:rFonts w:ascii="Open Sans" w:hAnsi="Open Sans" w:cs="Open Sans"/>
          <w:color w:val="000000"/>
          <w:sz w:val="21"/>
          <w:szCs w:val="21"/>
        </w:rPr>
      </w:pPr>
      <w:r>
        <w:rPr>
          <w:rFonts w:ascii="Open Sans" w:hAnsi="Open Sans" w:cs="Open Sans"/>
          <w:color w:val="000000"/>
          <w:sz w:val="21"/>
          <w:szCs w:val="21"/>
        </w:rPr>
        <w:t>(2)</w:t>
      </w:r>
    </w:p>
    <w:p w14:paraId="193DEE08" w14:textId="77777777" w:rsidR="00DE7279" w:rsidRDefault="00123AE2" w:rsidP="00123AE2">
      <w:pPr>
        <w:shd w:val="clear" w:color="auto" w:fill="D6F9D9"/>
        <w:jc w:val="both"/>
        <w:rPr>
          <w:strike/>
          <w:color w:val="FF0000"/>
        </w:rPr>
      </w:pPr>
      <w:r w:rsidRPr="00DE7279">
        <w:rPr>
          <w:rFonts w:ascii="Open Sans" w:hAnsi="Open Sans" w:cs="Open Sans"/>
          <w:strike/>
          <w:color w:val="FF0000"/>
          <w:sz w:val="21"/>
          <w:szCs w:val="21"/>
        </w:rPr>
        <w:t xml:space="preserve">Výrobcom podľa odseku 4 je ten, kto spracúva produkty z vlastnej pestovateľskej činnosti, vyrába z nich produkty uvedené v odseku 1 a </w:t>
      </w:r>
      <w:r w:rsidRPr="00820EB7">
        <w:rPr>
          <w:rFonts w:ascii="Open Sans" w:hAnsi="Open Sans" w:cs="Open Sans"/>
          <w:strike/>
          <w:color w:val="FF0000"/>
          <w:sz w:val="21"/>
          <w:szCs w:val="21"/>
        </w:rPr>
        <w:t>je na tento účel zaregistrovaný na regionálnej veterinárnej a potravinovej správe.</w:t>
      </w:r>
      <w:hyperlink r:id="rId93" w:anchor="poznamky.poznamka-19i" w:tooltip="Odkaz na predpis alebo ustanovenie" w:history="1">
        <w:r w:rsidRPr="00820EB7">
          <w:rPr>
            <w:rStyle w:val="Hypertextovprepojenie"/>
            <w:rFonts w:ascii="Open Sans" w:hAnsi="Open Sans" w:cs="Open Sans"/>
            <w:b/>
            <w:bCs/>
            <w:i/>
            <w:iCs/>
            <w:strike/>
            <w:color w:val="FF0000"/>
            <w:sz w:val="16"/>
            <w:szCs w:val="16"/>
            <w:vertAlign w:val="superscript"/>
          </w:rPr>
          <w:t>19i</w:t>
        </w:r>
        <w:r w:rsidRPr="00820EB7">
          <w:rPr>
            <w:rStyle w:val="Hypertextovprepojenie"/>
            <w:rFonts w:ascii="Open Sans" w:hAnsi="Open Sans" w:cs="Open Sans"/>
            <w:b/>
            <w:bCs/>
            <w:i/>
            <w:iCs/>
            <w:strike/>
            <w:color w:val="FF0000"/>
            <w:sz w:val="21"/>
            <w:szCs w:val="21"/>
          </w:rPr>
          <w:t>)</w:t>
        </w:r>
      </w:hyperlink>
      <w:r w:rsidR="00820EB7">
        <w:rPr>
          <w:strike/>
          <w:color w:val="FF0000"/>
        </w:rPr>
        <w:t xml:space="preserve">  </w:t>
      </w:r>
    </w:p>
    <w:p w14:paraId="77E1758E" w14:textId="77777777" w:rsidR="00DE7279" w:rsidRPr="00DE7279" w:rsidRDefault="00DE7279" w:rsidP="00DE7279">
      <w:pPr>
        <w:shd w:val="clear" w:color="auto" w:fill="D6F9D9"/>
        <w:jc w:val="both"/>
        <w:rPr>
          <w:rFonts w:ascii="Open Sans" w:hAnsi="Open Sans" w:cs="Open Sans"/>
          <w:color w:val="494949"/>
          <w:sz w:val="21"/>
          <w:szCs w:val="21"/>
        </w:rPr>
      </w:pPr>
      <w:r w:rsidRPr="00DE7279">
        <w:rPr>
          <w:rFonts w:ascii="Open Sans" w:hAnsi="Open Sans" w:cs="Open Sans"/>
          <w:color w:val="494949"/>
          <w:sz w:val="21"/>
          <w:szCs w:val="21"/>
        </w:rPr>
        <w:t>Dodávanie malého množstva spracovaných produktov rastlinného pôvodu konečnému</w:t>
      </w:r>
    </w:p>
    <w:p w14:paraId="1F67C1D2" w14:textId="77777777" w:rsidR="00DE7279" w:rsidRPr="00DE7279" w:rsidRDefault="00DE7279" w:rsidP="00DE7279">
      <w:pPr>
        <w:shd w:val="clear" w:color="auto" w:fill="D6F9D9"/>
        <w:jc w:val="both"/>
        <w:rPr>
          <w:rFonts w:ascii="Open Sans" w:hAnsi="Open Sans" w:cs="Open Sans"/>
          <w:color w:val="494949"/>
          <w:sz w:val="21"/>
          <w:szCs w:val="21"/>
        </w:rPr>
      </w:pPr>
      <w:r w:rsidRPr="00DE7279">
        <w:rPr>
          <w:rFonts w:ascii="Open Sans" w:hAnsi="Open Sans" w:cs="Open Sans"/>
          <w:color w:val="494949"/>
          <w:sz w:val="21"/>
          <w:szCs w:val="21"/>
        </w:rPr>
        <w:t>spotrebiteľovi alebo miestnej maloobchodnej prevádzkarni sa vykonáva na základe čestného</w:t>
      </w:r>
    </w:p>
    <w:p w14:paraId="6A836B3B" w14:textId="77777777" w:rsidR="00DE7279" w:rsidRPr="00DE7279" w:rsidRDefault="00DE7279" w:rsidP="00DE7279">
      <w:pPr>
        <w:shd w:val="clear" w:color="auto" w:fill="D6F9D9"/>
        <w:jc w:val="both"/>
        <w:rPr>
          <w:rFonts w:ascii="Open Sans" w:hAnsi="Open Sans" w:cs="Open Sans"/>
          <w:color w:val="494949"/>
          <w:sz w:val="21"/>
          <w:szCs w:val="21"/>
        </w:rPr>
      </w:pPr>
      <w:r w:rsidRPr="00DE7279">
        <w:rPr>
          <w:rFonts w:ascii="Open Sans" w:hAnsi="Open Sans" w:cs="Open Sans"/>
          <w:color w:val="494949"/>
          <w:sz w:val="21"/>
          <w:szCs w:val="21"/>
        </w:rPr>
        <w:t>prehlásenia o tom, že všetky predávané výrobky pochádzajú z vlastnej pestovateľskej alebo</w:t>
      </w:r>
    </w:p>
    <w:p w14:paraId="4EB59D62" w14:textId="77777777" w:rsidR="00DE7279" w:rsidRDefault="00DE7279" w:rsidP="00123AE2">
      <w:pPr>
        <w:shd w:val="clear" w:color="auto" w:fill="D6F9D9"/>
        <w:jc w:val="both"/>
        <w:rPr>
          <w:strike/>
          <w:color w:val="FF0000"/>
        </w:rPr>
      </w:pPr>
      <w:r w:rsidRPr="00DE7279">
        <w:rPr>
          <w:rFonts w:ascii="Open Sans" w:hAnsi="Open Sans" w:cs="Open Sans"/>
          <w:color w:val="494949"/>
          <w:sz w:val="21"/>
          <w:szCs w:val="21"/>
        </w:rPr>
        <w:t>chovateľskej činnosti.</w:t>
      </w:r>
    </w:p>
    <w:p w14:paraId="2863A879" w14:textId="77777777" w:rsidR="00123AE2" w:rsidRDefault="00123AE2" w:rsidP="00123AE2">
      <w:pPr>
        <w:shd w:val="clear" w:color="auto" w:fill="D6F9D9"/>
        <w:jc w:val="both"/>
        <w:rPr>
          <w:rFonts w:ascii="Open Sans" w:hAnsi="Open Sans" w:cs="Open Sans"/>
          <w:color w:val="000000"/>
          <w:sz w:val="21"/>
          <w:szCs w:val="21"/>
        </w:rPr>
      </w:pPr>
      <w:r>
        <w:rPr>
          <w:rFonts w:ascii="Open Sans" w:hAnsi="Open Sans" w:cs="Open Sans"/>
          <w:color w:val="000000"/>
          <w:sz w:val="21"/>
          <w:szCs w:val="21"/>
        </w:rPr>
        <w:t>(3)</w:t>
      </w:r>
    </w:p>
    <w:p w14:paraId="1242E4B4" w14:textId="77777777" w:rsidR="00123AE2" w:rsidRDefault="00123AE2" w:rsidP="00123AE2">
      <w:pPr>
        <w:shd w:val="clear" w:color="auto" w:fill="D6F9D9"/>
        <w:jc w:val="both"/>
      </w:pPr>
      <w:r w:rsidRPr="000F1F47">
        <w:rPr>
          <w:rFonts w:ascii="Open Sans" w:hAnsi="Open Sans" w:cs="Open Sans"/>
          <w:strike/>
          <w:color w:val="FF0000"/>
          <w:sz w:val="21"/>
          <w:szCs w:val="21"/>
        </w:rPr>
        <w:t>Výrobca</w:t>
      </w:r>
      <w:r>
        <w:rPr>
          <w:rFonts w:ascii="Open Sans" w:hAnsi="Open Sans" w:cs="Open Sans"/>
          <w:color w:val="494949"/>
          <w:sz w:val="21"/>
          <w:szCs w:val="21"/>
        </w:rPr>
        <w:t xml:space="preserve"> </w:t>
      </w:r>
      <w:r w:rsidR="000F1F47" w:rsidRPr="000F1F47">
        <w:rPr>
          <w:rFonts w:ascii="Open Sans" w:hAnsi="Open Sans" w:cs="Open Sans"/>
          <w:color w:val="00B050"/>
          <w:sz w:val="21"/>
          <w:szCs w:val="21"/>
        </w:rPr>
        <w:t>Dodávateľ</w:t>
      </w:r>
      <w:r w:rsidR="000F1F47">
        <w:rPr>
          <w:rFonts w:ascii="Open Sans" w:hAnsi="Open Sans" w:cs="Open Sans"/>
          <w:color w:val="494949"/>
          <w:sz w:val="21"/>
          <w:szCs w:val="21"/>
        </w:rPr>
        <w:t xml:space="preserve"> </w:t>
      </w:r>
      <w:r>
        <w:rPr>
          <w:rFonts w:ascii="Open Sans" w:hAnsi="Open Sans" w:cs="Open Sans"/>
          <w:color w:val="494949"/>
          <w:sz w:val="21"/>
          <w:szCs w:val="21"/>
        </w:rPr>
        <w:t>malého množstva spracovaných produktov rastlinného pôvodu je povinný používať len také suroviny, ktoré zodpovedajú požiadavkám bezpečnosti potravín.</w:t>
      </w:r>
      <w:hyperlink r:id="rId94" w:anchor="poznamky.poznamka-19j" w:tooltip="Odkaz na predpis alebo ustanovenie" w:history="1">
        <w:r>
          <w:rPr>
            <w:rStyle w:val="Hypertextovprepojenie"/>
            <w:rFonts w:ascii="Open Sans" w:hAnsi="Open Sans" w:cs="Open Sans"/>
            <w:b/>
            <w:bCs/>
            <w:i/>
            <w:iCs/>
            <w:color w:val="5F1675"/>
            <w:sz w:val="16"/>
            <w:szCs w:val="16"/>
            <w:vertAlign w:val="superscript"/>
          </w:rPr>
          <w:t>19j</w:t>
        </w:r>
        <w:r>
          <w:rPr>
            <w:rStyle w:val="Hypertextovprepojenie"/>
            <w:rFonts w:ascii="Open Sans" w:hAnsi="Open Sans" w:cs="Open Sans"/>
            <w:b/>
            <w:bCs/>
            <w:i/>
            <w:iCs/>
            <w:color w:val="5F1675"/>
            <w:sz w:val="21"/>
            <w:szCs w:val="21"/>
          </w:rPr>
          <w:t>)</w:t>
        </w:r>
      </w:hyperlink>
    </w:p>
    <w:p w14:paraId="2B4C9074" w14:textId="77777777" w:rsidR="00DE7279" w:rsidRDefault="00DE7279" w:rsidP="00123AE2">
      <w:pPr>
        <w:shd w:val="clear" w:color="auto" w:fill="D6F9D9"/>
        <w:jc w:val="both"/>
        <w:rPr>
          <w:rFonts w:ascii="Open Sans" w:hAnsi="Open Sans" w:cs="Open Sans"/>
          <w:color w:val="494949"/>
          <w:sz w:val="21"/>
          <w:szCs w:val="21"/>
        </w:rPr>
      </w:pPr>
    </w:p>
    <w:p w14:paraId="334E7B6C" w14:textId="77777777" w:rsidR="00123AE2" w:rsidRDefault="00123AE2" w:rsidP="00123AE2">
      <w:pPr>
        <w:shd w:val="clear" w:color="auto" w:fill="D6F9D9"/>
        <w:jc w:val="both"/>
        <w:rPr>
          <w:rFonts w:ascii="Open Sans" w:hAnsi="Open Sans" w:cs="Open Sans"/>
          <w:color w:val="000000"/>
          <w:sz w:val="21"/>
          <w:szCs w:val="21"/>
        </w:rPr>
      </w:pPr>
      <w:r>
        <w:rPr>
          <w:rFonts w:ascii="Open Sans" w:hAnsi="Open Sans" w:cs="Open Sans"/>
          <w:color w:val="000000"/>
          <w:sz w:val="21"/>
          <w:szCs w:val="21"/>
        </w:rPr>
        <w:t>(4)</w:t>
      </w:r>
    </w:p>
    <w:p w14:paraId="64E1AA6F" w14:textId="77777777" w:rsidR="000F1F47" w:rsidRPr="000F1F47" w:rsidRDefault="000F1F47" w:rsidP="000F1F47">
      <w:pPr>
        <w:shd w:val="clear" w:color="auto" w:fill="D6F9D9"/>
        <w:jc w:val="both"/>
        <w:rPr>
          <w:rFonts w:ascii="Open Sans" w:hAnsi="Open Sans" w:cs="Open Sans"/>
          <w:color w:val="00B050"/>
          <w:sz w:val="21"/>
          <w:szCs w:val="21"/>
        </w:rPr>
      </w:pPr>
      <w:r w:rsidRPr="000F1F47">
        <w:rPr>
          <w:rFonts w:ascii="Open Sans" w:hAnsi="Open Sans" w:cs="Open Sans"/>
          <w:strike/>
          <w:color w:val="FF0000"/>
          <w:sz w:val="21"/>
          <w:szCs w:val="21"/>
        </w:rPr>
        <w:t>Výrobca</w:t>
      </w:r>
      <w:r>
        <w:rPr>
          <w:rFonts w:ascii="Open Sans" w:hAnsi="Open Sans" w:cs="Open Sans"/>
          <w:color w:val="494949"/>
          <w:sz w:val="21"/>
          <w:szCs w:val="21"/>
        </w:rPr>
        <w:t xml:space="preserve"> </w:t>
      </w:r>
      <w:r w:rsidRPr="000F1F47">
        <w:rPr>
          <w:rFonts w:ascii="Open Sans" w:hAnsi="Open Sans" w:cs="Open Sans"/>
          <w:color w:val="00B050"/>
          <w:sz w:val="21"/>
          <w:szCs w:val="21"/>
        </w:rPr>
        <w:t>Dodávateľ</w:t>
      </w:r>
      <w:r>
        <w:rPr>
          <w:rFonts w:ascii="Open Sans" w:hAnsi="Open Sans" w:cs="Open Sans"/>
          <w:color w:val="494949"/>
          <w:sz w:val="21"/>
          <w:szCs w:val="21"/>
        </w:rPr>
        <w:t xml:space="preserve"> malého množstva spracovaných produktov rastlinného pôvodu </w:t>
      </w:r>
      <w:r w:rsidRPr="000F1F47">
        <w:rPr>
          <w:rFonts w:ascii="Open Sans" w:hAnsi="Open Sans" w:cs="Open Sans"/>
          <w:color w:val="00B050"/>
          <w:sz w:val="21"/>
          <w:szCs w:val="21"/>
        </w:rPr>
        <w:t>v čestnom prehlásení</w:t>
      </w:r>
      <w:r>
        <w:rPr>
          <w:rFonts w:ascii="Open Sans" w:hAnsi="Open Sans" w:cs="Open Sans"/>
          <w:color w:val="00B050"/>
          <w:sz w:val="21"/>
          <w:szCs w:val="21"/>
        </w:rPr>
        <w:t xml:space="preserve"> </w:t>
      </w:r>
      <w:r w:rsidRPr="000F1F47">
        <w:rPr>
          <w:rFonts w:ascii="Open Sans" w:hAnsi="Open Sans" w:cs="Open Sans"/>
          <w:color w:val="00B050"/>
          <w:sz w:val="21"/>
          <w:szCs w:val="21"/>
        </w:rPr>
        <w:t>uvedie, že :</w:t>
      </w:r>
    </w:p>
    <w:p w14:paraId="40545A1D" w14:textId="77777777" w:rsidR="000F1F47" w:rsidRPr="00DE7279" w:rsidRDefault="000F1F47" w:rsidP="000F1F47">
      <w:pPr>
        <w:shd w:val="clear" w:color="auto" w:fill="D6F9D9"/>
        <w:jc w:val="both"/>
        <w:rPr>
          <w:rFonts w:ascii="Open Sans" w:hAnsi="Open Sans" w:cs="Open Sans"/>
          <w:color w:val="494949"/>
          <w:sz w:val="21"/>
          <w:szCs w:val="21"/>
        </w:rPr>
      </w:pPr>
      <w:r w:rsidRPr="00DE7279">
        <w:rPr>
          <w:rFonts w:ascii="Open Sans" w:hAnsi="Open Sans" w:cs="Open Sans"/>
          <w:color w:val="494949"/>
          <w:sz w:val="21"/>
          <w:szCs w:val="21"/>
        </w:rPr>
        <w:t>a) zodpovedá za bezpečnosť a kvalitu spracovaných produktov,</w:t>
      </w:r>
    </w:p>
    <w:p w14:paraId="7F11D2B0" w14:textId="77777777" w:rsidR="000F1F47" w:rsidRPr="00DE7279" w:rsidRDefault="000F1F47" w:rsidP="000F1F47">
      <w:pPr>
        <w:shd w:val="clear" w:color="auto" w:fill="D6F9D9"/>
        <w:jc w:val="both"/>
        <w:rPr>
          <w:rFonts w:ascii="Open Sans" w:hAnsi="Open Sans" w:cs="Open Sans"/>
          <w:color w:val="494949"/>
          <w:sz w:val="21"/>
          <w:szCs w:val="21"/>
        </w:rPr>
      </w:pPr>
      <w:r w:rsidRPr="00DE7279">
        <w:rPr>
          <w:rFonts w:ascii="Open Sans" w:hAnsi="Open Sans" w:cs="Open Sans"/>
          <w:color w:val="494949"/>
          <w:sz w:val="21"/>
          <w:szCs w:val="21"/>
        </w:rPr>
        <w:t xml:space="preserve">b) </w:t>
      </w:r>
      <w:r w:rsidRPr="000F1F47">
        <w:rPr>
          <w:rFonts w:ascii="Open Sans" w:hAnsi="Open Sans" w:cs="Open Sans"/>
          <w:strike/>
          <w:color w:val="FF0000"/>
          <w:sz w:val="21"/>
          <w:szCs w:val="21"/>
        </w:rPr>
        <w:t>musí byť</w:t>
      </w:r>
      <w:r>
        <w:rPr>
          <w:rFonts w:ascii="Open Sans" w:hAnsi="Open Sans" w:cs="Open Sans"/>
          <w:color w:val="494949"/>
          <w:sz w:val="21"/>
          <w:szCs w:val="21"/>
        </w:rPr>
        <w:t xml:space="preserve"> </w:t>
      </w:r>
      <w:r w:rsidRPr="000F1F47">
        <w:rPr>
          <w:rFonts w:ascii="Open Sans" w:hAnsi="Open Sans" w:cs="Open Sans"/>
          <w:color w:val="00B050"/>
          <w:sz w:val="21"/>
          <w:szCs w:val="21"/>
        </w:rPr>
        <w:t>je</w:t>
      </w:r>
      <w:r w:rsidRPr="00DE7279">
        <w:rPr>
          <w:rFonts w:ascii="Open Sans" w:hAnsi="Open Sans" w:cs="Open Sans"/>
          <w:color w:val="494949"/>
          <w:sz w:val="21"/>
          <w:szCs w:val="21"/>
        </w:rPr>
        <w:t xml:space="preserve"> zdravotne spôsobilý; zdravotnú spôsobilosť preukazuje potvrdením lekára o</w:t>
      </w:r>
      <w:r>
        <w:rPr>
          <w:rFonts w:ascii="Open Sans" w:hAnsi="Open Sans" w:cs="Open Sans"/>
          <w:color w:val="494949"/>
          <w:sz w:val="21"/>
          <w:szCs w:val="21"/>
        </w:rPr>
        <w:t> </w:t>
      </w:r>
      <w:r w:rsidRPr="00DE7279">
        <w:rPr>
          <w:rFonts w:ascii="Open Sans" w:hAnsi="Open Sans" w:cs="Open Sans"/>
          <w:color w:val="494949"/>
          <w:sz w:val="21"/>
          <w:szCs w:val="21"/>
        </w:rPr>
        <w:t>zdravotnej</w:t>
      </w:r>
      <w:r>
        <w:rPr>
          <w:rFonts w:ascii="Open Sans" w:hAnsi="Open Sans" w:cs="Open Sans"/>
          <w:color w:val="494949"/>
          <w:sz w:val="21"/>
          <w:szCs w:val="21"/>
        </w:rPr>
        <w:t xml:space="preserve"> </w:t>
      </w:r>
      <w:r w:rsidRPr="00DE7279">
        <w:rPr>
          <w:rFonts w:ascii="Open Sans" w:hAnsi="Open Sans" w:cs="Open Sans"/>
          <w:color w:val="494949"/>
          <w:sz w:val="21"/>
          <w:szCs w:val="21"/>
        </w:rPr>
        <w:t>spôsobilosti,</w:t>
      </w:r>
    </w:p>
    <w:p w14:paraId="69CCA711" w14:textId="77777777" w:rsidR="000F1F47" w:rsidRPr="000F1F47" w:rsidRDefault="000F1F47" w:rsidP="000F1F47">
      <w:pPr>
        <w:shd w:val="clear" w:color="auto" w:fill="D6F9D9"/>
        <w:jc w:val="both"/>
        <w:rPr>
          <w:rFonts w:ascii="Open Sans" w:hAnsi="Open Sans" w:cs="Open Sans"/>
          <w:strike/>
          <w:color w:val="FF0000"/>
          <w:sz w:val="21"/>
          <w:szCs w:val="21"/>
        </w:rPr>
      </w:pPr>
      <w:r w:rsidRPr="00DE7279">
        <w:rPr>
          <w:rFonts w:ascii="Open Sans" w:hAnsi="Open Sans" w:cs="Open Sans"/>
          <w:color w:val="494949"/>
          <w:sz w:val="21"/>
          <w:szCs w:val="21"/>
        </w:rPr>
        <w:t>c)</w:t>
      </w:r>
      <w:r>
        <w:rPr>
          <w:rFonts w:ascii="Open Sans" w:hAnsi="Open Sans" w:cs="Open Sans"/>
          <w:color w:val="494949"/>
          <w:sz w:val="21"/>
          <w:szCs w:val="21"/>
        </w:rPr>
        <w:t xml:space="preserve"> vedie evidenciu </w:t>
      </w:r>
      <w:r w:rsidRPr="000F1F47">
        <w:rPr>
          <w:rFonts w:ascii="Open Sans" w:hAnsi="Open Sans" w:cs="Open Sans"/>
          <w:strike/>
          <w:color w:val="FF0000"/>
          <w:sz w:val="21"/>
          <w:szCs w:val="21"/>
        </w:rPr>
        <w:t>o dátume, druhu, množstve, zložení a teplote skladovania vyrobených produktoch rastlinného pôvodu, a to</w:t>
      </w:r>
    </w:p>
    <w:p w14:paraId="6B321E33" w14:textId="77777777" w:rsidR="000F1F47" w:rsidRPr="000F1F47" w:rsidRDefault="000F1F47" w:rsidP="000F1F47">
      <w:pPr>
        <w:shd w:val="clear" w:color="auto" w:fill="D6F9D9"/>
        <w:jc w:val="both"/>
        <w:rPr>
          <w:rFonts w:ascii="Open Sans" w:hAnsi="Open Sans" w:cs="Open Sans"/>
          <w:strike/>
          <w:color w:val="FF0000"/>
          <w:sz w:val="21"/>
          <w:szCs w:val="21"/>
        </w:rPr>
      </w:pPr>
      <w:r w:rsidRPr="000F1F47">
        <w:rPr>
          <w:rFonts w:ascii="Open Sans" w:hAnsi="Open Sans" w:cs="Open Sans"/>
          <w:strike/>
          <w:color w:val="FF0000"/>
          <w:sz w:val="21"/>
          <w:szCs w:val="21"/>
        </w:rPr>
        <w:t>1.</w:t>
      </w:r>
      <w:r>
        <w:rPr>
          <w:rFonts w:ascii="Open Sans" w:hAnsi="Open Sans" w:cs="Open Sans"/>
          <w:strike/>
          <w:color w:val="FF0000"/>
          <w:sz w:val="21"/>
          <w:szCs w:val="21"/>
        </w:rPr>
        <w:t xml:space="preserve"> </w:t>
      </w:r>
      <w:r w:rsidRPr="000F1F47">
        <w:rPr>
          <w:rFonts w:ascii="Open Sans" w:hAnsi="Open Sans" w:cs="Open Sans"/>
          <w:strike/>
          <w:color w:val="FF0000"/>
          <w:sz w:val="21"/>
          <w:szCs w:val="21"/>
        </w:rPr>
        <w:t>celkového množstva,</w:t>
      </w:r>
    </w:p>
    <w:p w14:paraId="7CBD815C" w14:textId="77777777" w:rsidR="000F1F47" w:rsidRPr="000F1F47" w:rsidRDefault="000F1F47" w:rsidP="000F1F47">
      <w:pPr>
        <w:shd w:val="clear" w:color="auto" w:fill="D6F9D9"/>
        <w:jc w:val="both"/>
        <w:rPr>
          <w:rFonts w:ascii="Open Sans" w:hAnsi="Open Sans" w:cs="Open Sans"/>
          <w:strike/>
          <w:color w:val="FF0000"/>
          <w:sz w:val="21"/>
          <w:szCs w:val="21"/>
        </w:rPr>
      </w:pPr>
      <w:r w:rsidRPr="000F1F47">
        <w:rPr>
          <w:rFonts w:ascii="Open Sans" w:hAnsi="Open Sans" w:cs="Open Sans"/>
          <w:strike/>
          <w:color w:val="FF0000"/>
          <w:sz w:val="21"/>
          <w:szCs w:val="21"/>
        </w:rPr>
        <w:t>2.</w:t>
      </w:r>
      <w:r>
        <w:rPr>
          <w:rFonts w:ascii="Open Sans" w:hAnsi="Open Sans" w:cs="Open Sans"/>
          <w:strike/>
          <w:color w:val="FF0000"/>
          <w:sz w:val="21"/>
          <w:szCs w:val="21"/>
        </w:rPr>
        <w:t xml:space="preserve"> </w:t>
      </w:r>
      <w:r w:rsidRPr="000F1F47">
        <w:rPr>
          <w:rFonts w:ascii="Open Sans" w:hAnsi="Open Sans" w:cs="Open Sans"/>
          <w:strike/>
          <w:color w:val="FF0000"/>
          <w:sz w:val="21"/>
          <w:szCs w:val="21"/>
        </w:rPr>
        <w:t>priamo predaných produktov konečnému spotrebiteľovi alebo na miestnom trhovisku,</w:t>
      </w:r>
    </w:p>
    <w:p w14:paraId="0D18A9ED" w14:textId="77777777" w:rsidR="000F1F47" w:rsidRPr="000F1F47" w:rsidRDefault="000F1F47" w:rsidP="000F1F47">
      <w:pPr>
        <w:shd w:val="clear" w:color="auto" w:fill="D6F9D9"/>
        <w:jc w:val="both"/>
        <w:rPr>
          <w:rFonts w:ascii="Open Sans" w:hAnsi="Open Sans" w:cs="Open Sans"/>
          <w:strike/>
          <w:color w:val="FF0000"/>
          <w:sz w:val="21"/>
          <w:szCs w:val="21"/>
        </w:rPr>
      </w:pPr>
      <w:r w:rsidRPr="000F1F47">
        <w:rPr>
          <w:rFonts w:ascii="Open Sans" w:hAnsi="Open Sans" w:cs="Open Sans"/>
          <w:strike/>
          <w:color w:val="FF0000"/>
          <w:sz w:val="21"/>
          <w:szCs w:val="21"/>
        </w:rPr>
        <w:t>3.</w:t>
      </w:r>
      <w:r>
        <w:rPr>
          <w:rFonts w:ascii="Open Sans" w:hAnsi="Open Sans" w:cs="Open Sans"/>
          <w:strike/>
          <w:color w:val="FF0000"/>
          <w:sz w:val="21"/>
          <w:szCs w:val="21"/>
        </w:rPr>
        <w:t xml:space="preserve">  </w:t>
      </w:r>
      <w:r w:rsidRPr="000F1F47">
        <w:rPr>
          <w:rFonts w:ascii="Open Sans" w:hAnsi="Open Sans" w:cs="Open Sans"/>
          <w:color w:val="000000" w:themeColor="text1"/>
          <w:sz w:val="21"/>
          <w:szCs w:val="21"/>
        </w:rPr>
        <w:t>produktov dodaných</w:t>
      </w:r>
      <w:r>
        <w:rPr>
          <w:rFonts w:ascii="Open Sans" w:hAnsi="Open Sans" w:cs="Open Sans"/>
          <w:color w:val="494949"/>
          <w:sz w:val="21"/>
          <w:szCs w:val="21"/>
        </w:rPr>
        <w:t xml:space="preserve"> do miestnych maloobchodných prevádzkarní </w:t>
      </w:r>
      <w:r w:rsidRPr="000F1F47">
        <w:rPr>
          <w:rFonts w:ascii="Open Sans" w:hAnsi="Open Sans" w:cs="Open Sans"/>
          <w:strike/>
          <w:color w:val="FF0000"/>
          <w:sz w:val="21"/>
          <w:szCs w:val="21"/>
        </w:rPr>
        <w:t>vrátane názvov a adries týchto prevádzkarní,</w:t>
      </w:r>
    </w:p>
    <w:p w14:paraId="063B942F" w14:textId="77777777" w:rsidR="00BA15D1" w:rsidRPr="00BA15D1" w:rsidRDefault="000F1F47" w:rsidP="00BA15D1">
      <w:pPr>
        <w:shd w:val="clear" w:color="auto" w:fill="D6F9D9"/>
        <w:jc w:val="both"/>
        <w:rPr>
          <w:rFonts w:ascii="Open Sans" w:hAnsi="Open Sans" w:cs="Open Sans"/>
          <w:strike/>
          <w:color w:val="FF0000"/>
          <w:sz w:val="21"/>
          <w:szCs w:val="21"/>
        </w:rPr>
      </w:pPr>
      <w:r w:rsidRPr="00DE7279">
        <w:rPr>
          <w:rFonts w:ascii="Open Sans" w:hAnsi="Open Sans" w:cs="Open Sans"/>
          <w:color w:val="494949"/>
          <w:sz w:val="21"/>
          <w:szCs w:val="21"/>
        </w:rPr>
        <w:t xml:space="preserve">d) </w:t>
      </w:r>
      <w:r w:rsidR="00BA15D1" w:rsidRPr="00BA15D1">
        <w:rPr>
          <w:rFonts w:ascii="Open Sans" w:hAnsi="Open Sans" w:cs="Open Sans"/>
          <w:strike/>
          <w:color w:val="FF0000"/>
          <w:sz w:val="21"/>
          <w:szCs w:val="21"/>
        </w:rPr>
        <w:t xml:space="preserve">je povinný označiť </w:t>
      </w:r>
      <w:r w:rsidR="00BA15D1">
        <w:rPr>
          <w:rFonts w:ascii="Open Sans" w:hAnsi="Open Sans" w:cs="Open Sans"/>
          <w:color w:val="494949"/>
          <w:sz w:val="21"/>
          <w:szCs w:val="21"/>
        </w:rPr>
        <w:t xml:space="preserve"> </w:t>
      </w:r>
      <w:r w:rsidRPr="00BA15D1">
        <w:rPr>
          <w:rFonts w:ascii="Open Sans" w:hAnsi="Open Sans" w:cs="Open Sans"/>
          <w:color w:val="00B050"/>
          <w:sz w:val="21"/>
          <w:szCs w:val="21"/>
        </w:rPr>
        <w:t>označí</w:t>
      </w:r>
      <w:r w:rsidRPr="00DE7279">
        <w:rPr>
          <w:rFonts w:ascii="Open Sans" w:hAnsi="Open Sans" w:cs="Open Sans"/>
          <w:color w:val="494949"/>
          <w:sz w:val="21"/>
          <w:szCs w:val="21"/>
        </w:rPr>
        <w:t xml:space="preserve"> svoje predajné miesto menom, priezviskom </w:t>
      </w:r>
      <w:r w:rsidRPr="00BA15D1">
        <w:rPr>
          <w:rFonts w:ascii="Open Sans" w:hAnsi="Open Sans" w:cs="Open Sans"/>
          <w:color w:val="00B050"/>
          <w:sz w:val="21"/>
          <w:szCs w:val="21"/>
        </w:rPr>
        <w:t>a</w:t>
      </w:r>
      <w:r w:rsidR="00BA15D1">
        <w:rPr>
          <w:rFonts w:ascii="Open Sans" w:hAnsi="Open Sans" w:cs="Open Sans"/>
          <w:color w:val="494949"/>
          <w:sz w:val="21"/>
          <w:szCs w:val="21"/>
        </w:rPr>
        <w:t xml:space="preserve"> adresou </w:t>
      </w:r>
      <w:r w:rsidR="00BA15D1" w:rsidRPr="00BA15D1">
        <w:rPr>
          <w:rFonts w:ascii="Open Sans" w:hAnsi="Open Sans" w:cs="Open Sans"/>
          <w:strike/>
          <w:color w:val="FF0000"/>
          <w:sz w:val="21"/>
          <w:szCs w:val="21"/>
        </w:rPr>
        <w:t>a registračným číslom,</w:t>
      </w:r>
    </w:p>
    <w:p w14:paraId="36B0938F" w14:textId="77777777" w:rsidR="00BA15D1" w:rsidRPr="00BA15D1" w:rsidRDefault="000F1F47" w:rsidP="00BA15D1">
      <w:pPr>
        <w:shd w:val="clear" w:color="auto" w:fill="D6F9D9"/>
        <w:jc w:val="both"/>
        <w:rPr>
          <w:rFonts w:ascii="Open Sans" w:hAnsi="Open Sans" w:cs="Open Sans"/>
          <w:strike/>
          <w:color w:val="FF0000"/>
          <w:sz w:val="21"/>
          <w:szCs w:val="21"/>
        </w:rPr>
      </w:pPr>
      <w:r w:rsidRPr="00DE7279">
        <w:rPr>
          <w:rFonts w:ascii="Open Sans" w:hAnsi="Open Sans" w:cs="Open Sans"/>
          <w:color w:val="494949"/>
          <w:sz w:val="21"/>
          <w:szCs w:val="21"/>
        </w:rPr>
        <w:t xml:space="preserve">e) </w:t>
      </w:r>
      <w:r w:rsidR="00BA15D1" w:rsidRPr="00BA15D1">
        <w:rPr>
          <w:rFonts w:ascii="Open Sans" w:hAnsi="Open Sans" w:cs="Open Sans"/>
          <w:strike/>
          <w:color w:val="FF0000"/>
          <w:sz w:val="21"/>
          <w:szCs w:val="21"/>
        </w:rPr>
        <w:t>je povinný</w:t>
      </w:r>
      <w:r w:rsidR="00BA15D1">
        <w:rPr>
          <w:rFonts w:ascii="Open Sans" w:hAnsi="Open Sans" w:cs="Open Sans"/>
          <w:color w:val="494949"/>
          <w:sz w:val="21"/>
          <w:szCs w:val="21"/>
        </w:rPr>
        <w:t xml:space="preserve"> </w:t>
      </w:r>
      <w:r w:rsidR="00BA15D1" w:rsidRPr="00BA15D1">
        <w:rPr>
          <w:rFonts w:ascii="Open Sans" w:hAnsi="Open Sans" w:cs="Open Sans"/>
          <w:strike/>
          <w:color w:val="FF0000"/>
          <w:sz w:val="21"/>
          <w:szCs w:val="21"/>
        </w:rPr>
        <w:t>produkty označiť</w:t>
      </w:r>
      <w:r w:rsidR="00BA15D1">
        <w:rPr>
          <w:rFonts w:ascii="Open Sans" w:hAnsi="Open Sans" w:cs="Open Sans"/>
          <w:color w:val="494949"/>
          <w:sz w:val="21"/>
          <w:szCs w:val="21"/>
        </w:rPr>
        <w:t xml:space="preserve"> </w:t>
      </w:r>
      <w:r w:rsidRPr="00BA15D1">
        <w:rPr>
          <w:rFonts w:ascii="Open Sans" w:hAnsi="Open Sans" w:cs="Open Sans"/>
          <w:color w:val="00B050"/>
          <w:sz w:val="21"/>
          <w:szCs w:val="21"/>
        </w:rPr>
        <w:t>označí</w:t>
      </w:r>
      <w:r w:rsidRPr="00DE7279">
        <w:rPr>
          <w:rFonts w:ascii="Open Sans" w:hAnsi="Open Sans" w:cs="Open Sans"/>
          <w:color w:val="494949"/>
          <w:sz w:val="21"/>
          <w:szCs w:val="21"/>
        </w:rPr>
        <w:t xml:space="preserve"> </w:t>
      </w:r>
      <w:r w:rsidRPr="00BA15D1">
        <w:rPr>
          <w:rFonts w:ascii="Open Sans" w:hAnsi="Open Sans" w:cs="Open Sans"/>
          <w:color w:val="00B050"/>
          <w:sz w:val="21"/>
          <w:szCs w:val="21"/>
        </w:rPr>
        <w:t>produkty</w:t>
      </w:r>
      <w:r w:rsidRPr="00DE7279">
        <w:rPr>
          <w:rFonts w:ascii="Open Sans" w:hAnsi="Open Sans" w:cs="Open Sans"/>
          <w:color w:val="494949"/>
          <w:sz w:val="21"/>
          <w:szCs w:val="21"/>
        </w:rPr>
        <w:t xml:space="preserve"> údajmi o názve </w:t>
      </w:r>
      <w:r w:rsidR="00BA15D1" w:rsidRPr="00BA15D1">
        <w:rPr>
          <w:rFonts w:ascii="Open Sans" w:hAnsi="Open Sans" w:cs="Open Sans"/>
          <w:strike/>
          <w:color w:val="FF0000"/>
          <w:sz w:val="21"/>
          <w:szCs w:val="21"/>
        </w:rPr>
        <w:t>produktu</w:t>
      </w:r>
      <w:r w:rsidR="00BA15D1">
        <w:rPr>
          <w:rFonts w:ascii="Open Sans" w:hAnsi="Open Sans" w:cs="Open Sans"/>
          <w:strike/>
          <w:color w:val="FF0000"/>
          <w:sz w:val="21"/>
          <w:szCs w:val="21"/>
        </w:rPr>
        <w:t xml:space="preserve"> </w:t>
      </w:r>
      <w:r w:rsidR="00BA15D1" w:rsidRPr="00BA15D1">
        <w:rPr>
          <w:rFonts w:ascii="Open Sans" w:hAnsi="Open Sans" w:cs="Open Sans"/>
          <w:strike/>
          <w:color w:val="FF0000"/>
          <w:sz w:val="21"/>
          <w:szCs w:val="21"/>
        </w:rPr>
        <w:t>a jeho cene, menom a priezviskom výrobcu, registračným číslom</w:t>
      </w:r>
      <w:r w:rsidR="00BA15D1" w:rsidRPr="00DE7279">
        <w:rPr>
          <w:rFonts w:ascii="Open Sans" w:hAnsi="Open Sans" w:cs="Open Sans"/>
          <w:color w:val="494949"/>
          <w:sz w:val="21"/>
          <w:szCs w:val="21"/>
        </w:rPr>
        <w:t xml:space="preserve"> </w:t>
      </w:r>
      <w:r w:rsidR="00BA15D1">
        <w:rPr>
          <w:rFonts w:ascii="Open Sans" w:hAnsi="Open Sans" w:cs="Open Sans"/>
          <w:color w:val="494949"/>
          <w:sz w:val="21"/>
          <w:szCs w:val="21"/>
        </w:rPr>
        <w:t>a rokom výroby produktu</w:t>
      </w:r>
      <w:r w:rsidR="00BA15D1" w:rsidRPr="00BA15D1">
        <w:rPr>
          <w:rFonts w:ascii="Open Sans" w:hAnsi="Open Sans" w:cs="Open Sans"/>
          <w:strike/>
          <w:color w:val="FF0000"/>
          <w:sz w:val="21"/>
          <w:szCs w:val="21"/>
        </w:rPr>
        <w:t>; na požiadanie podáva ústnu informáciu o ostatných údajoch.</w:t>
      </w:r>
    </w:p>
    <w:p w14:paraId="2F19AF8A" w14:textId="77777777" w:rsidR="0022076B" w:rsidRPr="00BA15D1" w:rsidRDefault="00BA15D1" w:rsidP="000F1F47">
      <w:pPr>
        <w:shd w:val="clear" w:color="auto" w:fill="D6F9D9"/>
        <w:jc w:val="both"/>
        <w:rPr>
          <w:rFonts w:ascii="Open Sans" w:hAnsi="Open Sans" w:cs="Open Sans"/>
          <w:color w:val="00B050"/>
          <w:sz w:val="21"/>
          <w:szCs w:val="21"/>
        </w:rPr>
      </w:pPr>
      <w:r>
        <w:rPr>
          <w:rFonts w:ascii="Open Sans" w:hAnsi="Open Sans" w:cs="Open Sans"/>
          <w:color w:val="494949"/>
          <w:sz w:val="21"/>
          <w:szCs w:val="21"/>
        </w:rPr>
        <w:t xml:space="preserve"> </w:t>
      </w:r>
    </w:p>
    <w:p w14:paraId="07700BC4" w14:textId="77777777" w:rsidR="0098000B" w:rsidRDefault="0098000B" w:rsidP="0098000B">
      <w:pPr>
        <w:shd w:val="clear" w:color="auto" w:fill="FFFFFF"/>
        <w:jc w:val="both"/>
        <w:rPr>
          <w:rFonts w:ascii="Open Sans" w:hAnsi="Open Sans" w:cs="Open Sans"/>
          <w:b/>
          <w:bCs/>
          <w:color w:val="00B050"/>
          <w:sz w:val="21"/>
          <w:szCs w:val="21"/>
        </w:rPr>
      </w:pPr>
      <w:r w:rsidRPr="0098000B">
        <w:rPr>
          <w:rFonts w:ascii="Open Sans" w:hAnsi="Open Sans" w:cs="Open Sans"/>
          <w:b/>
          <w:bCs/>
          <w:color w:val="00B050"/>
          <w:sz w:val="21"/>
          <w:szCs w:val="21"/>
        </w:rPr>
        <w:lastRenderedPageBreak/>
        <w:t>f) že je vlastníkom pozemku, na ktorom uskutočňuje vlastnú</w:t>
      </w:r>
      <w:r>
        <w:rPr>
          <w:rFonts w:ascii="Open Sans" w:hAnsi="Open Sans" w:cs="Open Sans"/>
          <w:b/>
          <w:bCs/>
          <w:color w:val="00B050"/>
          <w:sz w:val="21"/>
          <w:szCs w:val="21"/>
        </w:rPr>
        <w:t xml:space="preserve"> pestovateľskú </w:t>
      </w:r>
      <w:r w:rsidRPr="0098000B">
        <w:rPr>
          <w:rFonts w:ascii="Open Sans" w:hAnsi="Open Sans" w:cs="Open Sans"/>
          <w:b/>
          <w:bCs/>
          <w:color w:val="00B050"/>
          <w:sz w:val="21"/>
          <w:szCs w:val="21"/>
        </w:rPr>
        <w:t>činnosť, alebo je nájomcom takého pozemku alebo má obdobný právny vzťah k takému pozemku, ktorý ho oprávňuje na uskutočňovanie vlastnej pe</w:t>
      </w:r>
      <w:r>
        <w:rPr>
          <w:rFonts w:ascii="Open Sans" w:hAnsi="Open Sans" w:cs="Open Sans"/>
          <w:b/>
          <w:bCs/>
          <w:color w:val="00B050"/>
          <w:sz w:val="21"/>
          <w:szCs w:val="21"/>
        </w:rPr>
        <w:t xml:space="preserve">stovateľskej </w:t>
      </w:r>
      <w:r w:rsidRPr="0098000B">
        <w:rPr>
          <w:rFonts w:ascii="Open Sans" w:hAnsi="Open Sans" w:cs="Open Sans"/>
          <w:b/>
          <w:bCs/>
          <w:color w:val="00B050"/>
          <w:sz w:val="21"/>
          <w:szCs w:val="21"/>
        </w:rPr>
        <w:t>činnosti na tomto pozemku.</w:t>
      </w:r>
    </w:p>
    <w:p w14:paraId="70800E61" w14:textId="77777777" w:rsidR="005E55B5" w:rsidRPr="0098000B" w:rsidRDefault="005E55B5" w:rsidP="0098000B">
      <w:pPr>
        <w:shd w:val="clear" w:color="auto" w:fill="FFFFFF"/>
        <w:jc w:val="both"/>
        <w:rPr>
          <w:rFonts w:ascii="Open Sans" w:hAnsi="Open Sans" w:cs="Open Sans"/>
          <w:b/>
          <w:bCs/>
          <w:color w:val="00B050"/>
          <w:sz w:val="21"/>
          <w:szCs w:val="21"/>
        </w:rPr>
      </w:pPr>
    </w:p>
    <w:p w14:paraId="7BB49792" w14:textId="77777777" w:rsidR="0098000B" w:rsidRDefault="0098000B" w:rsidP="0098000B">
      <w:pPr>
        <w:shd w:val="clear" w:color="auto" w:fill="FFFFFF"/>
        <w:jc w:val="both"/>
        <w:rPr>
          <w:rFonts w:ascii="Open Sans" w:hAnsi="Open Sans" w:cs="Open Sans"/>
          <w:b/>
          <w:bCs/>
          <w:color w:val="00B050"/>
          <w:sz w:val="21"/>
          <w:szCs w:val="21"/>
        </w:rPr>
      </w:pPr>
      <w:r w:rsidRPr="0098000B">
        <w:rPr>
          <w:rFonts w:ascii="Open Sans" w:hAnsi="Open Sans" w:cs="Open Sans"/>
          <w:b/>
          <w:bCs/>
          <w:color w:val="00B050"/>
          <w:sz w:val="21"/>
          <w:szCs w:val="21"/>
        </w:rPr>
        <w:t>(5) Fyzická osoba oprávnená dodávať malé množstvo spracovaných produktov rastlinného pôvodu priamo konečnému spotrebiteľovi alebo miestnej maloobchodnej prevádzkarni, ktorá priamo zásobuje konečného spotrebiteľa je povinná preukázať orgánu obce na požiadanie pôvod tovaru.</w:t>
      </w:r>
    </w:p>
    <w:p w14:paraId="5A27B173" w14:textId="77777777" w:rsidR="005E55B5" w:rsidRPr="0098000B" w:rsidRDefault="005E55B5" w:rsidP="0098000B">
      <w:pPr>
        <w:shd w:val="clear" w:color="auto" w:fill="FFFFFF"/>
        <w:jc w:val="both"/>
        <w:rPr>
          <w:rFonts w:ascii="Open Sans" w:hAnsi="Open Sans" w:cs="Open Sans"/>
          <w:b/>
          <w:bCs/>
          <w:color w:val="00B050"/>
          <w:sz w:val="21"/>
          <w:szCs w:val="21"/>
        </w:rPr>
      </w:pPr>
    </w:p>
    <w:p w14:paraId="3FCF7AE5" w14:textId="77777777" w:rsidR="0022076B" w:rsidRDefault="0098000B" w:rsidP="0098000B">
      <w:pPr>
        <w:shd w:val="clear" w:color="auto" w:fill="FFFFFF"/>
        <w:jc w:val="both"/>
        <w:rPr>
          <w:rFonts w:ascii="Open Sans" w:hAnsi="Open Sans" w:cs="Open Sans"/>
          <w:b/>
          <w:bCs/>
          <w:color w:val="00B050"/>
          <w:sz w:val="21"/>
          <w:szCs w:val="21"/>
        </w:rPr>
      </w:pPr>
      <w:r>
        <w:rPr>
          <w:rFonts w:ascii="Open Sans" w:hAnsi="Open Sans" w:cs="Open Sans"/>
          <w:b/>
          <w:bCs/>
          <w:color w:val="00B050"/>
          <w:sz w:val="21"/>
          <w:szCs w:val="21"/>
        </w:rPr>
        <w:t>(6) Ak</w:t>
      </w:r>
      <w:r w:rsidRPr="0098000B">
        <w:rPr>
          <w:rFonts w:ascii="Open Sans" w:hAnsi="Open Sans" w:cs="Open Sans"/>
          <w:b/>
          <w:bCs/>
          <w:color w:val="00B050"/>
          <w:sz w:val="21"/>
          <w:szCs w:val="21"/>
        </w:rPr>
        <w:t xml:space="preserve"> orgány obce nadobudnú podozrenie, že predávané výrobky pochádzajú z inej ako vlastnej pestovateľskej alebo chovateľskej činnosti, informujú o tom orgán úradnej kontroly potravín.</w:t>
      </w:r>
    </w:p>
    <w:p w14:paraId="15AA6F2C" w14:textId="77777777" w:rsidR="005E55B5" w:rsidRPr="0098000B" w:rsidRDefault="005E55B5" w:rsidP="0098000B">
      <w:pPr>
        <w:shd w:val="clear" w:color="auto" w:fill="FFFFFF"/>
        <w:jc w:val="both"/>
        <w:rPr>
          <w:rFonts w:ascii="Open Sans" w:hAnsi="Open Sans" w:cs="Open Sans"/>
          <w:b/>
          <w:bCs/>
          <w:color w:val="00B050"/>
          <w:sz w:val="21"/>
          <w:szCs w:val="21"/>
        </w:rPr>
      </w:pPr>
    </w:p>
    <w:p w14:paraId="4677A581" w14:textId="77777777" w:rsidR="0098000B" w:rsidRDefault="0098000B" w:rsidP="0098000B">
      <w:pPr>
        <w:shd w:val="clear" w:color="auto" w:fill="FFFFFF"/>
        <w:jc w:val="both"/>
        <w:rPr>
          <w:rFonts w:ascii="Open Sans" w:hAnsi="Open Sans" w:cs="Open Sans"/>
          <w:b/>
          <w:bCs/>
          <w:color w:val="000000"/>
          <w:sz w:val="21"/>
          <w:szCs w:val="21"/>
        </w:rPr>
      </w:pPr>
    </w:p>
    <w:p w14:paraId="77151A61" w14:textId="77777777" w:rsidR="00123AE2" w:rsidRDefault="00123AE2" w:rsidP="00123AE2">
      <w:pPr>
        <w:shd w:val="clear" w:color="auto" w:fill="FFFFFF"/>
        <w:jc w:val="both"/>
        <w:rPr>
          <w:rFonts w:ascii="Open Sans" w:hAnsi="Open Sans" w:cs="Open Sans"/>
          <w:b/>
          <w:bCs/>
          <w:color w:val="000000"/>
          <w:sz w:val="21"/>
          <w:szCs w:val="21"/>
        </w:rPr>
      </w:pPr>
      <w:r>
        <w:rPr>
          <w:rFonts w:ascii="Open Sans" w:hAnsi="Open Sans" w:cs="Open Sans"/>
          <w:b/>
          <w:bCs/>
          <w:color w:val="000000"/>
          <w:sz w:val="21"/>
          <w:szCs w:val="21"/>
        </w:rPr>
        <w:t>§ 8</w:t>
      </w:r>
    </w:p>
    <w:p w14:paraId="7FA1F73E"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 </w:t>
      </w:r>
    </w:p>
    <w:p w14:paraId="0396F70B" w14:textId="77777777" w:rsidR="00123AE2" w:rsidRDefault="00123AE2" w:rsidP="00123AE2">
      <w:pPr>
        <w:shd w:val="clear" w:color="auto" w:fill="FFFFFF"/>
        <w:jc w:val="both"/>
        <w:rPr>
          <w:rFonts w:ascii="Open Sans" w:hAnsi="Open Sans" w:cs="Open Sans"/>
          <w:b/>
          <w:bCs/>
          <w:color w:val="000000"/>
          <w:sz w:val="22"/>
          <w:szCs w:val="22"/>
        </w:rPr>
      </w:pPr>
      <w:r>
        <w:rPr>
          <w:rFonts w:ascii="Open Sans" w:hAnsi="Open Sans" w:cs="Open Sans"/>
          <w:b/>
          <w:bCs/>
          <w:color w:val="000000"/>
          <w:sz w:val="22"/>
          <w:szCs w:val="22"/>
        </w:rPr>
        <w:t xml:space="preserve">Dodávanie mlieka a mliečnych výrobkov z maloobchodnej prevádzkarne iným maloobchodným </w:t>
      </w:r>
      <w:proofErr w:type="spellStart"/>
      <w:r>
        <w:rPr>
          <w:rFonts w:ascii="Open Sans" w:hAnsi="Open Sans" w:cs="Open Sans"/>
          <w:b/>
          <w:bCs/>
          <w:color w:val="000000"/>
          <w:sz w:val="22"/>
          <w:szCs w:val="22"/>
        </w:rPr>
        <w:t>prevádzkarniam</w:t>
      </w:r>
      <w:proofErr w:type="spellEnd"/>
      <w:r>
        <w:rPr>
          <w:rFonts w:ascii="Open Sans" w:hAnsi="Open Sans" w:cs="Open Sans"/>
          <w:b/>
          <w:bCs/>
          <w:color w:val="000000"/>
          <w:sz w:val="22"/>
          <w:szCs w:val="22"/>
        </w:rPr>
        <w:t>, ktoré je len okrajovou, miestnou a obmedzenou činnosťou maloobchodnej prevádzkarne</w:t>
      </w:r>
    </w:p>
    <w:p w14:paraId="51901BAA"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(1)</w:t>
      </w:r>
    </w:p>
    <w:p w14:paraId="20822B37"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Dodávanie mlieka a mliečnych výrobkov je miestnou činnosťou maloobchodnej prevádzkarne vrátane maloobchodnej prevádzkarne v rámci chovu na produkciu mlieka,</w:t>
      </w:r>
      <w:hyperlink r:id="rId95" w:anchor="poznamky.poznamka-20" w:tooltip="Odkaz na predpis alebo ustanovenie" w:history="1">
        <w:r>
          <w:rPr>
            <w:rStyle w:val="Hypertextovprepojenie"/>
            <w:rFonts w:ascii="Open Sans" w:hAnsi="Open Sans" w:cs="Open Sans"/>
            <w:b/>
            <w:bCs/>
            <w:i/>
            <w:iCs/>
            <w:color w:val="5F1675"/>
            <w:sz w:val="16"/>
            <w:szCs w:val="16"/>
            <w:vertAlign w:val="superscript"/>
          </w:rPr>
          <w:t>20</w:t>
        </w:r>
        <w:r>
          <w:rPr>
            <w:rStyle w:val="Hypertextovprepojenie"/>
            <w:rFonts w:ascii="Open Sans" w:hAnsi="Open Sans" w:cs="Open Sans"/>
            <w:b/>
            <w:bCs/>
            <w:i/>
            <w:iCs/>
            <w:color w:val="5F1675"/>
            <w:sz w:val="21"/>
            <w:szCs w:val="21"/>
          </w:rPr>
          <w:t>)</w:t>
        </w:r>
      </w:hyperlink>
      <w:r>
        <w:rPr>
          <w:rFonts w:ascii="Open Sans" w:hAnsi="Open Sans" w:cs="Open Sans"/>
          <w:color w:val="494949"/>
          <w:sz w:val="21"/>
          <w:szCs w:val="21"/>
        </w:rPr>
        <w:t> ak vykonáva činnosti manipulácie s mliekom alebo jeho spracúvanie a skladovanie podľa </w:t>
      </w:r>
      <w:hyperlink r:id="rId96" w:anchor="paragraf-9" w:tooltip="Odkaz na predpis alebo ustanovenie" w:history="1">
        <w:r>
          <w:rPr>
            <w:rStyle w:val="Hypertextovprepojenie"/>
            <w:rFonts w:ascii="Open Sans" w:hAnsi="Open Sans" w:cs="Open Sans"/>
            <w:b/>
            <w:bCs/>
            <w:i/>
            <w:iCs/>
            <w:color w:val="5F1675"/>
            <w:sz w:val="21"/>
            <w:szCs w:val="21"/>
          </w:rPr>
          <w:t>§ 9 a 10</w:t>
        </w:r>
      </w:hyperlink>
      <w:r>
        <w:rPr>
          <w:rFonts w:ascii="Open Sans" w:hAnsi="Open Sans" w:cs="Open Sans"/>
          <w:color w:val="494949"/>
          <w:sz w:val="21"/>
          <w:szCs w:val="21"/>
        </w:rPr>
        <w:t xml:space="preserve"> a dodáva toto mlieko a mliečne výrobky iným maloobchodným </w:t>
      </w:r>
      <w:proofErr w:type="spellStart"/>
      <w:r>
        <w:rPr>
          <w:rFonts w:ascii="Open Sans" w:hAnsi="Open Sans" w:cs="Open Sans"/>
          <w:color w:val="494949"/>
          <w:sz w:val="21"/>
          <w:szCs w:val="21"/>
        </w:rPr>
        <w:t>prevádzkarniam</w:t>
      </w:r>
      <w:proofErr w:type="spellEnd"/>
      <w:r>
        <w:rPr>
          <w:rFonts w:ascii="Open Sans" w:hAnsi="Open Sans" w:cs="Open Sans"/>
          <w:color w:val="494949"/>
          <w:sz w:val="21"/>
          <w:szCs w:val="21"/>
        </w:rPr>
        <w:t>, ktoré sú od nej vzdialené najviac dve hodiny cesty za dodržania hygienických podmienok prepravy.</w:t>
      </w:r>
    </w:p>
    <w:p w14:paraId="3CC0AA62"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(2)</w:t>
      </w:r>
    </w:p>
    <w:p w14:paraId="46553D6E"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 xml:space="preserve">Dodávanie mlieka a mliečnych výrobkov iným maloobchodným </w:t>
      </w:r>
      <w:proofErr w:type="spellStart"/>
      <w:r>
        <w:rPr>
          <w:rFonts w:ascii="Open Sans" w:hAnsi="Open Sans" w:cs="Open Sans"/>
          <w:color w:val="494949"/>
          <w:sz w:val="21"/>
          <w:szCs w:val="21"/>
        </w:rPr>
        <w:t>prevádzkarniam</w:t>
      </w:r>
      <w:proofErr w:type="spellEnd"/>
      <w:r>
        <w:rPr>
          <w:rFonts w:ascii="Open Sans" w:hAnsi="Open Sans" w:cs="Open Sans"/>
          <w:color w:val="494949"/>
          <w:sz w:val="21"/>
          <w:szCs w:val="21"/>
        </w:rPr>
        <w:t xml:space="preserve"> môže vykonávať len maloobchodná prevádzkareň, ktorá</w:t>
      </w:r>
    </w:p>
    <w:p w14:paraId="4F2277E8"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a)</w:t>
      </w:r>
    </w:p>
    <w:p w14:paraId="785EDC0A" w14:textId="77777777" w:rsidR="00123AE2" w:rsidRPr="00AF77A0" w:rsidRDefault="00123AE2" w:rsidP="00123AE2">
      <w:pPr>
        <w:shd w:val="clear" w:color="auto" w:fill="FFFFFF"/>
        <w:jc w:val="both"/>
        <w:rPr>
          <w:rFonts w:ascii="Open Sans" w:hAnsi="Open Sans" w:cs="Open Sans"/>
          <w:strike/>
          <w:color w:val="FF0000"/>
          <w:sz w:val="21"/>
          <w:szCs w:val="21"/>
        </w:rPr>
      </w:pPr>
      <w:r>
        <w:rPr>
          <w:rFonts w:ascii="Open Sans" w:hAnsi="Open Sans" w:cs="Open Sans"/>
          <w:color w:val="494949"/>
          <w:sz w:val="21"/>
          <w:szCs w:val="21"/>
        </w:rPr>
        <w:t>je zriadená ako trvalé zariadenie,</w:t>
      </w:r>
      <w:hyperlink r:id="rId97" w:anchor="poznamky.poznamka-31" w:tooltip="Odkaz na predpis alebo ustanovenie" w:history="1">
        <w:r>
          <w:rPr>
            <w:rStyle w:val="Hypertextovprepojenie"/>
            <w:rFonts w:ascii="Open Sans" w:hAnsi="Open Sans" w:cs="Open Sans"/>
            <w:b/>
            <w:bCs/>
            <w:i/>
            <w:iCs/>
            <w:color w:val="5F1675"/>
            <w:sz w:val="16"/>
            <w:szCs w:val="16"/>
            <w:vertAlign w:val="superscript"/>
          </w:rPr>
          <w:t>31</w:t>
        </w:r>
        <w:r>
          <w:rPr>
            <w:rStyle w:val="Hypertextovprepojenie"/>
            <w:rFonts w:ascii="Open Sans" w:hAnsi="Open Sans" w:cs="Open Sans"/>
            <w:b/>
            <w:bCs/>
            <w:i/>
            <w:iCs/>
            <w:color w:val="5F1675"/>
            <w:sz w:val="21"/>
            <w:szCs w:val="21"/>
          </w:rPr>
          <w:t>)</w:t>
        </w:r>
      </w:hyperlink>
      <w:r>
        <w:rPr>
          <w:rFonts w:ascii="Open Sans" w:hAnsi="Open Sans" w:cs="Open Sans"/>
          <w:color w:val="494949"/>
          <w:sz w:val="21"/>
          <w:szCs w:val="21"/>
        </w:rPr>
        <w:t> </w:t>
      </w:r>
      <w:r w:rsidRPr="00AF77A0">
        <w:rPr>
          <w:rFonts w:ascii="Open Sans" w:hAnsi="Open Sans" w:cs="Open Sans"/>
          <w:strike/>
          <w:color w:val="FF0000"/>
          <w:sz w:val="21"/>
          <w:szCs w:val="21"/>
        </w:rPr>
        <w:t>okrem stánkov a stanov na predaj potravín, pojazdných predajných vozidiel na ambulantný predaj podľa osobitných predpisov,</w:t>
      </w:r>
      <w:hyperlink r:id="rId98" w:anchor="poznamky.poznamka-5" w:tooltip="Odkaz na predpis alebo ustanovenie" w:history="1">
        <w:r w:rsidRPr="00AF77A0">
          <w:rPr>
            <w:rStyle w:val="Hypertextovprepojenie"/>
            <w:rFonts w:ascii="Open Sans" w:hAnsi="Open Sans" w:cs="Open Sans"/>
            <w:b/>
            <w:bCs/>
            <w:i/>
            <w:iCs/>
            <w:strike/>
            <w:color w:val="FF0000"/>
            <w:sz w:val="16"/>
            <w:szCs w:val="16"/>
            <w:vertAlign w:val="superscript"/>
          </w:rPr>
          <w:t>5</w:t>
        </w:r>
        <w:r w:rsidRPr="00AF77A0">
          <w:rPr>
            <w:rStyle w:val="Hypertextovprepojenie"/>
            <w:rFonts w:ascii="Open Sans" w:hAnsi="Open Sans" w:cs="Open Sans"/>
            <w:b/>
            <w:bCs/>
            <w:i/>
            <w:iCs/>
            <w:strike/>
            <w:color w:val="FF0000"/>
            <w:sz w:val="21"/>
            <w:szCs w:val="21"/>
          </w:rPr>
          <w:t>)</w:t>
        </w:r>
      </w:hyperlink>
    </w:p>
    <w:p w14:paraId="6A2C66E3"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b)</w:t>
      </w:r>
    </w:p>
    <w:p w14:paraId="44740B06"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dodržiava požiadavky podľa </w:t>
      </w:r>
      <w:hyperlink r:id="rId99" w:anchor="paragraf-9" w:tooltip="Odkaz na predpis alebo ustanovenie" w:history="1">
        <w:r>
          <w:rPr>
            <w:rStyle w:val="Hypertextovprepojenie"/>
            <w:rFonts w:ascii="Open Sans" w:hAnsi="Open Sans" w:cs="Open Sans"/>
            <w:b/>
            <w:bCs/>
            <w:i/>
            <w:iCs/>
            <w:color w:val="5F1675"/>
            <w:sz w:val="21"/>
            <w:szCs w:val="21"/>
          </w:rPr>
          <w:t>§ 9 a 10</w:t>
        </w:r>
      </w:hyperlink>
      <w:r>
        <w:rPr>
          <w:rFonts w:ascii="Open Sans" w:hAnsi="Open Sans" w:cs="Open Sans"/>
          <w:color w:val="494949"/>
          <w:sz w:val="21"/>
          <w:szCs w:val="21"/>
        </w:rPr>
        <w:t>,</w:t>
      </w:r>
    </w:p>
    <w:p w14:paraId="32D7C8FC"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c)</w:t>
      </w:r>
    </w:p>
    <w:p w14:paraId="1B46434A"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je na toto dodávanie osobitne zaregistrovaná,</w:t>
      </w:r>
      <w:hyperlink r:id="rId100" w:anchor="poznamky.poznamka-32" w:tooltip="Odkaz na predpis alebo ustanovenie" w:history="1">
        <w:r>
          <w:rPr>
            <w:rStyle w:val="Hypertextovprepojenie"/>
            <w:rFonts w:ascii="Open Sans" w:hAnsi="Open Sans" w:cs="Open Sans"/>
            <w:b/>
            <w:bCs/>
            <w:i/>
            <w:iCs/>
            <w:color w:val="5F1675"/>
            <w:sz w:val="16"/>
            <w:szCs w:val="16"/>
            <w:vertAlign w:val="superscript"/>
          </w:rPr>
          <w:t>32</w:t>
        </w:r>
        <w:r>
          <w:rPr>
            <w:rStyle w:val="Hypertextovprepojenie"/>
            <w:rFonts w:ascii="Open Sans" w:hAnsi="Open Sans" w:cs="Open Sans"/>
            <w:b/>
            <w:bCs/>
            <w:i/>
            <w:iCs/>
            <w:color w:val="5F1675"/>
            <w:sz w:val="21"/>
            <w:szCs w:val="21"/>
          </w:rPr>
          <w:t>)</w:t>
        </w:r>
      </w:hyperlink>
    </w:p>
    <w:p w14:paraId="71903C41"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d)</w:t>
      </w:r>
    </w:p>
    <w:p w14:paraId="456489AA"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preukazuje dokladmi orgánom veterinárnej správy</w:t>
      </w:r>
      <w:hyperlink r:id="rId101" w:anchor="poznamky.poznamka-17" w:tooltip="Odkaz na predpis alebo ustanovenie" w:history="1">
        <w:r>
          <w:rPr>
            <w:rStyle w:val="Hypertextovprepojenie"/>
            <w:rFonts w:ascii="Open Sans" w:hAnsi="Open Sans" w:cs="Open Sans"/>
            <w:b/>
            <w:bCs/>
            <w:i/>
            <w:iCs/>
            <w:color w:val="5F1675"/>
            <w:sz w:val="16"/>
            <w:szCs w:val="16"/>
            <w:vertAlign w:val="superscript"/>
          </w:rPr>
          <w:t>17</w:t>
        </w:r>
        <w:r>
          <w:rPr>
            <w:rStyle w:val="Hypertextovprepojenie"/>
            <w:rFonts w:ascii="Open Sans" w:hAnsi="Open Sans" w:cs="Open Sans"/>
            <w:b/>
            <w:bCs/>
            <w:i/>
            <w:iCs/>
            <w:color w:val="5F1675"/>
            <w:sz w:val="21"/>
            <w:szCs w:val="21"/>
          </w:rPr>
          <w:t>)</w:t>
        </w:r>
      </w:hyperlink>
      <w:r>
        <w:rPr>
          <w:rFonts w:ascii="Open Sans" w:hAnsi="Open Sans" w:cs="Open Sans"/>
          <w:color w:val="494949"/>
          <w:sz w:val="21"/>
          <w:szCs w:val="21"/>
        </w:rPr>
        <w:t> dodržiavanie množstiev a požiadaviek podľa odseku 1 a </w:t>
      </w:r>
      <w:hyperlink r:id="rId102" w:anchor="paragraf-9" w:tooltip="Odkaz na predpis alebo ustanovenie" w:history="1">
        <w:r>
          <w:rPr>
            <w:rStyle w:val="Hypertextovprepojenie"/>
            <w:rFonts w:ascii="Open Sans" w:hAnsi="Open Sans" w:cs="Open Sans"/>
            <w:b/>
            <w:bCs/>
            <w:i/>
            <w:iCs/>
            <w:color w:val="5F1675"/>
            <w:sz w:val="21"/>
            <w:szCs w:val="21"/>
          </w:rPr>
          <w:t>§ 9 a 10</w:t>
        </w:r>
      </w:hyperlink>
      <w:r>
        <w:rPr>
          <w:rFonts w:ascii="Open Sans" w:hAnsi="Open Sans" w:cs="Open Sans"/>
          <w:color w:val="494949"/>
          <w:sz w:val="21"/>
          <w:szCs w:val="21"/>
        </w:rPr>
        <w:t>.</w:t>
      </w:r>
    </w:p>
    <w:p w14:paraId="3D0228EF"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(3)</w:t>
      </w:r>
    </w:p>
    <w:p w14:paraId="16E91B10"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Iné maloobchodné prevádzkarne, ktorým sa dodáva mlieko a mliečne výrobky podľa odseku 1 a </w:t>
      </w:r>
      <w:hyperlink r:id="rId103" w:anchor="paragraf-9" w:tooltip="Odkaz na predpis alebo ustanovenie" w:history="1">
        <w:r>
          <w:rPr>
            <w:rStyle w:val="Hypertextovprepojenie"/>
            <w:rFonts w:ascii="Open Sans" w:hAnsi="Open Sans" w:cs="Open Sans"/>
            <w:b/>
            <w:bCs/>
            <w:i/>
            <w:iCs/>
            <w:color w:val="5F1675"/>
            <w:sz w:val="21"/>
            <w:szCs w:val="21"/>
          </w:rPr>
          <w:t>§ 9 a 10</w:t>
        </w:r>
      </w:hyperlink>
      <w:r>
        <w:rPr>
          <w:rFonts w:ascii="Open Sans" w:hAnsi="Open Sans" w:cs="Open Sans"/>
          <w:color w:val="494949"/>
          <w:sz w:val="21"/>
          <w:szCs w:val="21"/>
        </w:rPr>
        <w:t>, môžu toto mlieko a mliečne výrobky uviesť na trh len formou priameho predaja konečnému spotrebiteľovi.</w:t>
      </w:r>
    </w:p>
    <w:p w14:paraId="07BFFE2C" w14:textId="77777777" w:rsidR="00123AE2" w:rsidRDefault="00123AE2" w:rsidP="00123AE2">
      <w:pPr>
        <w:shd w:val="clear" w:color="auto" w:fill="FFFFFF"/>
        <w:jc w:val="both"/>
        <w:rPr>
          <w:rFonts w:ascii="Open Sans" w:hAnsi="Open Sans" w:cs="Open Sans"/>
          <w:b/>
          <w:bCs/>
          <w:color w:val="000000"/>
          <w:sz w:val="21"/>
          <w:szCs w:val="21"/>
        </w:rPr>
      </w:pPr>
      <w:r>
        <w:rPr>
          <w:rFonts w:ascii="Open Sans" w:hAnsi="Open Sans" w:cs="Open Sans"/>
          <w:b/>
          <w:bCs/>
          <w:color w:val="000000"/>
          <w:sz w:val="21"/>
          <w:szCs w:val="21"/>
        </w:rPr>
        <w:lastRenderedPageBreak/>
        <w:t>§ 9</w:t>
      </w:r>
    </w:p>
    <w:p w14:paraId="6B868ACA"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 </w:t>
      </w:r>
    </w:p>
    <w:p w14:paraId="2387590D" w14:textId="77777777" w:rsidR="00123AE2" w:rsidRDefault="00123AE2" w:rsidP="00123AE2">
      <w:pPr>
        <w:shd w:val="clear" w:color="auto" w:fill="FFFFFF"/>
        <w:jc w:val="both"/>
        <w:rPr>
          <w:rFonts w:ascii="Open Sans" w:hAnsi="Open Sans" w:cs="Open Sans"/>
          <w:b/>
          <w:bCs/>
          <w:color w:val="000000"/>
          <w:sz w:val="22"/>
          <w:szCs w:val="22"/>
        </w:rPr>
      </w:pPr>
      <w:r>
        <w:rPr>
          <w:rFonts w:ascii="Open Sans" w:hAnsi="Open Sans" w:cs="Open Sans"/>
          <w:b/>
          <w:bCs/>
          <w:color w:val="000000"/>
          <w:sz w:val="22"/>
          <w:szCs w:val="22"/>
        </w:rPr>
        <w:t xml:space="preserve">Dodávanie surového mlieka a mliečnych výrobkov z tohto mlieka iným maloobchodným </w:t>
      </w:r>
      <w:proofErr w:type="spellStart"/>
      <w:r>
        <w:rPr>
          <w:rFonts w:ascii="Open Sans" w:hAnsi="Open Sans" w:cs="Open Sans"/>
          <w:b/>
          <w:bCs/>
          <w:color w:val="000000"/>
          <w:sz w:val="22"/>
          <w:szCs w:val="22"/>
        </w:rPr>
        <w:t>prevádzkarniam</w:t>
      </w:r>
      <w:proofErr w:type="spellEnd"/>
    </w:p>
    <w:p w14:paraId="1A701055"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 xml:space="preserve">Ak dodáva maloobchodná prevádzkareň iným maloobchodným </w:t>
      </w:r>
      <w:proofErr w:type="spellStart"/>
      <w:r>
        <w:rPr>
          <w:rFonts w:ascii="Open Sans" w:hAnsi="Open Sans" w:cs="Open Sans"/>
          <w:color w:val="494949"/>
          <w:sz w:val="21"/>
          <w:szCs w:val="21"/>
        </w:rPr>
        <w:t>prevádzkarniam</w:t>
      </w:r>
      <w:proofErr w:type="spellEnd"/>
      <w:r>
        <w:rPr>
          <w:rFonts w:ascii="Open Sans" w:hAnsi="Open Sans" w:cs="Open Sans"/>
          <w:color w:val="494949"/>
          <w:sz w:val="21"/>
          <w:szCs w:val="21"/>
        </w:rPr>
        <w:t xml:space="preserve"> vzdialeným od nej podľa </w:t>
      </w:r>
      <w:hyperlink r:id="rId104" w:anchor="paragraf-8.odsek-1" w:tooltip="Odkaz na predpis alebo ustanovenie" w:history="1">
        <w:r>
          <w:rPr>
            <w:rStyle w:val="Hypertextovprepojenie"/>
            <w:rFonts w:ascii="Open Sans" w:hAnsi="Open Sans" w:cs="Open Sans"/>
            <w:b/>
            <w:bCs/>
            <w:i/>
            <w:iCs/>
            <w:color w:val="5F1675"/>
            <w:sz w:val="21"/>
            <w:szCs w:val="21"/>
          </w:rPr>
          <w:t>§ 8 ods. 1</w:t>
        </w:r>
      </w:hyperlink>
      <w:r>
        <w:rPr>
          <w:rFonts w:ascii="Open Sans" w:hAnsi="Open Sans" w:cs="Open Sans"/>
          <w:color w:val="494949"/>
          <w:sz w:val="21"/>
          <w:szCs w:val="21"/>
        </w:rPr>
        <w:t> surové, mliekarensky neošetrené kravské mlieko, kozie mlieko alebo ovčie mlieko, ktoré pochádza od zvierat z vlastného chovu a spĺňa všetky osobitné hygienické požiadavky a kritériá na surové mlieko podľa osobitného predpisu</w:t>
      </w:r>
      <w:hyperlink r:id="rId105" w:anchor="poznamky.poznamka-33" w:tooltip="Odkaz na predpis alebo ustanovenie" w:history="1">
        <w:r>
          <w:rPr>
            <w:rStyle w:val="Hypertextovprepojenie"/>
            <w:rFonts w:ascii="Open Sans" w:hAnsi="Open Sans" w:cs="Open Sans"/>
            <w:b/>
            <w:bCs/>
            <w:i/>
            <w:iCs/>
            <w:color w:val="5F1675"/>
            <w:sz w:val="16"/>
            <w:szCs w:val="16"/>
            <w:vertAlign w:val="superscript"/>
          </w:rPr>
          <w:t>33</w:t>
        </w:r>
        <w:r>
          <w:rPr>
            <w:rStyle w:val="Hypertextovprepojenie"/>
            <w:rFonts w:ascii="Open Sans" w:hAnsi="Open Sans" w:cs="Open Sans"/>
            <w:b/>
            <w:bCs/>
            <w:i/>
            <w:iCs/>
            <w:color w:val="5F1675"/>
            <w:sz w:val="21"/>
            <w:szCs w:val="21"/>
          </w:rPr>
          <w:t>)</w:t>
        </w:r>
      </w:hyperlink>
      <w:r>
        <w:rPr>
          <w:rFonts w:ascii="Open Sans" w:hAnsi="Open Sans" w:cs="Open Sans"/>
          <w:color w:val="494949"/>
          <w:sz w:val="21"/>
          <w:szCs w:val="21"/>
        </w:rPr>
        <w:t> alebo mliečne výrobky vyrobené z tohto mlieka, je táto činnosť</w:t>
      </w:r>
    </w:p>
    <w:p w14:paraId="582F40BA"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a)</w:t>
      </w:r>
    </w:p>
    <w:p w14:paraId="27D31416"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okrajovou činnosťou, ak</w:t>
      </w:r>
    </w:p>
    <w:p w14:paraId="67B654C6"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1.</w:t>
      </w:r>
    </w:p>
    <w:p w14:paraId="58DF2664" w14:textId="5A2D3F1A"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 xml:space="preserve">maloobchodná prevádzkareň spracuje denne najviac 500 l kravského mlieka, </w:t>
      </w:r>
      <w:r w:rsidRPr="00022305">
        <w:rPr>
          <w:rFonts w:ascii="Open Sans" w:hAnsi="Open Sans" w:cs="Open Sans"/>
          <w:strike/>
          <w:color w:val="FF0000"/>
          <w:sz w:val="21"/>
          <w:szCs w:val="21"/>
        </w:rPr>
        <w:t>250</w:t>
      </w:r>
      <w:r w:rsidR="00022305">
        <w:rPr>
          <w:rFonts w:ascii="Open Sans" w:hAnsi="Open Sans" w:cs="Open Sans"/>
          <w:color w:val="494949"/>
          <w:sz w:val="21"/>
          <w:szCs w:val="21"/>
        </w:rPr>
        <w:t> </w:t>
      </w:r>
      <w:r w:rsidR="00022305" w:rsidRPr="00022305">
        <w:rPr>
          <w:rFonts w:ascii="Open Sans" w:hAnsi="Open Sans" w:cs="Open Sans"/>
          <w:color w:val="00B050"/>
          <w:sz w:val="21"/>
          <w:szCs w:val="21"/>
        </w:rPr>
        <w:t>500</w:t>
      </w:r>
      <w:r w:rsidR="00022305">
        <w:rPr>
          <w:rFonts w:ascii="Open Sans" w:hAnsi="Open Sans" w:cs="Open Sans"/>
          <w:color w:val="494949"/>
          <w:sz w:val="21"/>
          <w:szCs w:val="21"/>
        </w:rPr>
        <w:t xml:space="preserve"> </w:t>
      </w:r>
      <w:r>
        <w:rPr>
          <w:rFonts w:ascii="Open Sans" w:hAnsi="Open Sans" w:cs="Open Sans"/>
          <w:color w:val="494949"/>
          <w:sz w:val="21"/>
          <w:szCs w:val="21"/>
        </w:rPr>
        <w:t xml:space="preserve">l ovčieho mlieka alebo </w:t>
      </w:r>
      <w:r w:rsidRPr="00022305">
        <w:rPr>
          <w:rFonts w:ascii="Open Sans" w:hAnsi="Open Sans" w:cs="Open Sans"/>
          <w:strike/>
          <w:color w:val="FF0000"/>
          <w:sz w:val="21"/>
          <w:szCs w:val="21"/>
        </w:rPr>
        <w:t>100</w:t>
      </w:r>
      <w:r w:rsidR="00022305">
        <w:rPr>
          <w:rFonts w:ascii="Open Sans" w:hAnsi="Open Sans" w:cs="Open Sans"/>
          <w:color w:val="494949"/>
          <w:sz w:val="21"/>
          <w:szCs w:val="21"/>
        </w:rPr>
        <w:t> </w:t>
      </w:r>
      <w:r w:rsidR="00022305">
        <w:rPr>
          <w:rFonts w:ascii="Open Sans" w:hAnsi="Open Sans" w:cs="Open Sans"/>
          <w:color w:val="00B050"/>
          <w:sz w:val="21"/>
          <w:szCs w:val="21"/>
        </w:rPr>
        <w:t xml:space="preserve">500 </w:t>
      </w:r>
      <w:r>
        <w:rPr>
          <w:rFonts w:ascii="Open Sans" w:hAnsi="Open Sans" w:cs="Open Sans"/>
          <w:color w:val="494949"/>
          <w:sz w:val="21"/>
          <w:szCs w:val="21"/>
        </w:rPr>
        <w:t>l kozieho mlieka,</w:t>
      </w:r>
    </w:p>
    <w:p w14:paraId="03D0AAD7"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2.</w:t>
      </w:r>
    </w:p>
    <w:p w14:paraId="7736ABC8"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 xml:space="preserve">dodáva iným maloobchodným </w:t>
      </w:r>
      <w:proofErr w:type="spellStart"/>
      <w:r>
        <w:rPr>
          <w:rFonts w:ascii="Open Sans" w:hAnsi="Open Sans" w:cs="Open Sans"/>
          <w:color w:val="494949"/>
          <w:sz w:val="21"/>
          <w:szCs w:val="21"/>
        </w:rPr>
        <w:t>prevádzkarniam</w:t>
      </w:r>
      <w:proofErr w:type="spellEnd"/>
      <w:r>
        <w:rPr>
          <w:rFonts w:ascii="Open Sans" w:hAnsi="Open Sans" w:cs="Open Sans"/>
          <w:color w:val="494949"/>
          <w:sz w:val="21"/>
          <w:szCs w:val="21"/>
        </w:rPr>
        <w:t xml:space="preserve"> také množstvo mlieka alebo mliečnych výrobkov z neho, ktoré neprekračuje týždenne </w:t>
      </w:r>
      <w:r w:rsidRPr="00515266">
        <w:rPr>
          <w:rFonts w:ascii="Open Sans" w:hAnsi="Open Sans" w:cs="Open Sans"/>
          <w:strike/>
          <w:color w:val="FF0000"/>
          <w:sz w:val="21"/>
          <w:szCs w:val="21"/>
        </w:rPr>
        <w:t>35</w:t>
      </w:r>
      <w:r>
        <w:rPr>
          <w:rFonts w:ascii="Open Sans" w:hAnsi="Open Sans" w:cs="Open Sans"/>
          <w:color w:val="494949"/>
          <w:sz w:val="21"/>
          <w:szCs w:val="21"/>
        </w:rPr>
        <w:t xml:space="preserve"> </w:t>
      </w:r>
      <w:r w:rsidR="006457E8" w:rsidRPr="006457E8">
        <w:rPr>
          <w:rFonts w:ascii="Open Sans" w:hAnsi="Open Sans" w:cs="Open Sans"/>
          <w:color w:val="00B050"/>
          <w:sz w:val="21"/>
          <w:szCs w:val="21"/>
        </w:rPr>
        <w:t xml:space="preserve">80 </w:t>
      </w:r>
      <w:r>
        <w:rPr>
          <w:rFonts w:ascii="Open Sans" w:hAnsi="Open Sans" w:cs="Open Sans"/>
          <w:color w:val="494949"/>
          <w:sz w:val="21"/>
          <w:szCs w:val="21"/>
        </w:rPr>
        <w:t>% z celkovo spracovaného mlieka a</w:t>
      </w:r>
      <w:r w:rsidR="00515266">
        <w:rPr>
          <w:rFonts w:ascii="Open Sans" w:hAnsi="Open Sans" w:cs="Open Sans"/>
          <w:color w:val="494949"/>
          <w:sz w:val="21"/>
          <w:szCs w:val="21"/>
        </w:rPr>
        <w:t> </w:t>
      </w:r>
      <w:r w:rsidRPr="00515266">
        <w:rPr>
          <w:rFonts w:ascii="Open Sans" w:hAnsi="Open Sans" w:cs="Open Sans"/>
          <w:strike/>
          <w:color w:val="FF0000"/>
          <w:sz w:val="21"/>
          <w:szCs w:val="21"/>
        </w:rPr>
        <w:t>35</w:t>
      </w:r>
      <w:r>
        <w:rPr>
          <w:rFonts w:ascii="Open Sans" w:hAnsi="Open Sans" w:cs="Open Sans"/>
          <w:color w:val="494949"/>
          <w:sz w:val="21"/>
          <w:szCs w:val="21"/>
        </w:rPr>
        <w:t xml:space="preserve"> </w:t>
      </w:r>
      <w:r w:rsidR="006457E8" w:rsidRPr="006457E8">
        <w:rPr>
          <w:rFonts w:ascii="Open Sans" w:hAnsi="Open Sans" w:cs="Open Sans"/>
          <w:color w:val="00B050"/>
          <w:sz w:val="21"/>
          <w:szCs w:val="21"/>
        </w:rPr>
        <w:t xml:space="preserve">80 </w:t>
      </w:r>
      <w:r>
        <w:rPr>
          <w:rFonts w:ascii="Open Sans" w:hAnsi="Open Sans" w:cs="Open Sans"/>
          <w:color w:val="494949"/>
          <w:sz w:val="21"/>
          <w:szCs w:val="21"/>
        </w:rPr>
        <w:t>% vyrobených mliečnych výrobkov,</w:t>
      </w:r>
    </w:p>
    <w:p w14:paraId="076901E9"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b)</w:t>
      </w:r>
    </w:p>
    <w:p w14:paraId="627AEAA2"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obmedzenou činnosťou, ak iné maloobchodné prevádzkarne predávajú alebo dodávajú toto mlieko alebo mliečne výrobky len priamo konečnému spotrebiteľovi a</w:t>
      </w:r>
    </w:p>
    <w:p w14:paraId="20884263"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1.</w:t>
      </w:r>
    </w:p>
    <w:p w14:paraId="26679B45"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pri predaji surového mlieka</w:t>
      </w:r>
      <w:hyperlink r:id="rId106" w:anchor="poznamky.poznamka-18" w:tooltip="Odkaz na predpis alebo ustanovenie" w:history="1">
        <w:r>
          <w:rPr>
            <w:rStyle w:val="Hypertextovprepojenie"/>
            <w:rFonts w:ascii="Open Sans" w:hAnsi="Open Sans" w:cs="Open Sans"/>
            <w:b/>
            <w:bCs/>
            <w:i/>
            <w:iCs/>
            <w:color w:val="5F1675"/>
            <w:sz w:val="16"/>
            <w:szCs w:val="16"/>
            <w:vertAlign w:val="superscript"/>
          </w:rPr>
          <w:t>18</w:t>
        </w:r>
        <w:r>
          <w:rPr>
            <w:rStyle w:val="Hypertextovprepojenie"/>
            <w:rFonts w:ascii="Open Sans" w:hAnsi="Open Sans" w:cs="Open Sans"/>
            <w:b/>
            <w:bCs/>
            <w:i/>
            <w:iCs/>
            <w:color w:val="5F1675"/>
            <w:sz w:val="21"/>
            <w:szCs w:val="21"/>
          </w:rPr>
          <w:t>)</w:t>
        </w:r>
      </w:hyperlink>
      <w:r>
        <w:rPr>
          <w:rFonts w:ascii="Open Sans" w:hAnsi="Open Sans" w:cs="Open Sans"/>
          <w:color w:val="494949"/>
          <w:sz w:val="21"/>
          <w:szCs w:val="21"/>
        </w:rPr>
        <w:t> okrem splnenia ostatných požiadaviek na označovanie</w:t>
      </w:r>
      <w:hyperlink r:id="rId107" w:anchor="poznamky.poznamka-15" w:tooltip="Odkaz na predpis alebo ustanovenie" w:history="1">
        <w:r>
          <w:rPr>
            <w:rStyle w:val="Hypertextovprepojenie"/>
            <w:rFonts w:ascii="Open Sans" w:hAnsi="Open Sans" w:cs="Open Sans"/>
            <w:b/>
            <w:bCs/>
            <w:i/>
            <w:iCs/>
            <w:color w:val="5F1675"/>
            <w:sz w:val="16"/>
            <w:szCs w:val="16"/>
            <w:vertAlign w:val="superscript"/>
          </w:rPr>
          <w:t>15</w:t>
        </w:r>
        <w:r>
          <w:rPr>
            <w:rStyle w:val="Hypertextovprepojenie"/>
            <w:rFonts w:ascii="Open Sans" w:hAnsi="Open Sans" w:cs="Open Sans"/>
            <w:b/>
            <w:bCs/>
            <w:i/>
            <w:iCs/>
            <w:color w:val="5F1675"/>
            <w:sz w:val="21"/>
            <w:szCs w:val="21"/>
          </w:rPr>
          <w:t>)</w:t>
        </w:r>
      </w:hyperlink>
      <w:r>
        <w:rPr>
          <w:rFonts w:ascii="Open Sans" w:hAnsi="Open Sans" w:cs="Open Sans"/>
          <w:color w:val="494949"/>
          <w:sz w:val="21"/>
          <w:szCs w:val="21"/>
        </w:rPr>
        <w:t> umiestnia na viditeľnom mieste dobre čitateľné upozornenie pre konečného spotrebiteľa: „Surové mlieko – pred spotrebou potrebné prevariť. Surové mlieko nie je vhodné na priamu konzumáciu pre deti, gravidné ženy, choré a staré osoby alebo osoby s oslabenou imunitou.“ s uvedením druhu surového mlieka,</w:t>
      </w:r>
    </w:p>
    <w:p w14:paraId="6FBC6E98"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2.</w:t>
      </w:r>
    </w:p>
    <w:p w14:paraId="2AEBB6D4"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pri predaji mliečnych výrobkov zo surového mlieka</w:t>
      </w:r>
      <w:hyperlink r:id="rId108" w:anchor="poznamky.poznamka-18" w:tooltip="Odkaz na predpis alebo ustanovenie" w:history="1">
        <w:r>
          <w:rPr>
            <w:rStyle w:val="Hypertextovprepojenie"/>
            <w:rFonts w:ascii="Open Sans" w:hAnsi="Open Sans" w:cs="Open Sans"/>
            <w:b/>
            <w:bCs/>
            <w:i/>
            <w:iCs/>
            <w:color w:val="5F1675"/>
            <w:sz w:val="16"/>
            <w:szCs w:val="16"/>
            <w:vertAlign w:val="superscript"/>
          </w:rPr>
          <w:t>18</w:t>
        </w:r>
        <w:r>
          <w:rPr>
            <w:rStyle w:val="Hypertextovprepojenie"/>
            <w:rFonts w:ascii="Open Sans" w:hAnsi="Open Sans" w:cs="Open Sans"/>
            <w:b/>
            <w:bCs/>
            <w:i/>
            <w:iCs/>
            <w:color w:val="5F1675"/>
            <w:sz w:val="21"/>
            <w:szCs w:val="21"/>
          </w:rPr>
          <w:t>)</w:t>
        </w:r>
      </w:hyperlink>
      <w:r>
        <w:rPr>
          <w:rFonts w:ascii="Open Sans" w:hAnsi="Open Sans" w:cs="Open Sans"/>
          <w:color w:val="494949"/>
          <w:sz w:val="21"/>
          <w:szCs w:val="21"/>
        </w:rPr>
        <w:t> okrem splnenia ostatných požiadaviek na označovanie</w:t>
      </w:r>
      <w:hyperlink r:id="rId109" w:anchor="poznamky.poznamka-15" w:tooltip="Odkaz na predpis alebo ustanovenie" w:history="1">
        <w:r>
          <w:rPr>
            <w:rStyle w:val="Hypertextovprepojenie"/>
            <w:rFonts w:ascii="Open Sans" w:hAnsi="Open Sans" w:cs="Open Sans"/>
            <w:b/>
            <w:bCs/>
            <w:i/>
            <w:iCs/>
            <w:color w:val="5F1675"/>
            <w:sz w:val="16"/>
            <w:szCs w:val="16"/>
            <w:vertAlign w:val="superscript"/>
          </w:rPr>
          <w:t>15</w:t>
        </w:r>
        <w:r>
          <w:rPr>
            <w:rStyle w:val="Hypertextovprepojenie"/>
            <w:rFonts w:ascii="Open Sans" w:hAnsi="Open Sans" w:cs="Open Sans"/>
            <w:b/>
            <w:bCs/>
            <w:i/>
            <w:iCs/>
            <w:color w:val="5F1675"/>
            <w:sz w:val="21"/>
            <w:szCs w:val="21"/>
          </w:rPr>
          <w:t>)</w:t>
        </w:r>
      </w:hyperlink>
      <w:r>
        <w:rPr>
          <w:rFonts w:ascii="Open Sans" w:hAnsi="Open Sans" w:cs="Open Sans"/>
          <w:color w:val="494949"/>
          <w:sz w:val="21"/>
          <w:szCs w:val="21"/>
        </w:rPr>
        <w:t> označia tieto výrobky slovami: „Vyrobené zo surového mlieka“ s uvedením jeho druhu, ak ide o výrobky vyrobené z mlieka, ktorého výrobný proces nezahŕňa žiadne tepelné ošetrenie podľa osobitného predpisu</w:t>
      </w:r>
      <w:hyperlink r:id="rId110" w:anchor="poznamky.poznamka-34" w:tooltip="Odkaz na predpis alebo ustanovenie" w:history="1">
        <w:r>
          <w:rPr>
            <w:rStyle w:val="Hypertextovprepojenie"/>
            <w:rFonts w:ascii="Open Sans" w:hAnsi="Open Sans" w:cs="Open Sans"/>
            <w:b/>
            <w:bCs/>
            <w:i/>
            <w:iCs/>
            <w:color w:val="5F1675"/>
            <w:sz w:val="16"/>
            <w:szCs w:val="16"/>
            <w:vertAlign w:val="superscript"/>
          </w:rPr>
          <w:t>34</w:t>
        </w:r>
        <w:r>
          <w:rPr>
            <w:rStyle w:val="Hypertextovprepojenie"/>
            <w:rFonts w:ascii="Open Sans" w:hAnsi="Open Sans" w:cs="Open Sans"/>
            <w:b/>
            <w:bCs/>
            <w:i/>
            <w:iCs/>
            <w:color w:val="5F1675"/>
            <w:sz w:val="21"/>
            <w:szCs w:val="21"/>
          </w:rPr>
          <w:t>)</w:t>
        </w:r>
      </w:hyperlink>
      <w:r>
        <w:rPr>
          <w:rFonts w:ascii="Open Sans" w:hAnsi="Open Sans" w:cs="Open Sans"/>
          <w:color w:val="494949"/>
          <w:sz w:val="21"/>
          <w:szCs w:val="21"/>
        </w:rPr>
        <w:t> ani žiadne fyzikálne alebo chemické ošetrenie, ktoré by malo rovnocenný účinok, alebo</w:t>
      </w:r>
    </w:p>
    <w:p w14:paraId="2FD1B55D"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3.</w:t>
      </w:r>
    </w:p>
    <w:p w14:paraId="1B277C2A" w14:textId="0B1091FE"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 xml:space="preserve">sú prevádzkami verejného stravovania, zariadeniami spoločného stravovania, ktoré poskytujú stravovacie služby </w:t>
      </w:r>
      <w:r w:rsidRPr="00475672">
        <w:rPr>
          <w:rFonts w:ascii="Open Sans" w:hAnsi="Open Sans" w:cs="Open Sans"/>
          <w:strike/>
          <w:color w:val="FF0000"/>
          <w:sz w:val="21"/>
          <w:szCs w:val="21"/>
        </w:rPr>
        <w:t>na pracoviskách,</w:t>
      </w:r>
      <w:hyperlink r:id="rId111" w:anchor="poznamky.poznamka-35" w:tooltip="Odkaz na predpis alebo ustanovenie" w:history="1">
        <w:r w:rsidRPr="00475672">
          <w:rPr>
            <w:rStyle w:val="Hypertextovprepojenie"/>
            <w:rFonts w:ascii="Open Sans" w:hAnsi="Open Sans" w:cs="Open Sans"/>
            <w:b/>
            <w:bCs/>
            <w:i/>
            <w:iCs/>
            <w:strike/>
            <w:color w:val="FF0000"/>
            <w:sz w:val="16"/>
            <w:szCs w:val="16"/>
            <w:vertAlign w:val="superscript"/>
          </w:rPr>
          <w:t>35</w:t>
        </w:r>
        <w:r w:rsidRPr="00475672">
          <w:rPr>
            <w:rStyle w:val="Hypertextovprepojenie"/>
            <w:rFonts w:ascii="Open Sans" w:hAnsi="Open Sans" w:cs="Open Sans"/>
            <w:b/>
            <w:bCs/>
            <w:i/>
            <w:iCs/>
            <w:strike/>
            <w:color w:val="FF0000"/>
            <w:sz w:val="21"/>
            <w:szCs w:val="21"/>
          </w:rPr>
          <w:t>)</w:t>
        </w:r>
      </w:hyperlink>
      <w:r w:rsidRPr="00475672">
        <w:rPr>
          <w:rFonts w:ascii="Open Sans" w:hAnsi="Open Sans" w:cs="Open Sans"/>
          <w:strike/>
          <w:color w:val="FF0000"/>
          <w:sz w:val="21"/>
          <w:szCs w:val="21"/>
        </w:rPr>
        <w:t xml:space="preserve"> okrem </w:t>
      </w:r>
      <w:r w:rsidRPr="00515266">
        <w:rPr>
          <w:rFonts w:ascii="Open Sans" w:hAnsi="Open Sans" w:cs="Open Sans"/>
          <w:strike/>
          <w:color w:val="FF0000"/>
          <w:sz w:val="21"/>
          <w:szCs w:val="21"/>
        </w:rPr>
        <w:t>zariadení, ktoré poskytujú stravovacie služby v školských a predškolských zariadeniach, školách, zariadeniach sociálnych služieb, zdravotníckych zariadeniach, zariadeniach sociálnoprávnej ochrany detí a sociálnej kurately a na zotavovacích podujatiach</w:t>
      </w:r>
      <w:r>
        <w:rPr>
          <w:rFonts w:ascii="Open Sans" w:hAnsi="Open Sans" w:cs="Open Sans"/>
          <w:color w:val="494949"/>
          <w:sz w:val="21"/>
          <w:szCs w:val="21"/>
        </w:rPr>
        <w:t xml:space="preserve"> a použijú dodané surové mlieko a výrobky z neho vo vlastnej prevádzkarni len na prípravu tepelne upravených pokrmov určených na priame podávanie konečným spotrebiteľom.</w:t>
      </w:r>
    </w:p>
    <w:p w14:paraId="15BD6B6F" w14:textId="1ECF309B" w:rsidR="00C61167" w:rsidRDefault="00C61167" w:rsidP="00123AE2">
      <w:pPr>
        <w:shd w:val="clear" w:color="auto" w:fill="FFFFFF"/>
        <w:jc w:val="both"/>
        <w:rPr>
          <w:rFonts w:ascii="Open Sans" w:hAnsi="Open Sans" w:cs="Open Sans"/>
          <w:color w:val="494949"/>
          <w:sz w:val="21"/>
          <w:szCs w:val="21"/>
        </w:rPr>
      </w:pPr>
    </w:p>
    <w:p w14:paraId="0D887564" w14:textId="77777777" w:rsidR="00C61167" w:rsidRDefault="00C61167" w:rsidP="00123AE2">
      <w:pPr>
        <w:shd w:val="clear" w:color="auto" w:fill="FFFFFF"/>
        <w:jc w:val="both"/>
        <w:rPr>
          <w:rFonts w:ascii="Open Sans" w:hAnsi="Open Sans" w:cs="Open Sans"/>
          <w:color w:val="494949"/>
          <w:sz w:val="21"/>
          <w:szCs w:val="21"/>
        </w:rPr>
      </w:pPr>
    </w:p>
    <w:p w14:paraId="54D326C1" w14:textId="77777777" w:rsidR="00123AE2" w:rsidRDefault="00123AE2" w:rsidP="00123AE2">
      <w:pPr>
        <w:shd w:val="clear" w:color="auto" w:fill="FFFFFF"/>
        <w:jc w:val="both"/>
        <w:rPr>
          <w:rFonts w:ascii="Open Sans" w:hAnsi="Open Sans" w:cs="Open Sans"/>
          <w:b/>
          <w:bCs/>
          <w:color w:val="000000"/>
          <w:sz w:val="21"/>
          <w:szCs w:val="21"/>
        </w:rPr>
      </w:pPr>
      <w:r>
        <w:rPr>
          <w:rFonts w:ascii="Open Sans" w:hAnsi="Open Sans" w:cs="Open Sans"/>
          <w:b/>
          <w:bCs/>
          <w:color w:val="000000"/>
          <w:sz w:val="21"/>
          <w:szCs w:val="21"/>
        </w:rPr>
        <w:lastRenderedPageBreak/>
        <w:t>§ 10</w:t>
      </w:r>
    </w:p>
    <w:p w14:paraId="4382AF9A"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 </w:t>
      </w:r>
    </w:p>
    <w:p w14:paraId="07977998" w14:textId="77777777" w:rsidR="00123AE2" w:rsidRDefault="00123AE2" w:rsidP="00123AE2">
      <w:pPr>
        <w:shd w:val="clear" w:color="auto" w:fill="FFFFFF"/>
        <w:jc w:val="both"/>
        <w:rPr>
          <w:rFonts w:ascii="Open Sans" w:hAnsi="Open Sans" w:cs="Open Sans"/>
          <w:b/>
          <w:bCs/>
          <w:color w:val="000000"/>
          <w:sz w:val="22"/>
          <w:szCs w:val="22"/>
        </w:rPr>
      </w:pPr>
      <w:r>
        <w:rPr>
          <w:rFonts w:ascii="Open Sans" w:hAnsi="Open Sans" w:cs="Open Sans"/>
          <w:b/>
          <w:bCs/>
          <w:color w:val="000000"/>
          <w:sz w:val="22"/>
          <w:szCs w:val="22"/>
        </w:rPr>
        <w:t xml:space="preserve">Dodávanie tepelne ošetreného mlieka a mliečnych výrobkov z tohto mlieka iným maloobchodným </w:t>
      </w:r>
      <w:proofErr w:type="spellStart"/>
      <w:r>
        <w:rPr>
          <w:rFonts w:ascii="Open Sans" w:hAnsi="Open Sans" w:cs="Open Sans"/>
          <w:b/>
          <w:bCs/>
          <w:color w:val="000000"/>
          <w:sz w:val="22"/>
          <w:szCs w:val="22"/>
        </w:rPr>
        <w:t>prevádzkarniam</w:t>
      </w:r>
      <w:proofErr w:type="spellEnd"/>
    </w:p>
    <w:p w14:paraId="59207D1B"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(1)</w:t>
      </w:r>
    </w:p>
    <w:p w14:paraId="4E6C5A30"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Ak dodáva maloobchodná prevádzkareň podľa </w:t>
      </w:r>
      <w:hyperlink r:id="rId112" w:anchor="paragraf-9" w:tooltip="Odkaz na predpis alebo ustanovenie" w:history="1">
        <w:r>
          <w:rPr>
            <w:rStyle w:val="Hypertextovprepojenie"/>
            <w:rFonts w:ascii="Open Sans" w:hAnsi="Open Sans" w:cs="Open Sans"/>
            <w:b/>
            <w:bCs/>
            <w:i/>
            <w:iCs/>
            <w:color w:val="5F1675"/>
            <w:sz w:val="21"/>
            <w:szCs w:val="21"/>
          </w:rPr>
          <w:t>§ 9</w:t>
        </w:r>
      </w:hyperlink>
      <w:r>
        <w:rPr>
          <w:rFonts w:ascii="Open Sans" w:hAnsi="Open Sans" w:cs="Open Sans"/>
          <w:color w:val="494949"/>
          <w:sz w:val="21"/>
          <w:szCs w:val="21"/>
        </w:rPr>
        <w:t xml:space="preserve"> iným maloobchodným </w:t>
      </w:r>
      <w:proofErr w:type="spellStart"/>
      <w:r>
        <w:rPr>
          <w:rFonts w:ascii="Open Sans" w:hAnsi="Open Sans" w:cs="Open Sans"/>
          <w:color w:val="494949"/>
          <w:sz w:val="21"/>
          <w:szCs w:val="21"/>
        </w:rPr>
        <w:t>prevádzkarniam</w:t>
      </w:r>
      <w:proofErr w:type="spellEnd"/>
      <w:r>
        <w:rPr>
          <w:rFonts w:ascii="Open Sans" w:hAnsi="Open Sans" w:cs="Open Sans"/>
          <w:color w:val="494949"/>
          <w:sz w:val="21"/>
          <w:szCs w:val="21"/>
        </w:rPr>
        <w:t xml:space="preserve"> tepelne ošetrené mlieko</w:t>
      </w:r>
      <w:hyperlink r:id="rId113" w:anchor="poznamky.poznamka-34" w:tooltip="Odkaz na predpis alebo ustanovenie" w:history="1">
        <w:r>
          <w:rPr>
            <w:rStyle w:val="Hypertextovprepojenie"/>
            <w:rFonts w:ascii="Open Sans" w:hAnsi="Open Sans" w:cs="Open Sans"/>
            <w:b/>
            <w:bCs/>
            <w:i/>
            <w:iCs/>
            <w:color w:val="5F1675"/>
            <w:sz w:val="16"/>
            <w:szCs w:val="16"/>
            <w:vertAlign w:val="superscript"/>
          </w:rPr>
          <w:t>34</w:t>
        </w:r>
        <w:r>
          <w:rPr>
            <w:rStyle w:val="Hypertextovprepojenie"/>
            <w:rFonts w:ascii="Open Sans" w:hAnsi="Open Sans" w:cs="Open Sans"/>
            <w:b/>
            <w:bCs/>
            <w:i/>
            <w:iCs/>
            <w:color w:val="5F1675"/>
            <w:sz w:val="21"/>
            <w:szCs w:val="21"/>
          </w:rPr>
          <w:t>)</w:t>
        </w:r>
      </w:hyperlink>
      <w:r>
        <w:rPr>
          <w:rFonts w:ascii="Open Sans" w:hAnsi="Open Sans" w:cs="Open Sans"/>
          <w:color w:val="494949"/>
          <w:sz w:val="21"/>
          <w:szCs w:val="21"/>
        </w:rPr>
        <w:t> alebo mliečne výrobky z tepelne ošetreného mlieka, je táto jej činnosť</w:t>
      </w:r>
    </w:p>
    <w:p w14:paraId="2DCCB410"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a)</w:t>
      </w:r>
    </w:p>
    <w:p w14:paraId="21248E60"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okrajovou činnosťou, ak sú splnené podmienky podľa </w:t>
      </w:r>
      <w:hyperlink r:id="rId114" w:anchor="paragraf-9.pismeno-a" w:tooltip="Odkaz na predpis alebo ustanovenie" w:history="1">
        <w:r>
          <w:rPr>
            <w:rStyle w:val="Hypertextovprepojenie"/>
            <w:rFonts w:ascii="Open Sans" w:hAnsi="Open Sans" w:cs="Open Sans"/>
            <w:b/>
            <w:bCs/>
            <w:i/>
            <w:iCs/>
            <w:color w:val="5F1675"/>
            <w:sz w:val="21"/>
            <w:szCs w:val="21"/>
          </w:rPr>
          <w:t>§ 9 písm. a)</w:t>
        </w:r>
      </w:hyperlink>
      <w:r>
        <w:rPr>
          <w:rFonts w:ascii="Open Sans" w:hAnsi="Open Sans" w:cs="Open Sans"/>
          <w:color w:val="494949"/>
          <w:sz w:val="21"/>
          <w:szCs w:val="21"/>
        </w:rPr>
        <w:t>, a</w:t>
      </w:r>
    </w:p>
    <w:p w14:paraId="1276B412"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b)</w:t>
      </w:r>
    </w:p>
    <w:p w14:paraId="6EE6DD0B"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obmedzenou činnosťou, ak iná maloobchodná prevádzkareň</w:t>
      </w:r>
    </w:p>
    <w:p w14:paraId="29BAEC47"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1.</w:t>
      </w:r>
    </w:p>
    <w:p w14:paraId="03072E3F"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priamo dodáva toto mlieko alebo mliečne výrobky len priamo konečnému spotrebiteľovi, alebo</w:t>
      </w:r>
    </w:p>
    <w:p w14:paraId="4585E12E"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2.</w:t>
      </w:r>
    </w:p>
    <w:p w14:paraId="3C1C87B1"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je prevádzkou verejného stravovania alebo zariadením spoločného stravovania, ktoré používa dodané mlieko alebo mliečne výrobky vo vlastnej prevádzkarni na prípravu pokrmov určených na priame podávanie konečnému spotrebiteľovi.</w:t>
      </w:r>
    </w:p>
    <w:p w14:paraId="2D8E63F3" w14:textId="77777777" w:rsidR="00123AE2" w:rsidRDefault="00123AE2" w:rsidP="00123AE2">
      <w:pPr>
        <w:shd w:val="clear" w:color="auto" w:fill="FFFFFF"/>
        <w:jc w:val="both"/>
        <w:rPr>
          <w:rFonts w:ascii="Open Sans" w:hAnsi="Open Sans" w:cs="Open Sans"/>
          <w:color w:val="000000"/>
          <w:sz w:val="21"/>
          <w:szCs w:val="21"/>
        </w:rPr>
      </w:pPr>
      <w:r>
        <w:rPr>
          <w:rFonts w:ascii="Open Sans" w:hAnsi="Open Sans" w:cs="Open Sans"/>
          <w:color w:val="000000"/>
          <w:sz w:val="21"/>
          <w:szCs w:val="21"/>
        </w:rPr>
        <w:t>(2)</w:t>
      </w:r>
    </w:p>
    <w:p w14:paraId="4A9D222A"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Pri tepelnom ošetrení surového mlieka musí prevádzkovateľ maloobchodnej predajne podľa odseku 1, ktorý spracúva surové mlieko pochádzajúce od zvierat z vlastného chovu, dodržiavať požiadavky osobitného predpisu.</w:t>
      </w:r>
      <w:hyperlink r:id="rId115" w:anchor="poznamky.poznamka-34" w:tooltip="Odkaz na predpis alebo ustanovenie" w:history="1">
        <w:r>
          <w:rPr>
            <w:rStyle w:val="Hypertextovprepojenie"/>
            <w:rFonts w:ascii="Open Sans" w:hAnsi="Open Sans" w:cs="Open Sans"/>
            <w:b/>
            <w:bCs/>
            <w:i/>
            <w:iCs/>
            <w:color w:val="5F1675"/>
            <w:sz w:val="16"/>
            <w:szCs w:val="16"/>
            <w:vertAlign w:val="superscript"/>
          </w:rPr>
          <w:t>34</w:t>
        </w:r>
        <w:r>
          <w:rPr>
            <w:rStyle w:val="Hypertextovprepojenie"/>
            <w:rFonts w:ascii="Open Sans" w:hAnsi="Open Sans" w:cs="Open Sans"/>
            <w:b/>
            <w:bCs/>
            <w:i/>
            <w:iCs/>
            <w:color w:val="5F1675"/>
            <w:sz w:val="21"/>
            <w:szCs w:val="21"/>
          </w:rPr>
          <w:t>)</w:t>
        </w:r>
      </w:hyperlink>
    </w:p>
    <w:p w14:paraId="09348AA4" w14:textId="77777777" w:rsidR="00123AE2" w:rsidRDefault="00123AE2" w:rsidP="00123AE2">
      <w:pPr>
        <w:shd w:val="clear" w:color="auto" w:fill="FFFFFF"/>
        <w:jc w:val="both"/>
        <w:rPr>
          <w:rFonts w:ascii="Open Sans" w:hAnsi="Open Sans" w:cs="Open Sans"/>
          <w:b/>
          <w:bCs/>
          <w:color w:val="000000"/>
          <w:sz w:val="21"/>
          <w:szCs w:val="21"/>
        </w:rPr>
      </w:pPr>
      <w:r>
        <w:rPr>
          <w:rFonts w:ascii="Open Sans" w:hAnsi="Open Sans" w:cs="Open Sans"/>
          <w:b/>
          <w:bCs/>
          <w:color w:val="000000"/>
          <w:sz w:val="21"/>
          <w:szCs w:val="21"/>
        </w:rPr>
        <w:t>§ 11</w:t>
      </w:r>
    </w:p>
    <w:p w14:paraId="3FB75FD7"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 xml:space="preserve">Prevádzkovateľ potravinárskeho podniku, ktorý v rámci svojej maloobchodnej činnosti balí, spracúva mlieko a vyrába mliečne výrobky, ktoré sú získané aj z mlieka, ktoré nepochádza od zvierat z jeho vlastného chovu, a dodáva ho priamo konečnému spotrebiteľovi alebo iným maloobchodným </w:t>
      </w:r>
      <w:proofErr w:type="spellStart"/>
      <w:r>
        <w:rPr>
          <w:rFonts w:ascii="Open Sans" w:hAnsi="Open Sans" w:cs="Open Sans"/>
          <w:color w:val="494949"/>
          <w:sz w:val="21"/>
          <w:szCs w:val="21"/>
        </w:rPr>
        <w:t>prevádzkarniam</w:t>
      </w:r>
      <w:proofErr w:type="spellEnd"/>
      <w:r>
        <w:rPr>
          <w:rFonts w:ascii="Open Sans" w:hAnsi="Open Sans" w:cs="Open Sans"/>
          <w:color w:val="494949"/>
          <w:sz w:val="21"/>
          <w:szCs w:val="21"/>
        </w:rPr>
        <w:t>, musí dodržiavať všetky požiadavky ustanovené osobitnými predpismi.</w:t>
      </w:r>
      <w:hyperlink r:id="rId116" w:anchor="poznamky.poznamka-36" w:tooltip="Odkaz na predpis alebo ustanovenie" w:history="1">
        <w:r>
          <w:rPr>
            <w:rStyle w:val="Hypertextovprepojenie"/>
            <w:rFonts w:ascii="Open Sans" w:hAnsi="Open Sans" w:cs="Open Sans"/>
            <w:b/>
            <w:bCs/>
            <w:i/>
            <w:iCs/>
            <w:color w:val="5F1675"/>
            <w:sz w:val="16"/>
            <w:szCs w:val="16"/>
            <w:vertAlign w:val="superscript"/>
          </w:rPr>
          <w:t>36</w:t>
        </w:r>
        <w:r>
          <w:rPr>
            <w:rStyle w:val="Hypertextovprepojenie"/>
            <w:rFonts w:ascii="Open Sans" w:hAnsi="Open Sans" w:cs="Open Sans"/>
            <w:b/>
            <w:bCs/>
            <w:i/>
            <w:iCs/>
            <w:color w:val="5F1675"/>
            <w:sz w:val="21"/>
            <w:szCs w:val="21"/>
          </w:rPr>
          <w:t>)</w:t>
        </w:r>
      </w:hyperlink>
    </w:p>
    <w:p w14:paraId="78E47FA9" w14:textId="77777777" w:rsidR="00123AE2" w:rsidRDefault="00123AE2" w:rsidP="00123AE2">
      <w:pPr>
        <w:shd w:val="clear" w:color="auto" w:fill="FFFFFF"/>
        <w:jc w:val="both"/>
        <w:rPr>
          <w:rFonts w:ascii="Open Sans" w:hAnsi="Open Sans" w:cs="Open Sans"/>
          <w:b/>
          <w:bCs/>
          <w:color w:val="000000"/>
          <w:sz w:val="21"/>
          <w:szCs w:val="21"/>
        </w:rPr>
      </w:pPr>
      <w:r>
        <w:rPr>
          <w:rFonts w:ascii="Open Sans" w:hAnsi="Open Sans" w:cs="Open Sans"/>
          <w:b/>
          <w:bCs/>
          <w:color w:val="000000"/>
          <w:sz w:val="21"/>
          <w:szCs w:val="21"/>
        </w:rPr>
        <w:t>§ 12</w:t>
      </w:r>
    </w:p>
    <w:p w14:paraId="71027E50"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 </w:t>
      </w:r>
    </w:p>
    <w:p w14:paraId="07B4B016" w14:textId="77777777" w:rsidR="00123AE2" w:rsidRDefault="00123AE2" w:rsidP="00123AE2">
      <w:pPr>
        <w:shd w:val="clear" w:color="auto" w:fill="FFFFFF"/>
        <w:jc w:val="both"/>
        <w:rPr>
          <w:rFonts w:ascii="Open Sans" w:hAnsi="Open Sans" w:cs="Open Sans"/>
          <w:b/>
          <w:bCs/>
          <w:color w:val="000000"/>
          <w:sz w:val="22"/>
          <w:szCs w:val="22"/>
        </w:rPr>
      </w:pPr>
      <w:r>
        <w:rPr>
          <w:rFonts w:ascii="Open Sans" w:hAnsi="Open Sans" w:cs="Open Sans"/>
          <w:b/>
          <w:bCs/>
          <w:color w:val="000000"/>
          <w:sz w:val="22"/>
          <w:szCs w:val="22"/>
        </w:rPr>
        <w:t>Záverečné ustanovenia</w:t>
      </w:r>
    </w:p>
    <w:p w14:paraId="39D3FA8F"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Týmto nariadením vlády sa vykonávajú právne záväzné akty Európskej únie uvedené v </w:t>
      </w:r>
      <w:hyperlink r:id="rId117" w:anchor="prilohy.priloha-priloha_k_nariadeniu_vlady_c_360_2011_z_z.oznacenie" w:tooltip="Odkaz na predpis alebo ustanovenie" w:history="1">
        <w:r>
          <w:rPr>
            <w:rStyle w:val="Hypertextovprepojenie"/>
            <w:rFonts w:ascii="Open Sans" w:hAnsi="Open Sans" w:cs="Open Sans"/>
            <w:b/>
            <w:bCs/>
            <w:i/>
            <w:iCs/>
            <w:color w:val="5F1675"/>
            <w:sz w:val="21"/>
            <w:szCs w:val="21"/>
          </w:rPr>
          <w:t>prílohe</w:t>
        </w:r>
      </w:hyperlink>
      <w:r>
        <w:rPr>
          <w:rFonts w:ascii="Open Sans" w:hAnsi="Open Sans" w:cs="Open Sans"/>
          <w:color w:val="494949"/>
          <w:sz w:val="21"/>
          <w:szCs w:val="21"/>
        </w:rPr>
        <w:t>.</w:t>
      </w:r>
    </w:p>
    <w:p w14:paraId="14400D21" w14:textId="77777777" w:rsidR="00123AE2" w:rsidRDefault="00123AE2" w:rsidP="00123AE2">
      <w:pPr>
        <w:shd w:val="clear" w:color="auto" w:fill="FFFFFF"/>
        <w:jc w:val="both"/>
        <w:rPr>
          <w:rFonts w:ascii="Open Sans" w:hAnsi="Open Sans" w:cs="Open Sans"/>
          <w:b/>
          <w:bCs/>
          <w:color w:val="000000"/>
          <w:sz w:val="21"/>
          <w:szCs w:val="21"/>
        </w:rPr>
      </w:pPr>
      <w:r>
        <w:rPr>
          <w:rFonts w:ascii="Open Sans" w:hAnsi="Open Sans" w:cs="Open Sans"/>
          <w:b/>
          <w:bCs/>
          <w:color w:val="000000"/>
          <w:sz w:val="21"/>
          <w:szCs w:val="21"/>
        </w:rPr>
        <w:t>§ 13</w:t>
      </w:r>
    </w:p>
    <w:p w14:paraId="784461E8"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Toto nariadenie vlády bolo prijaté v súlade s právne záväzným aktom Európskej únie v oblasti technických noriem a technických predpisov.</w:t>
      </w:r>
      <w:hyperlink r:id="rId118" w:anchor="poznamky.poznamka-37" w:tooltip="Odkaz na predpis alebo ustanovenie" w:history="1">
        <w:r>
          <w:rPr>
            <w:rStyle w:val="Hypertextovprepojenie"/>
            <w:rFonts w:ascii="Open Sans" w:hAnsi="Open Sans" w:cs="Open Sans"/>
            <w:b/>
            <w:bCs/>
            <w:i/>
            <w:iCs/>
            <w:color w:val="5F1675"/>
            <w:sz w:val="16"/>
            <w:szCs w:val="16"/>
            <w:vertAlign w:val="superscript"/>
          </w:rPr>
          <w:t>37</w:t>
        </w:r>
        <w:r>
          <w:rPr>
            <w:rStyle w:val="Hypertextovprepojenie"/>
            <w:rFonts w:ascii="Open Sans" w:hAnsi="Open Sans" w:cs="Open Sans"/>
            <w:b/>
            <w:bCs/>
            <w:i/>
            <w:iCs/>
            <w:color w:val="5F1675"/>
            <w:sz w:val="21"/>
            <w:szCs w:val="21"/>
          </w:rPr>
          <w:t>)</w:t>
        </w:r>
      </w:hyperlink>
    </w:p>
    <w:p w14:paraId="726D06F3" w14:textId="77777777" w:rsidR="00123AE2" w:rsidRDefault="00123AE2" w:rsidP="00123AE2">
      <w:pPr>
        <w:shd w:val="clear" w:color="auto" w:fill="FFFFFF"/>
        <w:jc w:val="both"/>
        <w:rPr>
          <w:rFonts w:ascii="Open Sans" w:hAnsi="Open Sans" w:cs="Open Sans"/>
          <w:b/>
          <w:bCs/>
          <w:color w:val="000000"/>
          <w:sz w:val="21"/>
          <w:szCs w:val="21"/>
        </w:rPr>
      </w:pPr>
      <w:r>
        <w:rPr>
          <w:rFonts w:ascii="Open Sans" w:hAnsi="Open Sans" w:cs="Open Sans"/>
          <w:b/>
          <w:bCs/>
          <w:color w:val="000000"/>
          <w:sz w:val="21"/>
          <w:szCs w:val="21"/>
        </w:rPr>
        <w:t>§ 14</w:t>
      </w:r>
    </w:p>
    <w:p w14:paraId="5BB09A47"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 </w:t>
      </w:r>
    </w:p>
    <w:p w14:paraId="211B7554" w14:textId="77777777" w:rsidR="00123AE2" w:rsidRDefault="00123AE2" w:rsidP="00123AE2">
      <w:pPr>
        <w:shd w:val="clear" w:color="auto" w:fill="FFFFFF"/>
        <w:jc w:val="both"/>
        <w:rPr>
          <w:rFonts w:ascii="Open Sans" w:hAnsi="Open Sans" w:cs="Open Sans"/>
          <w:b/>
          <w:bCs/>
          <w:color w:val="000000"/>
          <w:sz w:val="22"/>
          <w:szCs w:val="22"/>
        </w:rPr>
      </w:pPr>
      <w:r>
        <w:rPr>
          <w:rFonts w:ascii="Open Sans" w:hAnsi="Open Sans" w:cs="Open Sans"/>
          <w:b/>
          <w:bCs/>
          <w:color w:val="000000"/>
          <w:sz w:val="22"/>
          <w:szCs w:val="22"/>
        </w:rPr>
        <w:t>Zrušovacie ustanovenie</w:t>
      </w:r>
    </w:p>
    <w:p w14:paraId="3570E1B2"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Zrušuje sa nariadenie vlády Slovenskej republiky č. </w:t>
      </w:r>
      <w:hyperlink r:id="rId119" w:tooltip="Odkaz na predpis alebo ustanovenie" w:history="1">
        <w:r>
          <w:rPr>
            <w:rStyle w:val="Hypertextovprepojenie"/>
            <w:rFonts w:ascii="Open Sans" w:hAnsi="Open Sans" w:cs="Open Sans"/>
            <w:b/>
            <w:bCs/>
            <w:i/>
            <w:iCs/>
            <w:color w:val="5F1675"/>
            <w:sz w:val="21"/>
            <w:szCs w:val="21"/>
          </w:rPr>
          <w:t>352/2009 Z. z.</w:t>
        </w:r>
      </w:hyperlink>
      <w:r>
        <w:rPr>
          <w:rFonts w:ascii="Open Sans" w:hAnsi="Open Sans" w:cs="Open Sans"/>
          <w:color w:val="494949"/>
          <w:sz w:val="21"/>
          <w:szCs w:val="21"/>
        </w:rPr>
        <w:t>, ktorým sa ustanovujú hygienické požiadavky na priamy predaj a dodávanie malého množstva prvotných produktov živočíšneho pôvodu, mäsa z hydiny a domácich králikov, voľne žijúcej zveri a zveriny z nej.</w:t>
      </w:r>
    </w:p>
    <w:p w14:paraId="468F3CC2" w14:textId="77777777" w:rsidR="00123AE2" w:rsidRDefault="00123AE2" w:rsidP="00123AE2">
      <w:pPr>
        <w:shd w:val="clear" w:color="auto" w:fill="FFFFFF"/>
        <w:jc w:val="both"/>
        <w:rPr>
          <w:rFonts w:ascii="Open Sans" w:hAnsi="Open Sans" w:cs="Open Sans"/>
          <w:b/>
          <w:bCs/>
          <w:color w:val="000000"/>
          <w:sz w:val="21"/>
          <w:szCs w:val="21"/>
        </w:rPr>
      </w:pPr>
      <w:r>
        <w:rPr>
          <w:rFonts w:ascii="Open Sans" w:hAnsi="Open Sans" w:cs="Open Sans"/>
          <w:b/>
          <w:bCs/>
          <w:color w:val="000000"/>
          <w:sz w:val="21"/>
          <w:szCs w:val="21"/>
        </w:rPr>
        <w:t>§ 15</w:t>
      </w:r>
    </w:p>
    <w:p w14:paraId="001AC92E"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lastRenderedPageBreak/>
        <w:t> </w:t>
      </w:r>
    </w:p>
    <w:p w14:paraId="1EA49000" w14:textId="77777777" w:rsidR="00123AE2" w:rsidRDefault="00123AE2" w:rsidP="00123AE2">
      <w:pPr>
        <w:shd w:val="clear" w:color="auto" w:fill="FFFFFF"/>
        <w:jc w:val="both"/>
        <w:rPr>
          <w:rFonts w:ascii="Open Sans" w:hAnsi="Open Sans" w:cs="Open Sans"/>
          <w:b/>
          <w:bCs/>
          <w:color w:val="000000"/>
          <w:sz w:val="22"/>
          <w:szCs w:val="22"/>
        </w:rPr>
      </w:pPr>
      <w:r>
        <w:rPr>
          <w:rFonts w:ascii="Open Sans" w:hAnsi="Open Sans" w:cs="Open Sans"/>
          <w:b/>
          <w:bCs/>
          <w:color w:val="000000"/>
          <w:sz w:val="22"/>
          <w:szCs w:val="22"/>
        </w:rPr>
        <w:t>Účinnosť</w:t>
      </w:r>
    </w:p>
    <w:p w14:paraId="2A3522E0"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Toto nariadenie vlády nadobúda účinnosť 1. novembra 2011.</w:t>
      </w:r>
    </w:p>
    <w:p w14:paraId="5387A931" w14:textId="77777777" w:rsidR="00123AE2" w:rsidRDefault="00123AE2" w:rsidP="00123AE2">
      <w:pPr>
        <w:shd w:val="clear" w:color="auto" w:fill="FFFFFF"/>
        <w:jc w:val="both"/>
        <w:rPr>
          <w:rFonts w:ascii="Open Sans" w:hAnsi="Open Sans" w:cs="Open Sans"/>
          <w:color w:val="494949"/>
          <w:sz w:val="21"/>
          <w:szCs w:val="21"/>
        </w:rPr>
      </w:pPr>
      <w:r>
        <w:rPr>
          <w:rFonts w:ascii="Open Sans" w:hAnsi="Open Sans" w:cs="Open Sans"/>
          <w:color w:val="494949"/>
          <w:sz w:val="21"/>
          <w:szCs w:val="21"/>
        </w:rPr>
        <w:t>Iveta Radičová v. r.</w:t>
      </w:r>
    </w:p>
    <w:p w14:paraId="16729106" w14:textId="77777777" w:rsidR="00A25FBE" w:rsidRPr="00A25FBE" w:rsidRDefault="00A25FBE" w:rsidP="00E83526">
      <w:pPr>
        <w:rPr>
          <w:rFonts w:asciiTheme="minorHAnsi" w:hAnsiTheme="minorHAnsi" w:cs="Calibri"/>
          <w:bCs/>
          <w:sz w:val="24"/>
          <w:szCs w:val="24"/>
        </w:rPr>
      </w:pPr>
    </w:p>
    <w:p w14:paraId="44324CF3" w14:textId="77777777" w:rsidR="003E64BD" w:rsidRDefault="003E64BD" w:rsidP="00E83526">
      <w:pPr>
        <w:rPr>
          <w:rFonts w:asciiTheme="minorHAnsi" w:hAnsiTheme="minorHAnsi" w:cs="Calibri"/>
          <w:b/>
          <w:sz w:val="24"/>
          <w:szCs w:val="24"/>
          <w:u w:val="single"/>
        </w:rPr>
      </w:pPr>
    </w:p>
    <w:p w14:paraId="58BEE1D7" w14:textId="77777777" w:rsidR="003E64BD" w:rsidRDefault="003E64BD" w:rsidP="00E83526">
      <w:pPr>
        <w:rPr>
          <w:rFonts w:asciiTheme="minorHAnsi" w:hAnsiTheme="minorHAnsi" w:cs="Calibri"/>
          <w:b/>
          <w:sz w:val="24"/>
          <w:szCs w:val="24"/>
          <w:u w:val="single"/>
        </w:rPr>
      </w:pPr>
    </w:p>
    <w:sectPr w:rsidR="003E64BD" w:rsidSect="000E3CA9">
      <w:headerReference w:type="even" r:id="rId120"/>
      <w:headerReference w:type="default" r:id="rId121"/>
      <w:footerReference w:type="even" r:id="rId122"/>
      <w:footerReference w:type="default" r:id="rId123"/>
      <w:headerReference w:type="first" r:id="rId124"/>
      <w:footerReference w:type="first" r:id="rId125"/>
      <w:pgSz w:w="11906" w:h="16838" w:code="9"/>
      <w:pgMar w:top="2376" w:right="1418" w:bottom="1134" w:left="1418" w:header="708"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2A892" w14:textId="77777777" w:rsidR="00DF5CA8" w:rsidRDefault="00DF5CA8">
      <w:r>
        <w:separator/>
      </w:r>
    </w:p>
  </w:endnote>
  <w:endnote w:type="continuationSeparator" w:id="0">
    <w:p w14:paraId="0AC365C2" w14:textId="77777777" w:rsidR="00DF5CA8" w:rsidRDefault="00DF5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2D29C" w14:textId="77777777" w:rsidR="00DE7279" w:rsidRDefault="00DE727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AF855" w14:textId="77777777" w:rsidR="00DE7279" w:rsidRPr="004E06AF" w:rsidRDefault="00DE7279" w:rsidP="004E06AF">
    <w:pPr>
      <w:pStyle w:val="Pta"/>
      <w:pBdr>
        <w:top w:val="single" w:sz="4" w:space="1" w:color="auto"/>
      </w:pBdr>
      <w:jc w:val="center"/>
      <w:rPr>
        <w:rFonts w:ascii="Verdana" w:hAnsi="Verdana"/>
        <w:sz w:val="18"/>
        <w:szCs w:val="18"/>
      </w:rPr>
    </w:pPr>
    <w:r w:rsidRPr="004E06AF">
      <w:rPr>
        <w:rFonts w:ascii="Verdana" w:hAnsi="Verdana"/>
        <w:sz w:val="18"/>
        <w:szCs w:val="18"/>
      </w:rPr>
      <w:t xml:space="preserve">Michala </w:t>
    </w:r>
    <w:proofErr w:type="spellStart"/>
    <w:r w:rsidRPr="004E06AF">
      <w:rPr>
        <w:rFonts w:ascii="Verdana" w:hAnsi="Verdana"/>
        <w:sz w:val="18"/>
        <w:szCs w:val="18"/>
      </w:rPr>
      <w:t>Hlaváčka</w:t>
    </w:r>
    <w:proofErr w:type="spellEnd"/>
    <w:r w:rsidRPr="004E06AF">
      <w:rPr>
        <w:rFonts w:ascii="Verdana" w:hAnsi="Verdana"/>
        <w:sz w:val="18"/>
        <w:szCs w:val="18"/>
      </w:rPr>
      <w:t xml:space="preserve"> 21, 054 01  Levoča,  Slovenská republika</w:t>
    </w:r>
  </w:p>
  <w:p w14:paraId="7755B54F" w14:textId="77777777" w:rsidR="00DE7279" w:rsidRPr="004E06AF" w:rsidRDefault="00000000" w:rsidP="004E06AF">
    <w:pPr>
      <w:pStyle w:val="Pta"/>
      <w:pBdr>
        <w:top w:val="single" w:sz="4" w:space="1" w:color="auto"/>
      </w:pBdr>
      <w:jc w:val="center"/>
      <w:rPr>
        <w:rFonts w:ascii="Verdana" w:hAnsi="Verdana"/>
        <w:sz w:val="18"/>
        <w:szCs w:val="18"/>
      </w:rPr>
    </w:pPr>
    <w:hyperlink r:id="rId1" w:history="1">
      <w:r w:rsidR="00DE7279" w:rsidRPr="004E06AF">
        <w:rPr>
          <w:rStyle w:val="Hypertextovprepojenie"/>
          <w:rFonts w:ascii="Verdana" w:hAnsi="Verdana"/>
          <w:sz w:val="18"/>
          <w:szCs w:val="18"/>
        </w:rPr>
        <w:t>w</w:t>
      </w:r>
      <w:bookmarkStart w:id="596" w:name="_Hlt114104136"/>
      <w:r w:rsidR="00DE7279" w:rsidRPr="004E06AF">
        <w:rPr>
          <w:rStyle w:val="Hypertextovprepojenie"/>
          <w:rFonts w:ascii="Verdana" w:hAnsi="Verdana"/>
          <w:sz w:val="18"/>
          <w:szCs w:val="18"/>
        </w:rPr>
        <w:t>w</w:t>
      </w:r>
      <w:bookmarkEnd w:id="596"/>
      <w:r w:rsidR="00DE7279" w:rsidRPr="004E06AF">
        <w:rPr>
          <w:rStyle w:val="Hypertextovprepojenie"/>
          <w:rFonts w:ascii="Verdana" w:hAnsi="Verdana"/>
          <w:sz w:val="18"/>
          <w:szCs w:val="18"/>
        </w:rPr>
        <w:t>w.ecotrend.sk</w:t>
      </w:r>
    </w:hyperlink>
    <w:r w:rsidR="00DE7279" w:rsidRPr="004E06AF">
      <w:rPr>
        <w:rFonts w:ascii="Verdana" w:hAnsi="Verdana"/>
        <w:sz w:val="18"/>
        <w:szCs w:val="18"/>
      </w:rPr>
      <w:t xml:space="preserve">       </w:t>
    </w:r>
    <w:r w:rsidR="00DE7279" w:rsidRPr="004E06AF">
      <w:rPr>
        <w:rFonts w:ascii="Verdana" w:hAnsi="Verdana"/>
        <w:sz w:val="18"/>
        <w:szCs w:val="18"/>
        <w:u w:val="single"/>
      </w:rPr>
      <w:t>ecotrend@ecotrend.sk</w:t>
    </w:r>
  </w:p>
  <w:p w14:paraId="2E198F23" w14:textId="77777777" w:rsidR="00DE7279" w:rsidRPr="004E06AF" w:rsidRDefault="00DE7279">
    <w:pPr>
      <w:pStyle w:val="Pta"/>
      <w:pBdr>
        <w:top w:val="single" w:sz="4" w:space="1" w:color="auto"/>
      </w:pBdr>
      <w:rPr>
        <w:rFonts w:ascii="Verdana" w:hAnsi="Verdana"/>
        <w:sz w:val="18"/>
        <w:szCs w:val="18"/>
      </w:rPr>
    </w:pPr>
    <w:r w:rsidRPr="004E06AF">
      <w:rPr>
        <w:rFonts w:ascii="Verdana" w:hAnsi="Verdana"/>
        <w:sz w:val="18"/>
        <w:szCs w:val="18"/>
      </w:rPr>
      <w:t xml:space="preserve">                   Bankové </w:t>
    </w:r>
    <w:proofErr w:type="spellStart"/>
    <w:r w:rsidRPr="004E06AF">
      <w:rPr>
        <w:rFonts w:ascii="Verdana" w:hAnsi="Verdana"/>
        <w:sz w:val="18"/>
        <w:szCs w:val="18"/>
      </w:rPr>
      <w:t>spojenie:VÚB</w:t>
    </w:r>
    <w:proofErr w:type="spellEnd"/>
    <w:r w:rsidRPr="004E06AF">
      <w:rPr>
        <w:rFonts w:ascii="Verdana" w:hAnsi="Verdana"/>
        <w:sz w:val="18"/>
        <w:szCs w:val="18"/>
      </w:rPr>
      <w:t xml:space="preserve"> Levoča, číslo účtu :  SK31 0200 00000011 7101 3556     </w:t>
    </w:r>
  </w:p>
  <w:p w14:paraId="2594F9DF" w14:textId="77777777" w:rsidR="00DE7279" w:rsidRPr="004E06AF" w:rsidRDefault="00DE7279">
    <w:pPr>
      <w:pStyle w:val="Pta"/>
      <w:pBdr>
        <w:top w:val="single" w:sz="4" w:space="1" w:color="auto"/>
      </w:pBdr>
      <w:rPr>
        <w:rFonts w:ascii="Verdana" w:hAnsi="Verdana"/>
        <w:sz w:val="18"/>
      </w:rPr>
    </w:pPr>
    <w:r w:rsidRPr="004E06AF">
      <w:rPr>
        <w:rFonts w:ascii="Verdana" w:hAnsi="Verdana"/>
        <w:sz w:val="18"/>
        <w:szCs w:val="18"/>
      </w:rPr>
      <w:t xml:space="preserve">                   IČO  3 111 73 84</w:t>
    </w:r>
    <w:r w:rsidRPr="004E06AF">
      <w:rPr>
        <w:rFonts w:ascii="Verdana" w:hAnsi="Verdana"/>
        <w:sz w:val="18"/>
      </w:rPr>
      <w:t xml:space="preserve">                                                         </w:t>
    </w:r>
    <w:r>
      <w:rPr>
        <w:rFonts w:ascii="Verdana" w:hAnsi="Verdana"/>
        <w:sz w:val="18"/>
      </w:rPr>
      <w:t xml:space="preserve">    </w:t>
    </w:r>
    <w:r w:rsidRPr="004E06AF">
      <w:rPr>
        <w:rFonts w:ascii="Verdana" w:hAnsi="Verdana"/>
        <w:sz w:val="18"/>
      </w:rPr>
      <w:t>DIČ 2020979268</w:t>
    </w:r>
  </w:p>
  <w:p w14:paraId="5F42B6C7" w14:textId="77777777" w:rsidR="00DE7279" w:rsidRPr="004E06AF" w:rsidRDefault="00DE7279">
    <w:pPr>
      <w:pStyle w:val="Pta"/>
      <w:pBdr>
        <w:top w:val="single" w:sz="4" w:space="1" w:color="auto"/>
      </w:pBdr>
      <w:jc w:val="center"/>
      <w:rPr>
        <w:rFonts w:ascii="Verdana" w:hAnsi="Verdana"/>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2418C" w14:textId="77777777" w:rsidR="00DE7279" w:rsidRDefault="00DE727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5A2AB" w14:textId="77777777" w:rsidR="00DF5CA8" w:rsidRDefault="00DF5CA8">
      <w:r>
        <w:separator/>
      </w:r>
    </w:p>
  </w:footnote>
  <w:footnote w:type="continuationSeparator" w:id="0">
    <w:p w14:paraId="062F5BCA" w14:textId="77777777" w:rsidR="00DF5CA8" w:rsidRDefault="00DF5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CF241" w14:textId="77777777" w:rsidR="00DE7279" w:rsidRDefault="00DE727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59FFC" w14:textId="73814708" w:rsidR="00DE7279" w:rsidRDefault="004830A7">
    <w:pPr>
      <w:pStyle w:val="Hlavika"/>
    </w:pPr>
    <w:r>
      <w:rPr>
        <w:rFonts w:ascii="Comic Sans MS" w:hAnsi="Comic Sans MS"/>
        <w:noProof/>
        <w:color w:val="008080"/>
      </w:rPr>
      <mc:AlternateContent>
        <mc:Choice Requires="wps">
          <w:drawing>
            <wp:anchor distT="0" distB="0" distL="114300" distR="114300" simplePos="0" relativeHeight="251657216" behindDoc="0" locked="0" layoutInCell="0" allowOverlap="1" wp14:anchorId="13410072" wp14:editId="1266240A">
              <wp:simplePos x="0" y="0"/>
              <wp:positionH relativeFrom="column">
                <wp:posOffset>1366520</wp:posOffset>
              </wp:positionH>
              <wp:positionV relativeFrom="paragraph">
                <wp:posOffset>-59055</wp:posOffset>
              </wp:positionV>
              <wp:extent cx="2628900" cy="941070"/>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28900" cy="941070"/>
                      </a:xfrm>
                      <a:prstGeom prst="rect">
                        <a:avLst/>
                      </a:prstGeom>
                    </wps:spPr>
                    <wps:txbx>
                      <w:txbxContent>
                        <w:p w14:paraId="2DA23200" w14:textId="77777777" w:rsidR="00DE7279" w:rsidRPr="004E06AF" w:rsidRDefault="00DE7279" w:rsidP="00AD76E2">
                          <w:pPr>
                            <w:jc w:val="center"/>
                            <w:rPr>
                              <w:rFonts w:ascii="Comic Sans MS" w:hAnsi="Comic Sans MS"/>
                              <w:color w:val="009900"/>
                              <w:sz w:val="48"/>
                              <w:szCs w:val="48"/>
                            </w:rPr>
                          </w:pPr>
                          <w:r w:rsidRPr="004E06AF">
                            <w:rPr>
                              <w:rFonts w:ascii="Comic Sans MS" w:hAnsi="Comic Sans MS"/>
                              <w:color w:val="009900"/>
                              <w:sz w:val="48"/>
                              <w:szCs w:val="48"/>
                            </w:rPr>
                            <w:t>EKOTREND Slovakia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3410072" id="_x0000_t202" coordsize="21600,21600" o:spt="202" path="m,l,21600r21600,l21600,xe">
              <v:stroke joinstyle="miter"/>
              <v:path gradientshapeok="t" o:connecttype="rect"/>
            </v:shapetype>
            <v:shape id="WordArt 1" o:spid="_x0000_s1026" type="#_x0000_t202" style="position:absolute;margin-left:107.6pt;margin-top:-4.65pt;width:207pt;height:7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" o:allowincell="f" filled="f" stroked="f">
              <o:lock v:ext="edit" shapetype="t"/>
              <v:textbox style="mso-fit-shape-to-text:t">
                <w:txbxContent>
                  <w:p w14:paraId="2DA23200" w14:textId="77777777" w:rsidR="00DE7279" w:rsidRPr="004E06AF" w:rsidRDefault="00DE7279" w:rsidP="00AD76E2">
                    <w:pPr>
                      <w:jc w:val="center"/>
                      <w:rPr>
                        <w:rFonts w:ascii="Comic Sans MS" w:hAnsi="Comic Sans MS"/>
                        <w:color w:val="009900"/>
                        <w:sz w:val="48"/>
                        <w:szCs w:val="48"/>
                      </w:rPr>
                    </w:pPr>
                    <w:r w:rsidRPr="004E06AF">
                      <w:rPr>
                        <w:rFonts w:ascii="Comic Sans MS" w:hAnsi="Comic Sans MS"/>
                        <w:color w:val="009900"/>
                        <w:sz w:val="48"/>
                        <w:szCs w:val="48"/>
                      </w:rPr>
                      <w:t>EKOTREND Slovakia</w:t>
                    </w:r>
                  </w:p>
                </w:txbxContent>
              </v:textbox>
            </v:shape>
          </w:pict>
        </mc:Fallback>
      </mc:AlternateContent>
    </w:r>
    <w:r w:rsidR="00DE7279">
      <w:rPr>
        <w:noProof/>
        <w:color w:val="008080"/>
      </w:rPr>
      <w:drawing>
        <wp:anchor distT="0" distB="0" distL="114300" distR="114300" simplePos="0" relativeHeight="251658240" behindDoc="0" locked="0" layoutInCell="1" allowOverlap="1" wp14:anchorId="3FBAC8D1" wp14:editId="7BB6C4A0">
          <wp:simplePos x="0" y="0"/>
          <wp:positionH relativeFrom="column">
            <wp:posOffset>4445</wp:posOffset>
          </wp:positionH>
          <wp:positionV relativeFrom="paragraph">
            <wp:posOffset>-1905</wp:posOffset>
          </wp:positionV>
          <wp:extent cx="923925" cy="923925"/>
          <wp:effectExtent l="0" t="0" r="9525" b="9525"/>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23925" cy="923925"/>
                  </a:xfrm>
                  <a:prstGeom prst="rect">
                    <a:avLst/>
                  </a:prstGeom>
                </pic:spPr>
              </pic:pic>
            </a:graphicData>
          </a:graphic>
        </wp:anchor>
      </w:drawing>
    </w:r>
  </w:p>
  <w:p w14:paraId="2B875AB1" w14:textId="77777777" w:rsidR="00DE7279" w:rsidRPr="004E06AF" w:rsidRDefault="00DE7279">
    <w:pPr>
      <w:pStyle w:val="Hlavika"/>
      <w:jc w:val="right"/>
      <w:rPr>
        <w:rFonts w:ascii="Comic Sans MS" w:hAnsi="Comic Sans MS"/>
        <w:color w:val="009900"/>
        <w:sz w:val="24"/>
      </w:rPr>
    </w:pPr>
    <w:r>
      <w:rPr>
        <w:rFonts w:ascii="Comic Sans MS" w:hAnsi="Comic Sans MS"/>
        <w:color w:val="008080"/>
      </w:rPr>
      <w:t xml:space="preserve">                                                            </w:t>
    </w:r>
    <w:r w:rsidRPr="004E06AF">
      <w:rPr>
        <w:rFonts w:ascii="Comic Sans MS" w:hAnsi="Comic Sans MS"/>
        <w:color w:val="009900"/>
        <w:sz w:val="24"/>
      </w:rPr>
      <w:t xml:space="preserve">zväz                                                   </w:t>
    </w:r>
  </w:p>
  <w:p w14:paraId="02AF1178" w14:textId="77777777" w:rsidR="00DE7279" w:rsidRPr="004E06AF" w:rsidRDefault="00DE7279">
    <w:pPr>
      <w:pStyle w:val="Hlavika"/>
      <w:jc w:val="right"/>
      <w:rPr>
        <w:rFonts w:ascii="Comic Sans MS" w:hAnsi="Comic Sans MS"/>
        <w:color w:val="009900"/>
        <w:sz w:val="24"/>
      </w:rPr>
    </w:pPr>
    <w:r w:rsidRPr="004E06AF">
      <w:rPr>
        <w:rFonts w:ascii="Comic Sans MS" w:hAnsi="Comic Sans MS"/>
        <w:color w:val="009900"/>
        <w:sz w:val="24"/>
      </w:rPr>
      <w:t>ekologického</w:t>
    </w:r>
    <w:r w:rsidRPr="004E06AF">
      <w:rPr>
        <w:rFonts w:ascii="Comic Sans MS" w:hAnsi="Comic Sans MS"/>
        <w:color w:val="009900"/>
      </w:rPr>
      <w:t xml:space="preserve">                                                                                                  </w:t>
    </w:r>
  </w:p>
  <w:p w14:paraId="113DE1EB" w14:textId="77777777" w:rsidR="00DE7279" w:rsidRPr="005F250F" w:rsidRDefault="00DE7279">
    <w:pPr>
      <w:pStyle w:val="Hlavika"/>
      <w:jc w:val="right"/>
      <w:rPr>
        <w:rFonts w:ascii="Comic Sans MS" w:hAnsi="Comic Sans MS"/>
        <w:color w:val="92D050"/>
      </w:rPr>
    </w:pPr>
    <w:r w:rsidRPr="004E06AF">
      <w:rPr>
        <w:rFonts w:ascii="Comic Sans MS" w:hAnsi="Comic Sans MS"/>
        <w:color w:val="009900"/>
        <w:sz w:val="26"/>
      </w:rPr>
      <w:t>poľnohospodárstva</w:t>
    </w:r>
    <w:r w:rsidRPr="004E06AF">
      <w:rPr>
        <w:rFonts w:ascii="Comic Sans MS" w:hAnsi="Comic Sans MS"/>
        <w:color w:val="009900"/>
      </w:rPr>
      <w:t xml:space="preserve">                                                                                               </w:t>
    </w:r>
  </w:p>
  <w:p w14:paraId="0E10A621" w14:textId="77777777" w:rsidR="00DE7279" w:rsidRPr="005F250F" w:rsidRDefault="00DE7279">
    <w:pPr>
      <w:pStyle w:val="Hlavika"/>
      <w:pBdr>
        <w:bottom w:val="single" w:sz="4" w:space="1" w:color="auto"/>
      </w:pBdr>
      <w:rPr>
        <w:color w:val="92D050"/>
      </w:rPr>
    </w:pPr>
    <w:r w:rsidRPr="005F250F">
      <w:rPr>
        <w:color w:val="92D050"/>
      </w:rPr>
      <w:t xml:space="preserve">                                                                             </w:t>
    </w:r>
  </w:p>
  <w:p w14:paraId="2FC1FB7C" w14:textId="77777777" w:rsidR="00DE7279" w:rsidRDefault="00DE7279">
    <w:pPr>
      <w:pStyle w:val="Hlavika"/>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D7586" w14:textId="77777777" w:rsidR="00DE7279" w:rsidRDefault="00DE727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503"/>
    <w:multiLevelType w:val="hybridMultilevel"/>
    <w:tmpl w:val="D024AC02"/>
    <w:lvl w:ilvl="0" w:tplc="BC9AE6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523B4"/>
    <w:multiLevelType w:val="hybridMultilevel"/>
    <w:tmpl w:val="5DA647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04C88"/>
    <w:multiLevelType w:val="hybridMultilevel"/>
    <w:tmpl w:val="DDE4FC74"/>
    <w:lvl w:ilvl="0" w:tplc="C2C81604">
      <w:start w:val="5"/>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42B22B4"/>
    <w:multiLevelType w:val="hybridMultilevel"/>
    <w:tmpl w:val="DBBA1B76"/>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0A4C4654"/>
    <w:multiLevelType w:val="hybridMultilevel"/>
    <w:tmpl w:val="269ED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65D20"/>
    <w:multiLevelType w:val="hybridMultilevel"/>
    <w:tmpl w:val="9B64F95C"/>
    <w:lvl w:ilvl="0" w:tplc="BACE2502">
      <w:start w:val="1"/>
      <w:numFmt w:val="bullet"/>
      <w:lvlText w:val=""/>
      <w:lvlJc w:val="left"/>
      <w:pPr>
        <w:ind w:left="2729" w:hanging="360"/>
      </w:pPr>
      <w:rPr>
        <w:rFonts w:ascii="Wingdings" w:hAnsi="Wingdings" w:hint="default"/>
      </w:rPr>
    </w:lvl>
    <w:lvl w:ilvl="1" w:tplc="041B0003" w:tentative="1">
      <w:start w:val="1"/>
      <w:numFmt w:val="bullet"/>
      <w:lvlText w:val="o"/>
      <w:lvlJc w:val="left"/>
      <w:pPr>
        <w:ind w:left="3449" w:hanging="360"/>
      </w:pPr>
      <w:rPr>
        <w:rFonts w:ascii="Courier New" w:hAnsi="Courier New" w:cs="Courier New" w:hint="default"/>
      </w:rPr>
    </w:lvl>
    <w:lvl w:ilvl="2" w:tplc="041B0005" w:tentative="1">
      <w:start w:val="1"/>
      <w:numFmt w:val="bullet"/>
      <w:lvlText w:val=""/>
      <w:lvlJc w:val="left"/>
      <w:pPr>
        <w:ind w:left="4169" w:hanging="360"/>
      </w:pPr>
      <w:rPr>
        <w:rFonts w:ascii="Wingdings" w:hAnsi="Wingdings" w:hint="default"/>
      </w:rPr>
    </w:lvl>
    <w:lvl w:ilvl="3" w:tplc="041B0001" w:tentative="1">
      <w:start w:val="1"/>
      <w:numFmt w:val="bullet"/>
      <w:lvlText w:val=""/>
      <w:lvlJc w:val="left"/>
      <w:pPr>
        <w:ind w:left="4889" w:hanging="360"/>
      </w:pPr>
      <w:rPr>
        <w:rFonts w:ascii="Symbol" w:hAnsi="Symbol" w:hint="default"/>
      </w:rPr>
    </w:lvl>
    <w:lvl w:ilvl="4" w:tplc="041B0003" w:tentative="1">
      <w:start w:val="1"/>
      <w:numFmt w:val="bullet"/>
      <w:lvlText w:val="o"/>
      <w:lvlJc w:val="left"/>
      <w:pPr>
        <w:ind w:left="5609" w:hanging="360"/>
      </w:pPr>
      <w:rPr>
        <w:rFonts w:ascii="Courier New" w:hAnsi="Courier New" w:cs="Courier New" w:hint="default"/>
      </w:rPr>
    </w:lvl>
    <w:lvl w:ilvl="5" w:tplc="041B0005" w:tentative="1">
      <w:start w:val="1"/>
      <w:numFmt w:val="bullet"/>
      <w:lvlText w:val=""/>
      <w:lvlJc w:val="left"/>
      <w:pPr>
        <w:ind w:left="6329" w:hanging="360"/>
      </w:pPr>
      <w:rPr>
        <w:rFonts w:ascii="Wingdings" w:hAnsi="Wingdings" w:hint="default"/>
      </w:rPr>
    </w:lvl>
    <w:lvl w:ilvl="6" w:tplc="041B0001" w:tentative="1">
      <w:start w:val="1"/>
      <w:numFmt w:val="bullet"/>
      <w:lvlText w:val=""/>
      <w:lvlJc w:val="left"/>
      <w:pPr>
        <w:ind w:left="7049" w:hanging="360"/>
      </w:pPr>
      <w:rPr>
        <w:rFonts w:ascii="Symbol" w:hAnsi="Symbol" w:hint="default"/>
      </w:rPr>
    </w:lvl>
    <w:lvl w:ilvl="7" w:tplc="041B0003" w:tentative="1">
      <w:start w:val="1"/>
      <w:numFmt w:val="bullet"/>
      <w:lvlText w:val="o"/>
      <w:lvlJc w:val="left"/>
      <w:pPr>
        <w:ind w:left="7769" w:hanging="360"/>
      </w:pPr>
      <w:rPr>
        <w:rFonts w:ascii="Courier New" w:hAnsi="Courier New" w:cs="Courier New" w:hint="default"/>
      </w:rPr>
    </w:lvl>
    <w:lvl w:ilvl="8" w:tplc="041B0005" w:tentative="1">
      <w:start w:val="1"/>
      <w:numFmt w:val="bullet"/>
      <w:lvlText w:val=""/>
      <w:lvlJc w:val="left"/>
      <w:pPr>
        <w:ind w:left="8489" w:hanging="360"/>
      </w:pPr>
      <w:rPr>
        <w:rFonts w:ascii="Wingdings" w:hAnsi="Wingdings" w:hint="default"/>
      </w:rPr>
    </w:lvl>
  </w:abstractNum>
  <w:abstractNum w:abstractNumId="6" w15:restartNumberingAfterBreak="0">
    <w:nsid w:val="10D72BF0"/>
    <w:multiLevelType w:val="hybridMultilevel"/>
    <w:tmpl w:val="98940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5C062F"/>
    <w:multiLevelType w:val="hybridMultilevel"/>
    <w:tmpl w:val="B518E36E"/>
    <w:lvl w:ilvl="0" w:tplc="8766D0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B1E17"/>
    <w:multiLevelType w:val="hybridMultilevel"/>
    <w:tmpl w:val="E8326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0369D3"/>
    <w:multiLevelType w:val="hybridMultilevel"/>
    <w:tmpl w:val="1A8605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96940F7"/>
    <w:multiLevelType w:val="multilevel"/>
    <w:tmpl w:val="FE942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775EE1"/>
    <w:multiLevelType w:val="hybridMultilevel"/>
    <w:tmpl w:val="373A355E"/>
    <w:lvl w:ilvl="0" w:tplc="F3047902">
      <w:start w:val="1"/>
      <w:numFmt w:val="lowerLetter"/>
      <w:pStyle w:val="adda"/>
      <w:lvlText w:val="%1)"/>
      <w:lvlJc w:val="left"/>
      <w:pPr>
        <w:tabs>
          <w:tab w:val="num" w:pos="0"/>
        </w:tabs>
        <w:ind w:left="357" w:hanging="357"/>
      </w:pPr>
      <w:rPr>
        <w:rFonts w:hint="default"/>
      </w:rPr>
    </w:lvl>
    <w:lvl w:ilvl="1" w:tplc="041B0019" w:tentative="1">
      <w:start w:val="1"/>
      <w:numFmt w:val="lowerLetter"/>
      <w:lvlText w:val="%2."/>
      <w:lvlJc w:val="left"/>
      <w:pPr>
        <w:tabs>
          <w:tab w:val="num" w:pos="1797"/>
        </w:tabs>
        <w:ind w:left="1797" w:hanging="360"/>
      </w:pPr>
    </w:lvl>
    <w:lvl w:ilvl="2" w:tplc="041B001B" w:tentative="1">
      <w:start w:val="1"/>
      <w:numFmt w:val="lowerRoman"/>
      <w:lvlText w:val="%3."/>
      <w:lvlJc w:val="right"/>
      <w:pPr>
        <w:tabs>
          <w:tab w:val="num" w:pos="2517"/>
        </w:tabs>
        <w:ind w:left="2517" w:hanging="180"/>
      </w:pPr>
    </w:lvl>
    <w:lvl w:ilvl="3" w:tplc="041B000F" w:tentative="1">
      <w:start w:val="1"/>
      <w:numFmt w:val="decimal"/>
      <w:lvlText w:val="%4."/>
      <w:lvlJc w:val="left"/>
      <w:pPr>
        <w:tabs>
          <w:tab w:val="num" w:pos="3237"/>
        </w:tabs>
        <w:ind w:left="3237" w:hanging="360"/>
      </w:pPr>
    </w:lvl>
    <w:lvl w:ilvl="4" w:tplc="041B0019" w:tentative="1">
      <w:start w:val="1"/>
      <w:numFmt w:val="lowerLetter"/>
      <w:lvlText w:val="%5."/>
      <w:lvlJc w:val="left"/>
      <w:pPr>
        <w:tabs>
          <w:tab w:val="num" w:pos="3957"/>
        </w:tabs>
        <w:ind w:left="3957" w:hanging="360"/>
      </w:pPr>
    </w:lvl>
    <w:lvl w:ilvl="5" w:tplc="041B001B" w:tentative="1">
      <w:start w:val="1"/>
      <w:numFmt w:val="lowerRoman"/>
      <w:lvlText w:val="%6."/>
      <w:lvlJc w:val="right"/>
      <w:pPr>
        <w:tabs>
          <w:tab w:val="num" w:pos="4677"/>
        </w:tabs>
        <w:ind w:left="4677" w:hanging="180"/>
      </w:pPr>
    </w:lvl>
    <w:lvl w:ilvl="6" w:tplc="041B000F" w:tentative="1">
      <w:start w:val="1"/>
      <w:numFmt w:val="decimal"/>
      <w:lvlText w:val="%7."/>
      <w:lvlJc w:val="left"/>
      <w:pPr>
        <w:tabs>
          <w:tab w:val="num" w:pos="5397"/>
        </w:tabs>
        <w:ind w:left="5397" w:hanging="360"/>
      </w:pPr>
    </w:lvl>
    <w:lvl w:ilvl="7" w:tplc="041B0019" w:tentative="1">
      <w:start w:val="1"/>
      <w:numFmt w:val="lowerLetter"/>
      <w:lvlText w:val="%8."/>
      <w:lvlJc w:val="left"/>
      <w:pPr>
        <w:tabs>
          <w:tab w:val="num" w:pos="6117"/>
        </w:tabs>
        <w:ind w:left="6117" w:hanging="360"/>
      </w:pPr>
    </w:lvl>
    <w:lvl w:ilvl="8" w:tplc="041B001B" w:tentative="1">
      <w:start w:val="1"/>
      <w:numFmt w:val="lowerRoman"/>
      <w:lvlText w:val="%9."/>
      <w:lvlJc w:val="right"/>
      <w:pPr>
        <w:tabs>
          <w:tab w:val="num" w:pos="6837"/>
        </w:tabs>
        <w:ind w:left="6837" w:hanging="180"/>
      </w:pPr>
    </w:lvl>
  </w:abstractNum>
  <w:abstractNum w:abstractNumId="12" w15:restartNumberingAfterBreak="0">
    <w:nsid w:val="45476B49"/>
    <w:multiLevelType w:val="hybridMultilevel"/>
    <w:tmpl w:val="9284670C"/>
    <w:lvl w:ilvl="0" w:tplc="64BA9E5A">
      <w:start w:val="2"/>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8825A89"/>
    <w:multiLevelType w:val="hybridMultilevel"/>
    <w:tmpl w:val="31D047F6"/>
    <w:lvl w:ilvl="0" w:tplc="6BF0779C">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B595E36"/>
    <w:multiLevelType w:val="hybridMultilevel"/>
    <w:tmpl w:val="D8CEE8F0"/>
    <w:lvl w:ilvl="0" w:tplc="816A44FC">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661E20"/>
    <w:multiLevelType w:val="hybridMultilevel"/>
    <w:tmpl w:val="F184FA32"/>
    <w:lvl w:ilvl="0" w:tplc="8C622078">
      <w:numFmt w:val="bullet"/>
      <w:lvlText w:val="-"/>
      <w:lvlJc w:val="left"/>
      <w:pPr>
        <w:ind w:left="6735" w:hanging="360"/>
      </w:pPr>
      <w:rPr>
        <w:rFonts w:ascii="Times New Roman" w:eastAsia="Times New Roman" w:hAnsi="Times New Roman" w:cs="Times New Roman" w:hint="default"/>
      </w:rPr>
    </w:lvl>
    <w:lvl w:ilvl="1" w:tplc="04090003" w:tentative="1">
      <w:start w:val="1"/>
      <w:numFmt w:val="bullet"/>
      <w:lvlText w:val="o"/>
      <w:lvlJc w:val="left"/>
      <w:pPr>
        <w:ind w:left="7455" w:hanging="360"/>
      </w:pPr>
      <w:rPr>
        <w:rFonts w:ascii="Courier New" w:hAnsi="Courier New" w:cs="Courier New" w:hint="default"/>
      </w:rPr>
    </w:lvl>
    <w:lvl w:ilvl="2" w:tplc="04090005" w:tentative="1">
      <w:start w:val="1"/>
      <w:numFmt w:val="bullet"/>
      <w:lvlText w:val=""/>
      <w:lvlJc w:val="left"/>
      <w:pPr>
        <w:ind w:left="8175" w:hanging="360"/>
      </w:pPr>
      <w:rPr>
        <w:rFonts w:ascii="Wingdings" w:hAnsi="Wingdings" w:hint="default"/>
      </w:rPr>
    </w:lvl>
    <w:lvl w:ilvl="3" w:tplc="04090001" w:tentative="1">
      <w:start w:val="1"/>
      <w:numFmt w:val="bullet"/>
      <w:lvlText w:val=""/>
      <w:lvlJc w:val="left"/>
      <w:pPr>
        <w:ind w:left="8895" w:hanging="360"/>
      </w:pPr>
      <w:rPr>
        <w:rFonts w:ascii="Symbol" w:hAnsi="Symbol" w:hint="default"/>
      </w:rPr>
    </w:lvl>
    <w:lvl w:ilvl="4" w:tplc="04090003" w:tentative="1">
      <w:start w:val="1"/>
      <w:numFmt w:val="bullet"/>
      <w:lvlText w:val="o"/>
      <w:lvlJc w:val="left"/>
      <w:pPr>
        <w:ind w:left="9615" w:hanging="360"/>
      </w:pPr>
      <w:rPr>
        <w:rFonts w:ascii="Courier New" w:hAnsi="Courier New" w:cs="Courier New" w:hint="default"/>
      </w:rPr>
    </w:lvl>
    <w:lvl w:ilvl="5" w:tplc="04090005" w:tentative="1">
      <w:start w:val="1"/>
      <w:numFmt w:val="bullet"/>
      <w:lvlText w:val=""/>
      <w:lvlJc w:val="left"/>
      <w:pPr>
        <w:ind w:left="10335" w:hanging="360"/>
      </w:pPr>
      <w:rPr>
        <w:rFonts w:ascii="Wingdings" w:hAnsi="Wingdings" w:hint="default"/>
      </w:rPr>
    </w:lvl>
    <w:lvl w:ilvl="6" w:tplc="04090001" w:tentative="1">
      <w:start w:val="1"/>
      <w:numFmt w:val="bullet"/>
      <w:lvlText w:val=""/>
      <w:lvlJc w:val="left"/>
      <w:pPr>
        <w:ind w:left="11055" w:hanging="360"/>
      </w:pPr>
      <w:rPr>
        <w:rFonts w:ascii="Symbol" w:hAnsi="Symbol" w:hint="default"/>
      </w:rPr>
    </w:lvl>
    <w:lvl w:ilvl="7" w:tplc="04090003" w:tentative="1">
      <w:start w:val="1"/>
      <w:numFmt w:val="bullet"/>
      <w:lvlText w:val="o"/>
      <w:lvlJc w:val="left"/>
      <w:pPr>
        <w:ind w:left="11775" w:hanging="360"/>
      </w:pPr>
      <w:rPr>
        <w:rFonts w:ascii="Courier New" w:hAnsi="Courier New" w:cs="Courier New" w:hint="default"/>
      </w:rPr>
    </w:lvl>
    <w:lvl w:ilvl="8" w:tplc="04090005" w:tentative="1">
      <w:start w:val="1"/>
      <w:numFmt w:val="bullet"/>
      <w:lvlText w:val=""/>
      <w:lvlJc w:val="left"/>
      <w:pPr>
        <w:ind w:left="12495" w:hanging="360"/>
      </w:pPr>
      <w:rPr>
        <w:rFonts w:ascii="Wingdings" w:hAnsi="Wingdings" w:hint="default"/>
      </w:rPr>
    </w:lvl>
  </w:abstractNum>
  <w:abstractNum w:abstractNumId="16" w15:restartNumberingAfterBreak="0">
    <w:nsid w:val="4D1C6A8E"/>
    <w:multiLevelType w:val="hybridMultilevel"/>
    <w:tmpl w:val="2C60ACC4"/>
    <w:lvl w:ilvl="0" w:tplc="E1006B22">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7" w15:restartNumberingAfterBreak="0">
    <w:nsid w:val="4E765A74"/>
    <w:multiLevelType w:val="hybridMultilevel"/>
    <w:tmpl w:val="344CCB0A"/>
    <w:lvl w:ilvl="0" w:tplc="F524ECBA">
      <w:start w:val="9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DB3986"/>
    <w:multiLevelType w:val="hybridMultilevel"/>
    <w:tmpl w:val="E8326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EE2A35"/>
    <w:multiLevelType w:val="hybridMultilevel"/>
    <w:tmpl w:val="63C04CD4"/>
    <w:lvl w:ilvl="0" w:tplc="E1F27DEA">
      <w:start w:val="1"/>
      <w:numFmt w:val="decimal"/>
      <w:pStyle w:val="odsek1"/>
      <w:lvlText w:val="(%1)"/>
      <w:lvlJc w:val="left"/>
      <w:pPr>
        <w:tabs>
          <w:tab w:val="num" w:pos="-141"/>
        </w:tabs>
        <w:ind w:left="-141" w:firstLine="709"/>
      </w:pPr>
      <w:rPr>
        <w:rFonts w:hint="default"/>
        <w:b w:val="0"/>
        <w:i w:val="0"/>
        <w:strike w:val="0"/>
        <w:sz w:val="24"/>
      </w:rPr>
    </w:lvl>
    <w:lvl w:ilvl="1" w:tplc="041B0019">
      <w:start w:val="1"/>
      <w:numFmt w:val="lowerLetter"/>
      <w:lvlText w:val="%2)"/>
      <w:lvlJc w:val="left"/>
      <w:pPr>
        <w:tabs>
          <w:tab w:val="num" w:pos="0"/>
        </w:tabs>
        <w:ind w:left="357" w:hanging="357"/>
      </w:pPr>
      <w:rPr>
        <w:rFonts w:ascii="Times New Roman" w:hAnsi="Times New Roman" w:hint="default"/>
        <w:b w:val="0"/>
        <w:i w:val="0"/>
        <w:strike w:val="0"/>
        <w:sz w:val="24"/>
      </w:rPr>
    </w:lvl>
    <w:lvl w:ilvl="2" w:tplc="041B001B" w:tentative="1">
      <w:start w:val="1"/>
      <w:numFmt w:val="lowerRoman"/>
      <w:lvlText w:val="%3."/>
      <w:lvlJc w:val="right"/>
      <w:pPr>
        <w:ind w:left="2177" w:hanging="180"/>
      </w:pPr>
    </w:lvl>
    <w:lvl w:ilvl="3" w:tplc="041B000F" w:tentative="1">
      <w:start w:val="1"/>
      <w:numFmt w:val="decimal"/>
      <w:lvlText w:val="%4."/>
      <w:lvlJc w:val="left"/>
      <w:pPr>
        <w:ind w:left="2897" w:hanging="360"/>
      </w:pPr>
    </w:lvl>
    <w:lvl w:ilvl="4" w:tplc="041B0019" w:tentative="1">
      <w:start w:val="1"/>
      <w:numFmt w:val="lowerLetter"/>
      <w:lvlText w:val="%5."/>
      <w:lvlJc w:val="left"/>
      <w:pPr>
        <w:ind w:left="3617" w:hanging="360"/>
      </w:pPr>
    </w:lvl>
    <w:lvl w:ilvl="5" w:tplc="041B001B" w:tentative="1">
      <w:start w:val="1"/>
      <w:numFmt w:val="lowerRoman"/>
      <w:lvlText w:val="%6."/>
      <w:lvlJc w:val="right"/>
      <w:pPr>
        <w:ind w:left="4337" w:hanging="180"/>
      </w:pPr>
    </w:lvl>
    <w:lvl w:ilvl="6" w:tplc="041B000F" w:tentative="1">
      <w:start w:val="1"/>
      <w:numFmt w:val="decimal"/>
      <w:lvlText w:val="%7."/>
      <w:lvlJc w:val="left"/>
      <w:pPr>
        <w:ind w:left="5057" w:hanging="360"/>
      </w:pPr>
    </w:lvl>
    <w:lvl w:ilvl="7" w:tplc="041B0019" w:tentative="1">
      <w:start w:val="1"/>
      <w:numFmt w:val="lowerLetter"/>
      <w:lvlText w:val="%8."/>
      <w:lvlJc w:val="left"/>
      <w:pPr>
        <w:ind w:left="5777" w:hanging="360"/>
      </w:pPr>
    </w:lvl>
    <w:lvl w:ilvl="8" w:tplc="041B001B" w:tentative="1">
      <w:start w:val="1"/>
      <w:numFmt w:val="lowerRoman"/>
      <w:lvlText w:val="%9."/>
      <w:lvlJc w:val="right"/>
      <w:pPr>
        <w:ind w:left="6497" w:hanging="180"/>
      </w:pPr>
    </w:lvl>
  </w:abstractNum>
  <w:abstractNum w:abstractNumId="20" w15:restartNumberingAfterBreak="0">
    <w:nsid w:val="518C3661"/>
    <w:multiLevelType w:val="hybridMultilevel"/>
    <w:tmpl w:val="4AE248E6"/>
    <w:lvl w:ilvl="0" w:tplc="B742CF88">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62A428B"/>
    <w:multiLevelType w:val="hybridMultilevel"/>
    <w:tmpl w:val="A85EA1A8"/>
    <w:lvl w:ilvl="0" w:tplc="ED30EE0A">
      <w:start w:val="7"/>
      <w:numFmt w:val="bullet"/>
      <w:lvlText w:val="-"/>
      <w:lvlJc w:val="left"/>
      <w:pPr>
        <w:ind w:left="720" w:hanging="360"/>
      </w:pPr>
      <w:rPr>
        <w:rFonts w:ascii="Arial" w:eastAsia="Times New Roman" w:hAnsi="Arial" w:cs="Arial" w:hint="default"/>
        <w:color w:val="2222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78F44BC"/>
    <w:multiLevelType w:val="hybridMultilevel"/>
    <w:tmpl w:val="F4EA41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C765992"/>
    <w:multiLevelType w:val="hybridMultilevel"/>
    <w:tmpl w:val="81B0A6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28A2280"/>
    <w:multiLevelType w:val="hybridMultilevel"/>
    <w:tmpl w:val="CADE4D18"/>
    <w:lvl w:ilvl="0" w:tplc="95A0859A">
      <w:start w:val="94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CE1C4A"/>
    <w:multiLevelType w:val="hybridMultilevel"/>
    <w:tmpl w:val="BBA6609A"/>
    <w:lvl w:ilvl="0" w:tplc="E75C3A72">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ED5368"/>
    <w:multiLevelType w:val="multilevel"/>
    <w:tmpl w:val="F5FA3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4501F2"/>
    <w:multiLevelType w:val="hybridMultilevel"/>
    <w:tmpl w:val="4DDEA3F4"/>
    <w:lvl w:ilvl="0" w:tplc="FB4E8E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2E109F"/>
    <w:multiLevelType w:val="hybridMultilevel"/>
    <w:tmpl w:val="826CF8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07029528">
    <w:abstractNumId w:val="11"/>
  </w:num>
  <w:num w:numId="2" w16cid:durableId="1637679629">
    <w:abstractNumId w:val="19"/>
    <w:lvlOverride w:ilvl="0">
      <w:startOverride w:val="1"/>
    </w:lvlOverride>
  </w:num>
  <w:num w:numId="3" w16cid:durableId="865171231">
    <w:abstractNumId w:val="25"/>
  </w:num>
  <w:num w:numId="4" w16cid:durableId="1237323281">
    <w:abstractNumId w:val="7"/>
  </w:num>
  <w:num w:numId="5" w16cid:durableId="1195999050">
    <w:abstractNumId w:val="0"/>
  </w:num>
  <w:num w:numId="6" w16cid:durableId="1659110580">
    <w:abstractNumId w:val="6"/>
  </w:num>
  <w:num w:numId="7" w16cid:durableId="1125659061">
    <w:abstractNumId w:val="14"/>
  </w:num>
  <w:num w:numId="8" w16cid:durableId="773401387">
    <w:abstractNumId w:val="4"/>
  </w:num>
  <w:num w:numId="9" w16cid:durableId="70584755">
    <w:abstractNumId w:val="2"/>
  </w:num>
  <w:num w:numId="10" w16cid:durableId="1922564712">
    <w:abstractNumId w:val="17"/>
  </w:num>
  <w:num w:numId="11" w16cid:durableId="1054332">
    <w:abstractNumId w:val="18"/>
  </w:num>
  <w:num w:numId="12" w16cid:durableId="466507017">
    <w:abstractNumId w:val="8"/>
  </w:num>
  <w:num w:numId="13" w16cid:durableId="1547838353">
    <w:abstractNumId w:val="24"/>
  </w:num>
  <w:num w:numId="14" w16cid:durableId="31805572">
    <w:abstractNumId w:val="27"/>
  </w:num>
  <w:num w:numId="15" w16cid:durableId="1606689183">
    <w:abstractNumId w:val="1"/>
  </w:num>
  <w:num w:numId="16" w16cid:durableId="1868062674">
    <w:abstractNumId w:val="15"/>
  </w:num>
  <w:num w:numId="17" w16cid:durableId="1288396015">
    <w:abstractNumId w:val="22"/>
  </w:num>
  <w:num w:numId="18" w16cid:durableId="1828789126">
    <w:abstractNumId w:val="3"/>
  </w:num>
  <w:num w:numId="19" w16cid:durableId="611866052">
    <w:abstractNumId w:val="16"/>
  </w:num>
  <w:num w:numId="20" w16cid:durableId="348793952">
    <w:abstractNumId w:val="5"/>
  </w:num>
  <w:num w:numId="21" w16cid:durableId="1233540045">
    <w:abstractNumId w:val="10"/>
  </w:num>
  <w:num w:numId="22" w16cid:durableId="1163278138">
    <w:abstractNumId w:val="26"/>
  </w:num>
  <w:num w:numId="23" w16cid:durableId="1191846224">
    <w:abstractNumId w:val="23"/>
  </w:num>
  <w:num w:numId="24" w16cid:durableId="1199053788">
    <w:abstractNumId w:val="9"/>
  </w:num>
  <w:num w:numId="25" w16cid:durableId="606305381">
    <w:abstractNumId w:val="13"/>
  </w:num>
  <w:num w:numId="26" w16cid:durableId="249512348">
    <w:abstractNumId w:val="20"/>
  </w:num>
  <w:num w:numId="27" w16cid:durableId="630944020">
    <w:abstractNumId w:val="12"/>
  </w:num>
  <w:num w:numId="28" w16cid:durableId="212616511">
    <w:abstractNumId w:val="21"/>
  </w:num>
  <w:num w:numId="29" w16cid:durableId="365329425">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6FF"/>
    <w:rsid w:val="00001734"/>
    <w:rsid w:val="00001790"/>
    <w:rsid w:val="00003584"/>
    <w:rsid w:val="00003E36"/>
    <w:rsid w:val="0000572F"/>
    <w:rsid w:val="00005914"/>
    <w:rsid w:val="000131DE"/>
    <w:rsid w:val="0001405A"/>
    <w:rsid w:val="00016078"/>
    <w:rsid w:val="00017818"/>
    <w:rsid w:val="000206E9"/>
    <w:rsid w:val="00022305"/>
    <w:rsid w:val="00022D79"/>
    <w:rsid w:val="000266EA"/>
    <w:rsid w:val="00030950"/>
    <w:rsid w:val="00031E8B"/>
    <w:rsid w:val="0004072E"/>
    <w:rsid w:val="000412BA"/>
    <w:rsid w:val="0004349A"/>
    <w:rsid w:val="0004669F"/>
    <w:rsid w:val="00050790"/>
    <w:rsid w:val="00052A2D"/>
    <w:rsid w:val="00057378"/>
    <w:rsid w:val="00061F25"/>
    <w:rsid w:val="000659E2"/>
    <w:rsid w:val="00072034"/>
    <w:rsid w:val="00075528"/>
    <w:rsid w:val="000758A2"/>
    <w:rsid w:val="000817FD"/>
    <w:rsid w:val="000820AC"/>
    <w:rsid w:val="00084564"/>
    <w:rsid w:val="000904FC"/>
    <w:rsid w:val="000911E6"/>
    <w:rsid w:val="0009349C"/>
    <w:rsid w:val="00094906"/>
    <w:rsid w:val="00097F08"/>
    <w:rsid w:val="000B12B8"/>
    <w:rsid w:val="000B2CB2"/>
    <w:rsid w:val="000B6303"/>
    <w:rsid w:val="000C007B"/>
    <w:rsid w:val="000C37BC"/>
    <w:rsid w:val="000C4439"/>
    <w:rsid w:val="000D22CB"/>
    <w:rsid w:val="000D3634"/>
    <w:rsid w:val="000D7E81"/>
    <w:rsid w:val="000E3CA9"/>
    <w:rsid w:val="000E654B"/>
    <w:rsid w:val="000F1F47"/>
    <w:rsid w:val="000F3EB9"/>
    <w:rsid w:val="000F5239"/>
    <w:rsid w:val="00103BE6"/>
    <w:rsid w:val="00110244"/>
    <w:rsid w:val="00110EB2"/>
    <w:rsid w:val="001114B0"/>
    <w:rsid w:val="001124AF"/>
    <w:rsid w:val="00112979"/>
    <w:rsid w:val="00115553"/>
    <w:rsid w:val="00116154"/>
    <w:rsid w:val="001168F3"/>
    <w:rsid w:val="00123AE2"/>
    <w:rsid w:val="00127635"/>
    <w:rsid w:val="00131EAC"/>
    <w:rsid w:val="00133C16"/>
    <w:rsid w:val="00133D82"/>
    <w:rsid w:val="0013458B"/>
    <w:rsid w:val="0013476C"/>
    <w:rsid w:val="00137293"/>
    <w:rsid w:val="00140469"/>
    <w:rsid w:val="00145EC3"/>
    <w:rsid w:val="00153287"/>
    <w:rsid w:val="00153FA0"/>
    <w:rsid w:val="00154D6F"/>
    <w:rsid w:val="00155C44"/>
    <w:rsid w:val="0015758E"/>
    <w:rsid w:val="001608E5"/>
    <w:rsid w:val="00161302"/>
    <w:rsid w:val="00162847"/>
    <w:rsid w:val="00163D9D"/>
    <w:rsid w:val="00166EFD"/>
    <w:rsid w:val="00167529"/>
    <w:rsid w:val="001775F1"/>
    <w:rsid w:val="00182C77"/>
    <w:rsid w:val="00183EE6"/>
    <w:rsid w:val="001840FC"/>
    <w:rsid w:val="00190A83"/>
    <w:rsid w:val="00192A37"/>
    <w:rsid w:val="00193007"/>
    <w:rsid w:val="001937AF"/>
    <w:rsid w:val="001950A5"/>
    <w:rsid w:val="0019511E"/>
    <w:rsid w:val="001967FC"/>
    <w:rsid w:val="00197263"/>
    <w:rsid w:val="001A1378"/>
    <w:rsid w:val="001A1965"/>
    <w:rsid w:val="001A361A"/>
    <w:rsid w:val="001A61D6"/>
    <w:rsid w:val="001A75A0"/>
    <w:rsid w:val="001B16B4"/>
    <w:rsid w:val="001B1C7F"/>
    <w:rsid w:val="001B3A16"/>
    <w:rsid w:val="001B5AC0"/>
    <w:rsid w:val="001B6454"/>
    <w:rsid w:val="001C163C"/>
    <w:rsid w:val="001C172D"/>
    <w:rsid w:val="001C3B8C"/>
    <w:rsid w:val="001C5BEE"/>
    <w:rsid w:val="001D1089"/>
    <w:rsid w:val="001D36F3"/>
    <w:rsid w:val="001D5D9A"/>
    <w:rsid w:val="001E0E9C"/>
    <w:rsid w:val="001E3872"/>
    <w:rsid w:val="001E46A3"/>
    <w:rsid w:val="001E480B"/>
    <w:rsid w:val="001F094A"/>
    <w:rsid w:val="001F29BF"/>
    <w:rsid w:val="001F7469"/>
    <w:rsid w:val="001F7B70"/>
    <w:rsid w:val="001F7B78"/>
    <w:rsid w:val="001F7BAA"/>
    <w:rsid w:val="00203F78"/>
    <w:rsid w:val="0020561A"/>
    <w:rsid w:val="00206A82"/>
    <w:rsid w:val="00217511"/>
    <w:rsid w:val="00220657"/>
    <w:rsid w:val="0022076B"/>
    <w:rsid w:val="002223C4"/>
    <w:rsid w:val="00222899"/>
    <w:rsid w:val="002241CF"/>
    <w:rsid w:val="00225D8E"/>
    <w:rsid w:val="002314F1"/>
    <w:rsid w:val="00232325"/>
    <w:rsid w:val="00233DE0"/>
    <w:rsid w:val="002344B7"/>
    <w:rsid w:val="00234D1C"/>
    <w:rsid w:val="002367D2"/>
    <w:rsid w:val="00236A86"/>
    <w:rsid w:val="002372CB"/>
    <w:rsid w:val="00237407"/>
    <w:rsid w:val="0024015F"/>
    <w:rsid w:val="002403C2"/>
    <w:rsid w:val="00241996"/>
    <w:rsid w:val="00243460"/>
    <w:rsid w:val="002469DD"/>
    <w:rsid w:val="0024787D"/>
    <w:rsid w:val="002518CF"/>
    <w:rsid w:val="00252AE7"/>
    <w:rsid w:val="0025301F"/>
    <w:rsid w:val="002535C7"/>
    <w:rsid w:val="00254277"/>
    <w:rsid w:val="00254450"/>
    <w:rsid w:val="00254649"/>
    <w:rsid w:val="002557EC"/>
    <w:rsid w:val="002575C9"/>
    <w:rsid w:val="00261780"/>
    <w:rsid w:val="00262C1A"/>
    <w:rsid w:val="0027052D"/>
    <w:rsid w:val="0027192B"/>
    <w:rsid w:val="00271DA4"/>
    <w:rsid w:val="002747C1"/>
    <w:rsid w:val="00282D5D"/>
    <w:rsid w:val="0028543E"/>
    <w:rsid w:val="00292E90"/>
    <w:rsid w:val="002A38A4"/>
    <w:rsid w:val="002B1092"/>
    <w:rsid w:val="002B1250"/>
    <w:rsid w:val="002B3E5E"/>
    <w:rsid w:val="002B45FD"/>
    <w:rsid w:val="002B5997"/>
    <w:rsid w:val="002C1EE5"/>
    <w:rsid w:val="002C42F9"/>
    <w:rsid w:val="002D176D"/>
    <w:rsid w:val="002D7511"/>
    <w:rsid w:val="002E04C1"/>
    <w:rsid w:val="002E16AF"/>
    <w:rsid w:val="002E282A"/>
    <w:rsid w:val="002E5F45"/>
    <w:rsid w:val="002F3F19"/>
    <w:rsid w:val="002F4A7A"/>
    <w:rsid w:val="003036A5"/>
    <w:rsid w:val="00303AB5"/>
    <w:rsid w:val="00303FF4"/>
    <w:rsid w:val="00310537"/>
    <w:rsid w:val="0031081D"/>
    <w:rsid w:val="00310DC3"/>
    <w:rsid w:val="00311C14"/>
    <w:rsid w:val="00315FA6"/>
    <w:rsid w:val="00332B9B"/>
    <w:rsid w:val="00333C30"/>
    <w:rsid w:val="00341F4A"/>
    <w:rsid w:val="0034444B"/>
    <w:rsid w:val="00356C6C"/>
    <w:rsid w:val="00357798"/>
    <w:rsid w:val="0035780C"/>
    <w:rsid w:val="00362FFC"/>
    <w:rsid w:val="00363BBA"/>
    <w:rsid w:val="00364C01"/>
    <w:rsid w:val="00365B03"/>
    <w:rsid w:val="0036612C"/>
    <w:rsid w:val="0036670F"/>
    <w:rsid w:val="00367AB3"/>
    <w:rsid w:val="003705C1"/>
    <w:rsid w:val="0037623B"/>
    <w:rsid w:val="003770E8"/>
    <w:rsid w:val="00377F4D"/>
    <w:rsid w:val="0038129D"/>
    <w:rsid w:val="00382966"/>
    <w:rsid w:val="00383AD2"/>
    <w:rsid w:val="00383C59"/>
    <w:rsid w:val="00390137"/>
    <w:rsid w:val="003920D2"/>
    <w:rsid w:val="00394B92"/>
    <w:rsid w:val="0039762B"/>
    <w:rsid w:val="0039776C"/>
    <w:rsid w:val="003977C7"/>
    <w:rsid w:val="003979D8"/>
    <w:rsid w:val="003A2AE5"/>
    <w:rsid w:val="003A2F2C"/>
    <w:rsid w:val="003A3D07"/>
    <w:rsid w:val="003A4929"/>
    <w:rsid w:val="003A4F37"/>
    <w:rsid w:val="003B3E6D"/>
    <w:rsid w:val="003B6BA2"/>
    <w:rsid w:val="003B7041"/>
    <w:rsid w:val="003C2945"/>
    <w:rsid w:val="003C4916"/>
    <w:rsid w:val="003C5DE3"/>
    <w:rsid w:val="003C61E6"/>
    <w:rsid w:val="003C70B0"/>
    <w:rsid w:val="003D4F99"/>
    <w:rsid w:val="003D4FD1"/>
    <w:rsid w:val="003E173D"/>
    <w:rsid w:val="003E4932"/>
    <w:rsid w:val="003E64BD"/>
    <w:rsid w:val="003F29E0"/>
    <w:rsid w:val="003F36FE"/>
    <w:rsid w:val="003F4031"/>
    <w:rsid w:val="003F50CC"/>
    <w:rsid w:val="0040637A"/>
    <w:rsid w:val="00406B7E"/>
    <w:rsid w:val="004120B2"/>
    <w:rsid w:val="0042091E"/>
    <w:rsid w:val="00420D12"/>
    <w:rsid w:val="00421869"/>
    <w:rsid w:val="00434048"/>
    <w:rsid w:val="00434115"/>
    <w:rsid w:val="00440A9D"/>
    <w:rsid w:val="00443714"/>
    <w:rsid w:val="0044613A"/>
    <w:rsid w:val="00447D80"/>
    <w:rsid w:val="004509E9"/>
    <w:rsid w:val="004524F7"/>
    <w:rsid w:val="00452E08"/>
    <w:rsid w:val="00453A9B"/>
    <w:rsid w:val="00454676"/>
    <w:rsid w:val="00461089"/>
    <w:rsid w:val="00461CB6"/>
    <w:rsid w:val="00464932"/>
    <w:rsid w:val="00464B52"/>
    <w:rsid w:val="00470189"/>
    <w:rsid w:val="00471E2E"/>
    <w:rsid w:val="004732FF"/>
    <w:rsid w:val="00474780"/>
    <w:rsid w:val="00475672"/>
    <w:rsid w:val="004822D2"/>
    <w:rsid w:val="004830A7"/>
    <w:rsid w:val="00483BFA"/>
    <w:rsid w:val="00485C96"/>
    <w:rsid w:val="00492FAC"/>
    <w:rsid w:val="004A6CC9"/>
    <w:rsid w:val="004B0FCC"/>
    <w:rsid w:val="004B6DF9"/>
    <w:rsid w:val="004C4C04"/>
    <w:rsid w:val="004D2988"/>
    <w:rsid w:val="004D58D2"/>
    <w:rsid w:val="004D6CD4"/>
    <w:rsid w:val="004D7FB1"/>
    <w:rsid w:val="004E06AF"/>
    <w:rsid w:val="004E51AE"/>
    <w:rsid w:val="004E6D6C"/>
    <w:rsid w:val="004E7CA9"/>
    <w:rsid w:val="004F26A2"/>
    <w:rsid w:val="004F2E8D"/>
    <w:rsid w:val="004F3CCE"/>
    <w:rsid w:val="004F6DB9"/>
    <w:rsid w:val="004F717B"/>
    <w:rsid w:val="005034E3"/>
    <w:rsid w:val="00504655"/>
    <w:rsid w:val="005047F5"/>
    <w:rsid w:val="0050514B"/>
    <w:rsid w:val="00510C39"/>
    <w:rsid w:val="00511993"/>
    <w:rsid w:val="00512442"/>
    <w:rsid w:val="00512D62"/>
    <w:rsid w:val="00512F06"/>
    <w:rsid w:val="00515266"/>
    <w:rsid w:val="00521F00"/>
    <w:rsid w:val="0052386E"/>
    <w:rsid w:val="00523AA8"/>
    <w:rsid w:val="005328E8"/>
    <w:rsid w:val="0053348E"/>
    <w:rsid w:val="00534EFD"/>
    <w:rsid w:val="00535D97"/>
    <w:rsid w:val="00536C22"/>
    <w:rsid w:val="005378EB"/>
    <w:rsid w:val="0054092B"/>
    <w:rsid w:val="005426A0"/>
    <w:rsid w:val="00542FC1"/>
    <w:rsid w:val="005444DE"/>
    <w:rsid w:val="00546071"/>
    <w:rsid w:val="00546873"/>
    <w:rsid w:val="00553E57"/>
    <w:rsid w:val="00553EBE"/>
    <w:rsid w:val="00554492"/>
    <w:rsid w:val="00554CBC"/>
    <w:rsid w:val="00560303"/>
    <w:rsid w:val="00565A02"/>
    <w:rsid w:val="00566C86"/>
    <w:rsid w:val="005700CE"/>
    <w:rsid w:val="00570AB5"/>
    <w:rsid w:val="0057147E"/>
    <w:rsid w:val="00580224"/>
    <w:rsid w:val="00582001"/>
    <w:rsid w:val="00583478"/>
    <w:rsid w:val="00585F13"/>
    <w:rsid w:val="0058747C"/>
    <w:rsid w:val="00592BD2"/>
    <w:rsid w:val="00595665"/>
    <w:rsid w:val="00597578"/>
    <w:rsid w:val="005B632F"/>
    <w:rsid w:val="005B66A2"/>
    <w:rsid w:val="005B7244"/>
    <w:rsid w:val="005B739E"/>
    <w:rsid w:val="005C07E3"/>
    <w:rsid w:val="005C13C3"/>
    <w:rsid w:val="005D22D0"/>
    <w:rsid w:val="005D47B3"/>
    <w:rsid w:val="005E079B"/>
    <w:rsid w:val="005E1085"/>
    <w:rsid w:val="005E24E2"/>
    <w:rsid w:val="005E33C1"/>
    <w:rsid w:val="005E38CC"/>
    <w:rsid w:val="005E53CE"/>
    <w:rsid w:val="005E55B5"/>
    <w:rsid w:val="005F250F"/>
    <w:rsid w:val="005F5239"/>
    <w:rsid w:val="005F5E28"/>
    <w:rsid w:val="005F5FD2"/>
    <w:rsid w:val="006017C0"/>
    <w:rsid w:val="00605DE4"/>
    <w:rsid w:val="00606583"/>
    <w:rsid w:val="0061170D"/>
    <w:rsid w:val="006134E6"/>
    <w:rsid w:val="00614CAC"/>
    <w:rsid w:val="006153D1"/>
    <w:rsid w:val="0061777F"/>
    <w:rsid w:val="006212FD"/>
    <w:rsid w:val="00622AF5"/>
    <w:rsid w:val="0062301E"/>
    <w:rsid w:val="00623879"/>
    <w:rsid w:val="006242A8"/>
    <w:rsid w:val="00626C91"/>
    <w:rsid w:val="00635571"/>
    <w:rsid w:val="00641111"/>
    <w:rsid w:val="006457E8"/>
    <w:rsid w:val="0065599B"/>
    <w:rsid w:val="006631E6"/>
    <w:rsid w:val="0067228E"/>
    <w:rsid w:val="0067351D"/>
    <w:rsid w:val="00676EDC"/>
    <w:rsid w:val="00677546"/>
    <w:rsid w:val="00677DBE"/>
    <w:rsid w:val="00680024"/>
    <w:rsid w:val="00680D5B"/>
    <w:rsid w:val="00680FE2"/>
    <w:rsid w:val="00683DDA"/>
    <w:rsid w:val="0068580F"/>
    <w:rsid w:val="006907D9"/>
    <w:rsid w:val="00692F7E"/>
    <w:rsid w:val="006939B2"/>
    <w:rsid w:val="0069462A"/>
    <w:rsid w:val="00695EC5"/>
    <w:rsid w:val="006A5731"/>
    <w:rsid w:val="006A5C70"/>
    <w:rsid w:val="006B1724"/>
    <w:rsid w:val="006B19A0"/>
    <w:rsid w:val="006B20E7"/>
    <w:rsid w:val="006B2F64"/>
    <w:rsid w:val="006B6733"/>
    <w:rsid w:val="006B7A38"/>
    <w:rsid w:val="006C0882"/>
    <w:rsid w:val="006C1F03"/>
    <w:rsid w:val="006C2869"/>
    <w:rsid w:val="006C4DD4"/>
    <w:rsid w:val="006C5A3E"/>
    <w:rsid w:val="006C69AD"/>
    <w:rsid w:val="006D2539"/>
    <w:rsid w:val="006D559B"/>
    <w:rsid w:val="006D58FE"/>
    <w:rsid w:val="006D5B3C"/>
    <w:rsid w:val="006E446D"/>
    <w:rsid w:val="006F21DE"/>
    <w:rsid w:val="006F60F9"/>
    <w:rsid w:val="00700B08"/>
    <w:rsid w:val="0070461D"/>
    <w:rsid w:val="00704CD6"/>
    <w:rsid w:val="00711233"/>
    <w:rsid w:val="00712711"/>
    <w:rsid w:val="00712E2D"/>
    <w:rsid w:val="00715224"/>
    <w:rsid w:val="0071634B"/>
    <w:rsid w:val="00717A90"/>
    <w:rsid w:val="007248CE"/>
    <w:rsid w:val="00725088"/>
    <w:rsid w:val="007314D9"/>
    <w:rsid w:val="0073197B"/>
    <w:rsid w:val="00732662"/>
    <w:rsid w:val="00736CB4"/>
    <w:rsid w:val="00740BC2"/>
    <w:rsid w:val="00743161"/>
    <w:rsid w:val="00743EB6"/>
    <w:rsid w:val="007441E3"/>
    <w:rsid w:val="00746B47"/>
    <w:rsid w:val="00753B62"/>
    <w:rsid w:val="00754F70"/>
    <w:rsid w:val="00756D99"/>
    <w:rsid w:val="00765CE5"/>
    <w:rsid w:val="00766219"/>
    <w:rsid w:val="007662CD"/>
    <w:rsid w:val="007671D4"/>
    <w:rsid w:val="00773931"/>
    <w:rsid w:val="00776007"/>
    <w:rsid w:val="00776A6A"/>
    <w:rsid w:val="00777AA5"/>
    <w:rsid w:val="0078042B"/>
    <w:rsid w:val="00780E04"/>
    <w:rsid w:val="00783BFF"/>
    <w:rsid w:val="00785EAC"/>
    <w:rsid w:val="00786028"/>
    <w:rsid w:val="00787961"/>
    <w:rsid w:val="007935CA"/>
    <w:rsid w:val="00793DD0"/>
    <w:rsid w:val="00797972"/>
    <w:rsid w:val="007A065F"/>
    <w:rsid w:val="007B1916"/>
    <w:rsid w:val="007B1CD5"/>
    <w:rsid w:val="007B4E7A"/>
    <w:rsid w:val="007C49D6"/>
    <w:rsid w:val="007C49D7"/>
    <w:rsid w:val="007C732C"/>
    <w:rsid w:val="007C79F3"/>
    <w:rsid w:val="007C7B83"/>
    <w:rsid w:val="007D4D81"/>
    <w:rsid w:val="007E6CE7"/>
    <w:rsid w:val="007E780D"/>
    <w:rsid w:val="007F14D9"/>
    <w:rsid w:val="007F32D6"/>
    <w:rsid w:val="007F3B09"/>
    <w:rsid w:val="007F477D"/>
    <w:rsid w:val="007F5491"/>
    <w:rsid w:val="007F5DAD"/>
    <w:rsid w:val="007F7929"/>
    <w:rsid w:val="00801B67"/>
    <w:rsid w:val="00815A88"/>
    <w:rsid w:val="00816F07"/>
    <w:rsid w:val="0081760E"/>
    <w:rsid w:val="00820223"/>
    <w:rsid w:val="00820EB7"/>
    <w:rsid w:val="00823F4B"/>
    <w:rsid w:val="00830039"/>
    <w:rsid w:val="00832920"/>
    <w:rsid w:val="008407B4"/>
    <w:rsid w:val="00840822"/>
    <w:rsid w:val="00846874"/>
    <w:rsid w:val="008471D8"/>
    <w:rsid w:val="00847AC0"/>
    <w:rsid w:val="00847E9F"/>
    <w:rsid w:val="00847FEB"/>
    <w:rsid w:val="008501D1"/>
    <w:rsid w:val="008522AB"/>
    <w:rsid w:val="00857205"/>
    <w:rsid w:val="00866094"/>
    <w:rsid w:val="008713C3"/>
    <w:rsid w:val="008743E2"/>
    <w:rsid w:val="00876CED"/>
    <w:rsid w:val="00877956"/>
    <w:rsid w:val="00881D9F"/>
    <w:rsid w:val="00882846"/>
    <w:rsid w:val="00882C21"/>
    <w:rsid w:val="00884822"/>
    <w:rsid w:val="00893691"/>
    <w:rsid w:val="00895685"/>
    <w:rsid w:val="00895A4A"/>
    <w:rsid w:val="0089688D"/>
    <w:rsid w:val="00897249"/>
    <w:rsid w:val="008A3B5C"/>
    <w:rsid w:val="008B074E"/>
    <w:rsid w:val="008B1559"/>
    <w:rsid w:val="008B1653"/>
    <w:rsid w:val="008B208C"/>
    <w:rsid w:val="008B5D29"/>
    <w:rsid w:val="008C0FF2"/>
    <w:rsid w:val="008C134B"/>
    <w:rsid w:val="008C6E0A"/>
    <w:rsid w:val="008C72D2"/>
    <w:rsid w:val="008D17CE"/>
    <w:rsid w:val="008D19AC"/>
    <w:rsid w:val="008D4128"/>
    <w:rsid w:val="008D5DFB"/>
    <w:rsid w:val="008E2FC9"/>
    <w:rsid w:val="008E7AE2"/>
    <w:rsid w:val="008F0C06"/>
    <w:rsid w:val="008F2561"/>
    <w:rsid w:val="008F3070"/>
    <w:rsid w:val="008F3543"/>
    <w:rsid w:val="008F59CC"/>
    <w:rsid w:val="00902F3D"/>
    <w:rsid w:val="00903D1E"/>
    <w:rsid w:val="00904724"/>
    <w:rsid w:val="009124BF"/>
    <w:rsid w:val="00914936"/>
    <w:rsid w:val="009166C0"/>
    <w:rsid w:val="00920E43"/>
    <w:rsid w:val="0092108E"/>
    <w:rsid w:val="009221B2"/>
    <w:rsid w:val="00923E69"/>
    <w:rsid w:val="009252A6"/>
    <w:rsid w:val="00931AC5"/>
    <w:rsid w:val="009339C1"/>
    <w:rsid w:val="00935277"/>
    <w:rsid w:val="009369A5"/>
    <w:rsid w:val="0093775A"/>
    <w:rsid w:val="00941370"/>
    <w:rsid w:val="0094155C"/>
    <w:rsid w:val="00945AD1"/>
    <w:rsid w:val="009513BA"/>
    <w:rsid w:val="00956147"/>
    <w:rsid w:val="0095640B"/>
    <w:rsid w:val="00957713"/>
    <w:rsid w:val="009639BF"/>
    <w:rsid w:val="009647C4"/>
    <w:rsid w:val="00964E01"/>
    <w:rsid w:val="00967B19"/>
    <w:rsid w:val="00973B20"/>
    <w:rsid w:val="0097760F"/>
    <w:rsid w:val="0098000B"/>
    <w:rsid w:val="0098015A"/>
    <w:rsid w:val="00981F80"/>
    <w:rsid w:val="009836B9"/>
    <w:rsid w:val="00986243"/>
    <w:rsid w:val="0099020B"/>
    <w:rsid w:val="00991A00"/>
    <w:rsid w:val="0099331E"/>
    <w:rsid w:val="009A196C"/>
    <w:rsid w:val="009A2D5A"/>
    <w:rsid w:val="009A454C"/>
    <w:rsid w:val="009B39C3"/>
    <w:rsid w:val="009B44E4"/>
    <w:rsid w:val="009B7E7C"/>
    <w:rsid w:val="009C65E1"/>
    <w:rsid w:val="009D22E0"/>
    <w:rsid w:val="009D3C33"/>
    <w:rsid w:val="009D3F41"/>
    <w:rsid w:val="009D4135"/>
    <w:rsid w:val="009D62B0"/>
    <w:rsid w:val="009E1B00"/>
    <w:rsid w:val="009E3F43"/>
    <w:rsid w:val="009E5628"/>
    <w:rsid w:val="00A04F34"/>
    <w:rsid w:val="00A12332"/>
    <w:rsid w:val="00A14BCA"/>
    <w:rsid w:val="00A14CB9"/>
    <w:rsid w:val="00A15553"/>
    <w:rsid w:val="00A157E6"/>
    <w:rsid w:val="00A20298"/>
    <w:rsid w:val="00A20FA2"/>
    <w:rsid w:val="00A234F7"/>
    <w:rsid w:val="00A23AC7"/>
    <w:rsid w:val="00A25A44"/>
    <w:rsid w:val="00A25B44"/>
    <w:rsid w:val="00A25FBE"/>
    <w:rsid w:val="00A366C7"/>
    <w:rsid w:val="00A43826"/>
    <w:rsid w:val="00A43B7D"/>
    <w:rsid w:val="00A51201"/>
    <w:rsid w:val="00A517AF"/>
    <w:rsid w:val="00A61AA3"/>
    <w:rsid w:val="00A72692"/>
    <w:rsid w:val="00A728DF"/>
    <w:rsid w:val="00A75EA0"/>
    <w:rsid w:val="00A836DB"/>
    <w:rsid w:val="00A86778"/>
    <w:rsid w:val="00A86C08"/>
    <w:rsid w:val="00A904C2"/>
    <w:rsid w:val="00A915ED"/>
    <w:rsid w:val="00A9274D"/>
    <w:rsid w:val="00A968F9"/>
    <w:rsid w:val="00AA054A"/>
    <w:rsid w:val="00AA2AD8"/>
    <w:rsid w:val="00AA568E"/>
    <w:rsid w:val="00AA6EA1"/>
    <w:rsid w:val="00AB0268"/>
    <w:rsid w:val="00AB09B2"/>
    <w:rsid w:val="00AB1F4E"/>
    <w:rsid w:val="00AB47C4"/>
    <w:rsid w:val="00AB7374"/>
    <w:rsid w:val="00AC71C8"/>
    <w:rsid w:val="00AD3C0B"/>
    <w:rsid w:val="00AD5406"/>
    <w:rsid w:val="00AD76E2"/>
    <w:rsid w:val="00AE057D"/>
    <w:rsid w:val="00AE3CF3"/>
    <w:rsid w:val="00AE76CF"/>
    <w:rsid w:val="00AE7989"/>
    <w:rsid w:val="00AF178D"/>
    <w:rsid w:val="00AF707D"/>
    <w:rsid w:val="00AF718B"/>
    <w:rsid w:val="00AF77A0"/>
    <w:rsid w:val="00B05450"/>
    <w:rsid w:val="00B078C7"/>
    <w:rsid w:val="00B113C6"/>
    <w:rsid w:val="00B128C2"/>
    <w:rsid w:val="00B134A7"/>
    <w:rsid w:val="00B1428A"/>
    <w:rsid w:val="00B17BAB"/>
    <w:rsid w:val="00B17FB9"/>
    <w:rsid w:val="00B22781"/>
    <w:rsid w:val="00B23A9B"/>
    <w:rsid w:val="00B23DA0"/>
    <w:rsid w:val="00B26E8E"/>
    <w:rsid w:val="00B309D7"/>
    <w:rsid w:val="00B35A1C"/>
    <w:rsid w:val="00B423FA"/>
    <w:rsid w:val="00B52CDB"/>
    <w:rsid w:val="00B53E44"/>
    <w:rsid w:val="00B54681"/>
    <w:rsid w:val="00B56BB2"/>
    <w:rsid w:val="00B57587"/>
    <w:rsid w:val="00B6119D"/>
    <w:rsid w:val="00B6159B"/>
    <w:rsid w:val="00B65497"/>
    <w:rsid w:val="00B675B9"/>
    <w:rsid w:val="00B72F34"/>
    <w:rsid w:val="00B741C1"/>
    <w:rsid w:val="00B84559"/>
    <w:rsid w:val="00B8535A"/>
    <w:rsid w:val="00B8623F"/>
    <w:rsid w:val="00B868EC"/>
    <w:rsid w:val="00B873F3"/>
    <w:rsid w:val="00B90541"/>
    <w:rsid w:val="00B90CAD"/>
    <w:rsid w:val="00B92DF4"/>
    <w:rsid w:val="00B94323"/>
    <w:rsid w:val="00B95721"/>
    <w:rsid w:val="00B9677A"/>
    <w:rsid w:val="00BA15D1"/>
    <w:rsid w:val="00BB1565"/>
    <w:rsid w:val="00BB59AD"/>
    <w:rsid w:val="00BB5AF4"/>
    <w:rsid w:val="00BC04CF"/>
    <w:rsid w:val="00BC1ED7"/>
    <w:rsid w:val="00BC325B"/>
    <w:rsid w:val="00BD2555"/>
    <w:rsid w:val="00BD356F"/>
    <w:rsid w:val="00BD526C"/>
    <w:rsid w:val="00BD6B31"/>
    <w:rsid w:val="00BD7521"/>
    <w:rsid w:val="00BE1569"/>
    <w:rsid w:val="00BE53F1"/>
    <w:rsid w:val="00BE5852"/>
    <w:rsid w:val="00BF0E1E"/>
    <w:rsid w:val="00BF2670"/>
    <w:rsid w:val="00C00DE1"/>
    <w:rsid w:val="00C02D51"/>
    <w:rsid w:val="00C07BEE"/>
    <w:rsid w:val="00C143DA"/>
    <w:rsid w:val="00C15D37"/>
    <w:rsid w:val="00C21145"/>
    <w:rsid w:val="00C22571"/>
    <w:rsid w:val="00C32402"/>
    <w:rsid w:val="00C355DE"/>
    <w:rsid w:val="00C35684"/>
    <w:rsid w:val="00C35E22"/>
    <w:rsid w:val="00C36A8E"/>
    <w:rsid w:val="00C36BFF"/>
    <w:rsid w:val="00C415F1"/>
    <w:rsid w:val="00C41FA8"/>
    <w:rsid w:val="00C429E2"/>
    <w:rsid w:val="00C43ED0"/>
    <w:rsid w:val="00C45591"/>
    <w:rsid w:val="00C460EC"/>
    <w:rsid w:val="00C516BB"/>
    <w:rsid w:val="00C52B7D"/>
    <w:rsid w:val="00C53271"/>
    <w:rsid w:val="00C5478B"/>
    <w:rsid w:val="00C55401"/>
    <w:rsid w:val="00C61167"/>
    <w:rsid w:val="00C61833"/>
    <w:rsid w:val="00C77B5E"/>
    <w:rsid w:val="00C801B2"/>
    <w:rsid w:val="00C80298"/>
    <w:rsid w:val="00C848BB"/>
    <w:rsid w:val="00C90316"/>
    <w:rsid w:val="00C91410"/>
    <w:rsid w:val="00C952A1"/>
    <w:rsid w:val="00C95D32"/>
    <w:rsid w:val="00C96452"/>
    <w:rsid w:val="00CA243A"/>
    <w:rsid w:val="00CA2AB2"/>
    <w:rsid w:val="00CA4699"/>
    <w:rsid w:val="00CC1B12"/>
    <w:rsid w:val="00CC2B28"/>
    <w:rsid w:val="00CD6BBB"/>
    <w:rsid w:val="00CE1BCB"/>
    <w:rsid w:val="00CE33A6"/>
    <w:rsid w:val="00CE4DF5"/>
    <w:rsid w:val="00CE7429"/>
    <w:rsid w:val="00CF1673"/>
    <w:rsid w:val="00CF3B8F"/>
    <w:rsid w:val="00D007E6"/>
    <w:rsid w:val="00D01382"/>
    <w:rsid w:val="00D01AD6"/>
    <w:rsid w:val="00D02397"/>
    <w:rsid w:val="00D03FBD"/>
    <w:rsid w:val="00D0456F"/>
    <w:rsid w:val="00D063B5"/>
    <w:rsid w:val="00D16B70"/>
    <w:rsid w:val="00D175C2"/>
    <w:rsid w:val="00D20307"/>
    <w:rsid w:val="00D204D6"/>
    <w:rsid w:val="00D2507D"/>
    <w:rsid w:val="00D26A61"/>
    <w:rsid w:val="00D27A1A"/>
    <w:rsid w:val="00D30F1C"/>
    <w:rsid w:val="00D33CE2"/>
    <w:rsid w:val="00D347F2"/>
    <w:rsid w:val="00D44063"/>
    <w:rsid w:val="00D4717F"/>
    <w:rsid w:val="00D502FF"/>
    <w:rsid w:val="00D505DE"/>
    <w:rsid w:val="00D516E3"/>
    <w:rsid w:val="00D56DDF"/>
    <w:rsid w:val="00D56E32"/>
    <w:rsid w:val="00D570BD"/>
    <w:rsid w:val="00D57167"/>
    <w:rsid w:val="00D57D7B"/>
    <w:rsid w:val="00D6583B"/>
    <w:rsid w:val="00D66CFF"/>
    <w:rsid w:val="00D704DF"/>
    <w:rsid w:val="00D7581A"/>
    <w:rsid w:val="00D75E61"/>
    <w:rsid w:val="00D7672D"/>
    <w:rsid w:val="00D77B09"/>
    <w:rsid w:val="00D80E2E"/>
    <w:rsid w:val="00D856D3"/>
    <w:rsid w:val="00D85F44"/>
    <w:rsid w:val="00D877A8"/>
    <w:rsid w:val="00D87A0F"/>
    <w:rsid w:val="00D9458C"/>
    <w:rsid w:val="00D977FD"/>
    <w:rsid w:val="00D97D86"/>
    <w:rsid w:val="00DA2326"/>
    <w:rsid w:val="00DA60F8"/>
    <w:rsid w:val="00DA7C33"/>
    <w:rsid w:val="00DB20C7"/>
    <w:rsid w:val="00DB35E8"/>
    <w:rsid w:val="00DB53CF"/>
    <w:rsid w:val="00DB74F4"/>
    <w:rsid w:val="00DB7C33"/>
    <w:rsid w:val="00DC1F5E"/>
    <w:rsid w:val="00DC4B5C"/>
    <w:rsid w:val="00DC7633"/>
    <w:rsid w:val="00DD0E79"/>
    <w:rsid w:val="00DD1FF8"/>
    <w:rsid w:val="00DD6742"/>
    <w:rsid w:val="00DE5FB0"/>
    <w:rsid w:val="00DE7279"/>
    <w:rsid w:val="00DF114C"/>
    <w:rsid w:val="00DF281F"/>
    <w:rsid w:val="00DF5CA8"/>
    <w:rsid w:val="00E01110"/>
    <w:rsid w:val="00E01395"/>
    <w:rsid w:val="00E0461D"/>
    <w:rsid w:val="00E07B99"/>
    <w:rsid w:val="00E101C0"/>
    <w:rsid w:val="00E10B10"/>
    <w:rsid w:val="00E12AF3"/>
    <w:rsid w:val="00E13779"/>
    <w:rsid w:val="00E15F70"/>
    <w:rsid w:val="00E167F8"/>
    <w:rsid w:val="00E22D1C"/>
    <w:rsid w:val="00E32490"/>
    <w:rsid w:val="00E32F9B"/>
    <w:rsid w:val="00E3423F"/>
    <w:rsid w:val="00E41E37"/>
    <w:rsid w:val="00E420A3"/>
    <w:rsid w:val="00E42A38"/>
    <w:rsid w:val="00E45B13"/>
    <w:rsid w:val="00E46162"/>
    <w:rsid w:val="00E47745"/>
    <w:rsid w:val="00E545FA"/>
    <w:rsid w:val="00E54E44"/>
    <w:rsid w:val="00E64C02"/>
    <w:rsid w:val="00E65257"/>
    <w:rsid w:val="00E74B1B"/>
    <w:rsid w:val="00E75A4A"/>
    <w:rsid w:val="00E82EEA"/>
    <w:rsid w:val="00E83526"/>
    <w:rsid w:val="00E939F5"/>
    <w:rsid w:val="00E964DA"/>
    <w:rsid w:val="00E97133"/>
    <w:rsid w:val="00EA1AF8"/>
    <w:rsid w:val="00EA2E07"/>
    <w:rsid w:val="00EA2F53"/>
    <w:rsid w:val="00EA478E"/>
    <w:rsid w:val="00EA542E"/>
    <w:rsid w:val="00EA58A6"/>
    <w:rsid w:val="00EA59A3"/>
    <w:rsid w:val="00EB3826"/>
    <w:rsid w:val="00EB43A4"/>
    <w:rsid w:val="00EC1FEF"/>
    <w:rsid w:val="00EC4532"/>
    <w:rsid w:val="00EC77A9"/>
    <w:rsid w:val="00ED0543"/>
    <w:rsid w:val="00ED213D"/>
    <w:rsid w:val="00ED2B6C"/>
    <w:rsid w:val="00ED428D"/>
    <w:rsid w:val="00ED48BD"/>
    <w:rsid w:val="00ED7350"/>
    <w:rsid w:val="00ED7E39"/>
    <w:rsid w:val="00EE666A"/>
    <w:rsid w:val="00EF29C0"/>
    <w:rsid w:val="00EF408B"/>
    <w:rsid w:val="00EF41B6"/>
    <w:rsid w:val="00EF5FD9"/>
    <w:rsid w:val="00EF72D6"/>
    <w:rsid w:val="00F02543"/>
    <w:rsid w:val="00F0374D"/>
    <w:rsid w:val="00F03792"/>
    <w:rsid w:val="00F04747"/>
    <w:rsid w:val="00F061AA"/>
    <w:rsid w:val="00F11241"/>
    <w:rsid w:val="00F11753"/>
    <w:rsid w:val="00F11D43"/>
    <w:rsid w:val="00F17576"/>
    <w:rsid w:val="00F216D7"/>
    <w:rsid w:val="00F21998"/>
    <w:rsid w:val="00F2266F"/>
    <w:rsid w:val="00F24D07"/>
    <w:rsid w:val="00F25944"/>
    <w:rsid w:val="00F26222"/>
    <w:rsid w:val="00F30E59"/>
    <w:rsid w:val="00F36673"/>
    <w:rsid w:val="00F43BE0"/>
    <w:rsid w:val="00F45C25"/>
    <w:rsid w:val="00F46FC7"/>
    <w:rsid w:val="00F52461"/>
    <w:rsid w:val="00F53CA9"/>
    <w:rsid w:val="00F612FB"/>
    <w:rsid w:val="00F7042D"/>
    <w:rsid w:val="00F71D0D"/>
    <w:rsid w:val="00F736FF"/>
    <w:rsid w:val="00F7656E"/>
    <w:rsid w:val="00F76899"/>
    <w:rsid w:val="00F76E0C"/>
    <w:rsid w:val="00F82C93"/>
    <w:rsid w:val="00F856E1"/>
    <w:rsid w:val="00F86480"/>
    <w:rsid w:val="00F86DD7"/>
    <w:rsid w:val="00F904AB"/>
    <w:rsid w:val="00F9115F"/>
    <w:rsid w:val="00F914B2"/>
    <w:rsid w:val="00F93BF9"/>
    <w:rsid w:val="00F95B5D"/>
    <w:rsid w:val="00FA3A6D"/>
    <w:rsid w:val="00FA3B75"/>
    <w:rsid w:val="00FA3D14"/>
    <w:rsid w:val="00FA7751"/>
    <w:rsid w:val="00FB0303"/>
    <w:rsid w:val="00FB05B2"/>
    <w:rsid w:val="00FB54EC"/>
    <w:rsid w:val="00FB7E93"/>
    <w:rsid w:val="00FC60A5"/>
    <w:rsid w:val="00FC7448"/>
    <w:rsid w:val="00FD26B5"/>
    <w:rsid w:val="00FD2C70"/>
    <w:rsid w:val="00FD40B0"/>
    <w:rsid w:val="00FD4494"/>
    <w:rsid w:val="00FD5FF2"/>
    <w:rsid w:val="00FD63B5"/>
    <w:rsid w:val="00FE1618"/>
    <w:rsid w:val="00FE1752"/>
    <w:rsid w:val="00FE1AB9"/>
    <w:rsid w:val="00FE6970"/>
    <w:rsid w:val="00FF1AE1"/>
    <w:rsid w:val="00FF1F2D"/>
    <w:rsid w:val="00FF3304"/>
    <w:rsid w:val="00FF5884"/>
    <w:rsid w:val="00FF696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A9265B"/>
  <w15:docId w15:val="{7CBD870B-91B0-4A88-835C-07F327A53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0E3CA9"/>
  </w:style>
  <w:style w:type="paragraph" w:styleId="Nadpis1">
    <w:name w:val="heading 1"/>
    <w:basedOn w:val="Normlny"/>
    <w:next w:val="Normlny"/>
    <w:link w:val="Nadpis1Char"/>
    <w:uiPriority w:val="9"/>
    <w:qFormat/>
    <w:rsid w:val="000E3CA9"/>
    <w:pPr>
      <w:keepNext/>
      <w:outlineLvl w:val="0"/>
    </w:pPr>
    <w:rPr>
      <w:sz w:val="24"/>
    </w:rPr>
  </w:style>
  <w:style w:type="paragraph" w:styleId="Nadpis2">
    <w:name w:val="heading 2"/>
    <w:basedOn w:val="Normlny"/>
    <w:next w:val="Normlny"/>
    <w:qFormat/>
    <w:rsid w:val="000E3CA9"/>
    <w:pPr>
      <w:keepNext/>
      <w:outlineLvl w:val="1"/>
    </w:pPr>
    <w:rPr>
      <w:b/>
      <w:sz w:val="24"/>
    </w:rPr>
  </w:style>
  <w:style w:type="paragraph" w:styleId="Nadpis3">
    <w:name w:val="heading 3"/>
    <w:basedOn w:val="Normlny"/>
    <w:next w:val="Normlny"/>
    <w:link w:val="Nadpis3Char"/>
    <w:uiPriority w:val="9"/>
    <w:qFormat/>
    <w:rsid w:val="000E3CA9"/>
    <w:pPr>
      <w:keepNext/>
      <w:outlineLvl w:val="2"/>
    </w:pPr>
    <w:rPr>
      <w:sz w:val="28"/>
    </w:rPr>
  </w:style>
  <w:style w:type="paragraph" w:styleId="Nadpis4">
    <w:name w:val="heading 4"/>
    <w:basedOn w:val="Normlny"/>
    <w:next w:val="Normlny"/>
    <w:link w:val="Nadpis4Char"/>
    <w:uiPriority w:val="9"/>
    <w:qFormat/>
    <w:rsid w:val="000E3CA9"/>
    <w:pPr>
      <w:keepNext/>
      <w:jc w:val="center"/>
      <w:outlineLvl w:val="3"/>
    </w:pPr>
    <w:rPr>
      <w:i/>
      <w:sz w:val="28"/>
    </w:rPr>
  </w:style>
  <w:style w:type="paragraph" w:styleId="Nadpis5">
    <w:name w:val="heading 5"/>
    <w:basedOn w:val="Normlny"/>
    <w:next w:val="Normlny"/>
    <w:qFormat/>
    <w:rsid w:val="000E3CA9"/>
    <w:pPr>
      <w:keepNext/>
      <w:ind w:left="708" w:firstLine="708"/>
      <w:outlineLvl w:val="4"/>
    </w:pPr>
    <w:rPr>
      <w:b/>
      <w:sz w:val="28"/>
    </w:rPr>
  </w:style>
  <w:style w:type="paragraph" w:styleId="Nadpis6">
    <w:name w:val="heading 6"/>
    <w:basedOn w:val="Normlny"/>
    <w:next w:val="Normlny"/>
    <w:qFormat/>
    <w:rsid w:val="000E3CA9"/>
    <w:pPr>
      <w:keepNext/>
      <w:pBdr>
        <w:top w:val="single" w:sz="4" w:space="1" w:color="auto"/>
        <w:left w:val="single" w:sz="4" w:space="4" w:color="auto"/>
        <w:bottom w:val="single" w:sz="4" w:space="1" w:color="auto"/>
        <w:right w:val="single" w:sz="4" w:space="4" w:color="auto"/>
      </w:pBdr>
      <w:jc w:val="center"/>
      <w:outlineLvl w:val="5"/>
    </w:pPr>
    <w:rPr>
      <w:rFonts w:ascii="Tahoma" w:hAnsi="Tahoma"/>
      <w:b/>
    </w:rPr>
  </w:style>
  <w:style w:type="paragraph" w:styleId="Nadpis7">
    <w:name w:val="heading 7"/>
    <w:basedOn w:val="Normlny"/>
    <w:next w:val="Normlny"/>
    <w:qFormat/>
    <w:rsid w:val="000E3CA9"/>
    <w:pPr>
      <w:keepNext/>
      <w:outlineLvl w:val="6"/>
    </w:pPr>
    <w:rPr>
      <w:b/>
      <w:sz w:val="40"/>
      <w:u w:val="single"/>
    </w:rPr>
  </w:style>
  <w:style w:type="paragraph" w:styleId="Nadpis8">
    <w:name w:val="heading 8"/>
    <w:basedOn w:val="Normlny"/>
    <w:next w:val="Normlny"/>
    <w:qFormat/>
    <w:rsid w:val="000E3CA9"/>
    <w:pPr>
      <w:keepNext/>
      <w:jc w:val="center"/>
      <w:outlineLvl w:val="7"/>
    </w:pPr>
    <w:rPr>
      <w:b/>
      <w:sz w:val="40"/>
      <w:u w:val="single"/>
    </w:rPr>
  </w:style>
  <w:style w:type="paragraph" w:styleId="Nadpis9">
    <w:name w:val="heading 9"/>
    <w:basedOn w:val="Normlny"/>
    <w:next w:val="Normlny"/>
    <w:qFormat/>
    <w:rsid w:val="000E3CA9"/>
    <w:pPr>
      <w:keepNext/>
      <w:outlineLvl w:val="8"/>
    </w:pPr>
    <w:rPr>
      <w:i/>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rsid w:val="000E3CA9"/>
    <w:pPr>
      <w:tabs>
        <w:tab w:val="center" w:pos="4536"/>
        <w:tab w:val="right" w:pos="9072"/>
      </w:tabs>
    </w:pPr>
  </w:style>
  <w:style w:type="paragraph" w:styleId="Pta">
    <w:name w:val="footer"/>
    <w:basedOn w:val="Normlny"/>
    <w:rsid w:val="000E3CA9"/>
    <w:pPr>
      <w:tabs>
        <w:tab w:val="center" w:pos="4536"/>
        <w:tab w:val="right" w:pos="9072"/>
      </w:tabs>
    </w:pPr>
  </w:style>
  <w:style w:type="character" w:styleId="Hypertextovprepojenie">
    <w:name w:val="Hyperlink"/>
    <w:basedOn w:val="Predvolenpsmoodseku"/>
    <w:uiPriority w:val="99"/>
    <w:rsid w:val="000E3CA9"/>
    <w:rPr>
      <w:color w:val="0000FF"/>
      <w:u w:val="single"/>
    </w:rPr>
  </w:style>
  <w:style w:type="character" w:styleId="PouitHypertextovPrepojenie">
    <w:name w:val="FollowedHyperlink"/>
    <w:basedOn w:val="Predvolenpsmoodseku"/>
    <w:uiPriority w:val="99"/>
    <w:rsid w:val="000E3CA9"/>
    <w:rPr>
      <w:color w:val="800080"/>
      <w:u w:val="single"/>
    </w:rPr>
  </w:style>
  <w:style w:type="paragraph" w:styleId="Zkladntext">
    <w:name w:val="Body Text"/>
    <w:basedOn w:val="Normlny"/>
    <w:rsid w:val="000E3CA9"/>
    <w:rPr>
      <w:sz w:val="28"/>
    </w:rPr>
  </w:style>
  <w:style w:type="paragraph" w:styleId="Zkladntext2">
    <w:name w:val="Body Text 2"/>
    <w:basedOn w:val="Normlny"/>
    <w:rsid w:val="000E3CA9"/>
    <w:pPr>
      <w:autoSpaceDE w:val="0"/>
      <w:autoSpaceDN w:val="0"/>
      <w:spacing w:after="120" w:line="480" w:lineRule="auto"/>
    </w:pPr>
    <w:rPr>
      <w:rFonts w:ascii="Arial" w:hAnsi="Arial"/>
      <w:lang w:val="en-GB"/>
    </w:rPr>
  </w:style>
  <w:style w:type="character" w:customStyle="1" w:styleId="eventsfliesstext1">
    <w:name w:val="eventsfliesstext1"/>
    <w:basedOn w:val="Predvolenpsmoodseku"/>
    <w:rsid w:val="000E3CA9"/>
    <w:rPr>
      <w:rFonts w:ascii="Verdana" w:hAnsi="Verdana" w:hint="default"/>
      <w:b w:val="0"/>
      <w:bCs w:val="0"/>
      <w:strike w:val="0"/>
      <w:dstrike w:val="0"/>
      <w:color w:val="000000"/>
      <w:sz w:val="19"/>
      <w:szCs w:val="19"/>
      <w:u w:val="none"/>
      <w:effect w:val="none"/>
    </w:rPr>
  </w:style>
  <w:style w:type="paragraph" w:customStyle="1" w:styleId="NormlnyWWW">
    <w:name w:val="Normálny (WWW)"/>
    <w:basedOn w:val="Normlny"/>
    <w:rsid w:val="000E3CA9"/>
    <w:pPr>
      <w:spacing w:before="100" w:after="100"/>
    </w:pPr>
    <w:rPr>
      <w:color w:val="000000"/>
      <w:sz w:val="24"/>
      <w:lang w:val="en-US"/>
    </w:rPr>
  </w:style>
  <w:style w:type="table" w:styleId="Mriekatabuky">
    <w:name w:val="Table Grid"/>
    <w:basedOn w:val="Normlnatabuka"/>
    <w:uiPriority w:val="59"/>
    <w:rsid w:val="004D7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rsid w:val="009124BF"/>
    <w:pPr>
      <w:spacing w:after="120"/>
      <w:ind w:left="283"/>
    </w:pPr>
  </w:style>
  <w:style w:type="paragraph" w:customStyle="1" w:styleId="msotagline">
    <w:name w:val="msotagline"/>
    <w:rsid w:val="009124BF"/>
    <w:rPr>
      <w:rFonts w:ascii="Book Antiqua" w:hAnsi="Book Antiqua"/>
      <w:b/>
      <w:bCs/>
      <w:caps/>
      <w:color w:val="000000"/>
      <w:kern w:val="28"/>
    </w:rPr>
  </w:style>
  <w:style w:type="paragraph" w:customStyle="1" w:styleId="odsek">
    <w:name w:val="odsek"/>
    <w:basedOn w:val="Normlny"/>
    <w:rsid w:val="00F24D07"/>
    <w:pPr>
      <w:keepNext/>
      <w:spacing w:before="120" w:after="120"/>
      <w:ind w:firstLine="709"/>
      <w:jc w:val="both"/>
    </w:pPr>
    <w:rPr>
      <w:sz w:val="24"/>
      <w:szCs w:val="24"/>
    </w:rPr>
  </w:style>
  <w:style w:type="paragraph" w:customStyle="1" w:styleId="adda">
    <w:name w:val="adda"/>
    <w:basedOn w:val="Normlny"/>
    <w:rsid w:val="00F24D07"/>
    <w:pPr>
      <w:keepNext/>
      <w:numPr>
        <w:numId w:val="1"/>
      </w:numPr>
      <w:spacing w:before="60" w:after="60"/>
      <w:jc w:val="both"/>
    </w:pPr>
    <w:rPr>
      <w:bCs/>
      <w:sz w:val="24"/>
      <w:szCs w:val="24"/>
    </w:rPr>
  </w:style>
  <w:style w:type="paragraph" w:customStyle="1" w:styleId="odsek1">
    <w:name w:val="odsek1"/>
    <w:basedOn w:val="Normlny"/>
    <w:qFormat/>
    <w:rsid w:val="00F24D07"/>
    <w:pPr>
      <w:keepNext/>
      <w:numPr>
        <w:numId w:val="2"/>
      </w:numPr>
      <w:autoSpaceDE w:val="0"/>
      <w:autoSpaceDN w:val="0"/>
      <w:adjustRightInd w:val="0"/>
      <w:spacing w:before="120" w:after="120"/>
      <w:jc w:val="both"/>
    </w:pPr>
    <w:rPr>
      <w:sz w:val="24"/>
      <w:szCs w:val="24"/>
      <w:lang w:eastAsia="cs-CZ"/>
    </w:rPr>
  </w:style>
  <w:style w:type="paragraph" w:customStyle="1" w:styleId="bodytext">
    <w:name w:val="bodytext"/>
    <w:basedOn w:val="Normlny"/>
    <w:rsid w:val="00B90CAD"/>
    <w:pPr>
      <w:spacing w:before="100" w:beforeAutospacing="1" w:after="100" w:afterAutospacing="1"/>
    </w:pPr>
    <w:rPr>
      <w:sz w:val="24"/>
      <w:szCs w:val="24"/>
    </w:rPr>
  </w:style>
  <w:style w:type="paragraph" w:styleId="Textbubliny">
    <w:name w:val="Balloon Text"/>
    <w:basedOn w:val="Normlny"/>
    <w:semiHidden/>
    <w:rsid w:val="00461CB6"/>
    <w:rPr>
      <w:rFonts w:ascii="Tahoma" w:hAnsi="Tahoma" w:cs="Tahoma"/>
      <w:sz w:val="16"/>
      <w:szCs w:val="16"/>
    </w:rPr>
  </w:style>
  <w:style w:type="paragraph" w:styleId="truktradokumentu">
    <w:name w:val="Document Map"/>
    <w:basedOn w:val="Normlny"/>
    <w:semiHidden/>
    <w:rsid w:val="00453A9B"/>
    <w:pPr>
      <w:shd w:val="clear" w:color="auto" w:fill="000080"/>
    </w:pPr>
    <w:rPr>
      <w:rFonts w:ascii="Tahoma" w:hAnsi="Tahoma" w:cs="Tahoma"/>
    </w:rPr>
  </w:style>
  <w:style w:type="paragraph" w:styleId="Normlnywebov">
    <w:name w:val="Normal (Web)"/>
    <w:basedOn w:val="Normlny"/>
    <w:uiPriority w:val="99"/>
    <w:rsid w:val="00973B20"/>
    <w:pPr>
      <w:spacing w:before="100" w:beforeAutospacing="1" w:after="100" w:afterAutospacing="1"/>
    </w:pPr>
    <w:rPr>
      <w:sz w:val="24"/>
      <w:szCs w:val="24"/>
    </w:rPr>
  </w:style>
  <w:style w:type="paragraph" w:styleId="Nzov">
    <w:name w:val="Title"/>
    <w:basedOn w:val="Normlny"/>
    <w:link w:val="NzovChar"/>
    <w:qFormat/>
    <w:rsid w:val="00973B20"/>
    <w:pPr>
      <w:widowControl w:val="0"/>
      <w:adjustRightInd w:val="0"/>
      <w:spacing w:line="360" w:lineRule="atLeast"/>
      <w:jc w:val="center"/>
      <w:textAlignment w:val="baseline"/>
    </w:pPr>
    <w:rPr>
      <w:b/>
      <w:noProof/>
      <w:sz w:val="24"/>
      <w:szCs w:val="24"/>
      <w:lang w:eastAsia="cs-CZ"/>
    </w:rPr>
  </w:style>
  <w:style w:type="character" w:customStyle="1" w:styleId="NzovChar">
    <w:name w:val="Názov Char"/>
    <w:basedOn w:val="Predvolenpsmoodseku"/>
    <w:link w:val="Nzov"/>
    <w:rsid w:val="00973B20"/>
    <w:rPr>
      <w:b/>
      <w:noProof/>
      <w:sz w:val="24"/>
      <w:szCs w:val="24"/>
      <w:lang w:val="sk-SK" w:eastAsia="cs-CZ"/>
    </w:rPr>
  </w:style>
  <w:style w:type="paragraph" w:styleId="Odsekzoznamu">
    <w:name w:val="List Paragraph"/>
    <w:basedOn w:val="Normlny"/>
    <w:uiPriority w:val="34"/>
    <w:qFormat/>
    <w:rsid w:val="00510C39"/>
    <w:pPr>
      <w:ind w:left="720"/>
    </w:pPr>
  </w:style>
  <w:style w:type="character" w:customStyle="1" w:styleId="moz-txt-tag">
    <w:name w:val="moz-txt-tag"/>
    <w:basedOn w:val="Predvolenpsmoodseku"/>
    <w:rsid w:val="00765CE5"/>
  </w:style>
  <w:style w:type="paragraph" w:styleId="Bezriadkovania">
    <w:name w:val="No Spacing"/>
    <w:uiPriority w:val="1"/>
    <w:qFormat/>
    <w:rsid w:val="008D5DFB"/>
    <w:rPr>
      <w:rFonts w:ascii="Calibri" w:eastAsia="Calibri" w:hAnsi="Calibri"/>
      <w:sz w:val="22"/>
      <w:szCs w:val="22"/>
      <w:lang w:eastAsia="en-US"/>
    </w:rPr>
  </w:style>
  <w:style w:type="paragraph" w:styleId="Textpoznmkypodiarou">
    <w:name w:val="footnote text"/>
    <w:basedOn w:val="Normlny"/>
    <w:link w:val="TextpoznmkypodiarouChar"/>
    <w:rsid w:val="00712711"/>
    <w:rPr>
      <w:sz w:val="24"/>
      <w:szCs w:val="24"/>
      <w:lang w:val="de-DE"/>
    </w:rPr>
  </w:style>
  <w:style w:type="character" w:customStyle="1" w:styleId="TextpoznmkypodiarouChar">
    <w:name w:val="Text poznámky pod čiarou Char"/>
    <w:basedOn w:val="Predvolenpsmoodseku"/>
    <w:link w:val="Textpoznmkypodiarou"/>
    <w:rsid w:val="00712711"/>
    <w:rPr>
      <w:sz w:val="24"/>
      <w:szCs w:val="24"/>
      <w:lang w:val="de-DE" w:eastAsia="sk-SK"/>
    </w:rPr>
  </w:style>
  <w:style w:type="character" w:styleId="Odkaznapoznmkupodiarou">
    <w:name w:val="footnote reference"/>
    <w:basedOn w:val="Predvolenpsmoodseku"/>
    <w:rsid w:val="00712711"/>
    <w:rPr>
      <w:vertAlign w:val="superscript"/>
    </w:rPr>
  </w:style>
  <w:style w:type="character" w:styleId="Zvraznenie">
    <w:name w:val="Emphasis"/>
    <w:basedOn w:val="Predvolenpsmoodseku"/>
    <w:uiPriority w:val="20"/>
    <w:qFormat/>
    <w:rsid w:val="003036A5"/>
    <w:rPr>
      <w:i/>
      <w:iCs/>
    </w:rPr>
  </w:style>
  <w:style w:type="paragraph" w:customStyle="1" w:styleId="NormalWeb1">
    <w:name w:val="Normal (Web)1"/>
    <w:basedOn w:val="Normlny"/>
    <w:rsid w:val="00E83526"/>
    <w:pPr>
      <w:suppressAutoHyphens/>
      <w:spacing w:before="280" w:after="280"/>
    </w:pPr>
    <w:rPr>
      <w:kern w:val="2"/>
      <w:sz w:val="24"/>
      <w:szCs w:val="24"/>
      <w:lang w:eastAsia="zh-CN"/>
    </w:rPr>
  </w:style>
  <w:style w:type="character" w:customStyle="1" w:styleId="apple-tab-span">
    <w:name w:val="apple-tab-span"/>
    <w:basedOn w:val="Predvolenpsmoodseku"/>
    <w:rsid w:val="00E07B99"/>
  </w:style>
  <w:style w:type="character" w:styleId="Vrazn">
    <w:name w:val="Strong"/>
    <w:basedOn w:val="Predvolenpsmoodseku"/>
    <w:uiPriority w:val="22"/>
    <w:qFormat/>
    <w:rsid w:val="00097F08"/>
    <w:rPr>
      <w:b/>
      <w:bCs/>
    </w:rPr>
  </w:style>
  <w:style w:type="character" w:customStyle="1" w:styleId="Nevyrieenzmienka1">
    <w:name w:val="Nevyriešená zmienka1"/>
    <w:basedOn w:val="Predvolenpsmoodseku"/>
    <w:uiPriority w:val="99"/>
    <w:semiHidden/>
    <w:unhideWhenUsed/>
    <w:rsid w:val="00DB35E8"/>
    <w:rPr>
      <w:color w:val="605E5C"/>
      <w:shd w:val="clear" w:color="auto" w:fill="E1DFDD"/>
    </w:rPr>
  </w:style>
  <w:style w:type="character" w:customStyle="1" w:styleId="Nadpis1Char">
    <w:name w:val="Nadpis 1 Char"/>
    <w:basedOn w:val="Predvolenpsmoodseku"/>
    <w:link w:val="Nadpis1"/>
    <w:uiPriority w:val="9"/>
    <w:rsid w:val="00123AE2"/>
    <w:rPr>
      <w:sz w:val="24"/>
    </w:rPr>
  </w:style>
  <w:style w:type="character" w:customStyle="1" w:styleId="Nadpis3Char">
    <w:name w:val="Nadpis 3 Char"/>
    <w:basedOn w:val="Predvolenpsmoodseku"/>
    <w:link w:val="Nadpis3"/>
    <w:uiPriority w:val="9"/>
    <w:rsid w:val="00123AE2"/>
    <w:rPr>
      <w:sz w:val="28"/>
    </w:rPr>
  </w:style>
  <w:style w:type="character" w:customStyle="1" w:styleId="Nadpis4Char">
    <w:name w:val="Nadpis 4 Char"/>
    <w:basedOn w:val="Predvolenpsmoodseku"/>
    <w:link w:val="Nadpis4"/>
    <w:uiPriority w:val="9"/>
    <w:rsid w:val="00123AE2"/>
    <w:rPr>
      <w:i/>
      <w:sz w:val="28"/>
    </w:rPr>
  </w:style>
  <w:style w:type="paragraph" w:customStyle="1" w:styleId="msonormal0">
    <w:name w:val="msonormal"/>
    <w:basedOn w:val="Normlny"/>
    <w:rsid w:val="00123AE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99807">
      <w:bodyDiv w:val="1"/>
      <w:marLeft w:val="0"/>
      <w:marRight w:val="0"/>
      <w:marTop w:val="0"/>
      <w:marBottom w:val="0"/>
      <w:divBdr>
        <w:top w:val="none" w:sz="0" w:space="0" w:color="auto"/>
        <w:left w:val="none" w:sz="0" w:space="0" w:color="auto"/>
        <w:bottom w:val="none" w:sz="0" w:space="0" w:color="auto"/>
        <w:right w:val="none" w:sz="0" w:space="0" w:color="auto"/>
      </w:divBdr>
      <w:divsChild>
        <w:div w:id="1585601995">
          <w:marLeft w:val="0"/>
          <w:marRight w:val="0"/>
          <w:marTop w:val="0"/>
          <w:marBottom w:val="0"/>
          <w:divBdr>
            <w:top w:val="none" w:sz="0" w:space="0" w:color="auto"/>
            <w:left w:val="none" w:sz="0" w:space="0" w:color="auto"/>
            <w:bottom w:val="none" w:sz="0" w:space="0" w:color="auto"/>
            <w:right w:val="none" w:sz="0" w:space="0" w:color="auto"/>
          </w:divBdr>
        </w:div>
        <w:div w:id="1289314443">
          <w:marLeft w:val="0"/>
          <w:marRight w:val="0"/>
          <w:marTop w:val="0"/>
          <w:marBottom w:val="0"/>
          <w:divBdr>
            <w:top w:val="none" w:sz="0" w:space="0" w:color="auto"/>
            <w:left w:val="none" w:sz="0" w:space="0" w:color="auto"/>
            <w:bottom w:val="none" w:sz="0" w:space="0" w:color="auto"/>
            <w:right w:val="none" w:sz="0" w:space="0" w:color="auto"/>
          </w:divBdr>
        </w:div>
        <w:div w:id="1311982565">
          <w:marLeft w:val="0"/>
          <w:marRight w:val="0"/>
          <w:marTop w:val="0"/>
          <w:marBottom w:val="0"/>
          <w:divBdr>
            <w:top w:val="none" w:sz="0" w:space="0" w:color="auto"/>
            <w:left w:val="none" w:sz="0" w:space="0" w:color="auto"/>
            <w:bottom w:val="none" w:sz="0" w:space="0" w:color="auto"/>
            <w:right w:val="none" w:sz="0" w:space="0" w:color="auto"/>
          </w:divBdr>
        </w:div>
        <w:div w:id="885142424">
          <w:marLeft w:val="0"/>
          <w:marRight w:val="0"/>
          <w:marTop w:val="0"/>
          <w:marBottom w:val="0"/>
          <w:divBdr>
            <w:top w:val="none" w:sz="0" w:space="0" w:color="auto"/>
            <w:left w:val="none" w:sz="0" w:space="0" w:color="auto"/>
            <w:bottom w:val="none" w:sz="0" w:space="0" w:color="auto"/>
            <w:right w:val="none" w:sz="0" w:space="0" w:color="auto"/>
          </w:divBdr>
        </w:div>
        <w:div w:id="1409493918">
          <w:marLeft w:val="0"/>
          <w:marRight w:val="0"/>
          <w:marTop w:val="0"/>
          <w:marBottom w:val="0"/>
          <w:divBdr>
            <w:top w:val="none" w:sz="0" w:space="0" w:color="auto"/>
            <w:left w:val="none" w:sz="0" w:space="0" w:color="auto"/>
            <w:bottom w:val="none" w:sz="0" w:space="0" w:color="auto"/>
            <w:right w:val="none" w:sz="0" w:space="0" w:color="auto"/>
          </w:divBdr>
        </w:div>
        <w:div w:id="1386905514">
          <w:marLeft w:val="0"/>
          <w:marRight w:val="0"/>
          <w:marTop w:val="0"/>
          <w:marBottom w:val="0"/>
          <w:divBdr>
            <w:top w:val="none" w:sz="0" w:space="0" w:color="auto"/>
            <w:left w:val="none" w:sz="0" w:space="0" w:color="auto"/>
            <w:bottom w:val="none" w:sz="0" w:space="0" w:color="auto"/>
            <w:right w:val="none" w:sz="0" w:space="0" w:color="auto"/>
          </w:divBdr>
        </w:div>
        <w:div w:id="956065059">
          <w:marLeft w:val="0"/>
          <w:marRight w:val="0"/>
          <w:marTop w:val="0"/>
          <w:marBottom w:val="0"/>
          <w:divBdr>
            <w:top w:val="none" w:sz="0" w:space="0" w:color="auto"/>
            <w:left w:val="none" w:sz="0" w:space="0" w:color="auto"/>
            <w:bottom w:val="none" w:sz="0" w:space="0" w:color="auto"/>
            <w:right w:val="none" w:sz="0" w:space="0" w:color="auto"/>
          </w:divBdr>
        </w:div>
        <w:div w:id="579601516">
          <w:marLeft w:val="0"/>
          <w:marRight w:val="0"/>
          <w:marTop w:val="0"/>
          <w:marBottom w:val="0"/>
          <w:divBdr>
            <w:top w:val="none" w:sz="0" w:space="0" w:color="auto"/>
            <w:left w:val="none" w:sz="0" w:space="0" w:color="auto"/>
            <w:bottom w:val="none" w:sz="0" w:space="0" w:color="auto"/>
            <w:right w:val="none" w:sz="0" w:space="0" w:color="auto"/>
          </w:divBdr>
        </w:div>
        <w:div w:id="1016344867">
          <w:marLeft w:val="0"/>
          <w:marRight w:val="0"/>
          <w:marTop w:val="0"/>
          <w:marBottom w:val="0"/>
          <w:divBdr>
            <w:top w:val="none" w:sz="0" w:space="0" w:color="auto"/>
            <w:left w:val="none" w:sz="0" w:space="0" w:color="auto"/>
            <w:bottom w:val="none" w:sz="0" w:space="0" w:color="auto"/>
            <w:right w:val="none" w:sz="0" w:space="0" w:color="auto"/>
          </w:divBdr>
        </w:div>
        <w:div w:id="311645422">
          <w:marLeft w:val="0"/>
          <w:marRight w:val="0"/>
          <w:marTop w:val="0"/>
          <w:marBottom w:val="0"/>
          <w:divBdr>
            <w:top w:val="none" w:sz="0" w:space="0" w:color="auto"/>
            <w:left w:val="none" w:sz="0" w:space="0" w:color="auto"/>
            <w:bottom w:val="none" w:sz="0" w:space="0" w:color="auto"/>
            <w:right w:val="none" w:sz="0" w:space="0" w:color="auto"/>
          </w:divBdr>
        </w:div>
        <w:div w:id="1288975281">
          <w:marLeft w:val="0"/>
          <w:marRight w:val="0"/>
          <w:marTop w:val="0"/>
          <w:marBottom w:val="0"/>
          <w:divBdr>
            <w:top w:val="none" w:sz="0" w:space="0" w:color="auto"/>
            <w:left w:val="none" w:sz="0" w:space="0" w:color="auto"/>
            <w:bottom w:val="none" w:sz="0" w:space="0" w:color="auto"/>
            <w:right w:val="none" w:sz="0" w:space="0" w:color="auto"/>
          </w:divBdr>
        </w:div>
        <w:div w:id="751122696">
          <w:marLeft w:val="0"/>
          <w:marRight w:val="0"/>
          <w:marTop w:val="0"/>
          <w:marBottom w:val="0"/>
          <w:divBdr>
            <w:top w:val="none" w:sz="0" w:space="0" w:color="auto"/>
            <w:left w:val="none" w:sz="0" w:space="0" w:color="auto"/>
            <w:bottom w:val="none" w:sz="0" w:space="0" w:color="auto"/>
            <w:right w:val="none" w:sz="0" w:space="0" w:color="auto"/>
          </w:divBdr>
        </w:div>
        <w:div w:id="280497016">
          <w:marLeft w:val="0"/>
          <w:marRight w:val="0"/>
          <w:marTop w:val="0"/>
          <w:marBottom w:val="0"/>
          <w:divBdr>
            <w:top w:val="none" w:sz="0" w:space="0" w:color="auto"/>
            <w:left w:val="none" w:sz="0" w:space="0" w:color="auto"/>
            <w:bottom w:val="none" w:sz="0" w:space="0" w:color="auto"/>
            <w:right w:val="none" w:sz="0" w:space="0" w:color="auto"/>
          </w:divBdr>
        </w:div>
        <w:div w:id="1992977206">
          <w:marLeft w:val="0"/>
          <w:marRight w:val="0"/>
          <w:marTop w:val="0"/>
          <w:marBottom w:val="0"/>
          <w:divBdr>
            <w:top w:val="none" w:sz="0" w:space="0" w:color="auto"/>
            <w:left w:val="none" w:sz="0" w:space="0" w:color="auto"/>
            <w:bottom w:val="none" w:sz="0" w:space="0" w:color="auto"/>
            <w:right w:val="none" w:sz="0" w:space="0" w:color="auto"/>
          </w:divBdr>
        </w:div>
      </w:divsChild>
    </w:div>
    <w:div w:id="117771620">
      <w:bodyDiv w:val="1"/>
      <w:marLeft w:val="0"/>
      <w:marRight w:val="0"/>
      <w:marTop w:val="0"/>
      <w:marBottom w:val="0"/>
      <w:divBdr>
        <w:top w:val="none" w:sz="0" w:space="0" w:color="auto"/>
        <w:left w:val="none" w:sz="0" w:space="0" w:color="auto"/>
        <w:bottom w:val="none" w:sz="0" w:space="0" w:color="auto"/>
        <w:right w:val="none" w:sz="0" w:space="0" w:color="auto"/>
      </w:divBdr>
    </w:div>
    <w:div w:id="179634516">
      <w:bodyDiv w:val="1"/>
      <w:marLeft w:val="0"/>
      <w:marRight w:val="0"/>
      <w:marTop w:val="0"/>
      <w:marBottom w:val="0"/>
      <w:divBdr>
        <w:top w:val="none" w:sz="0" w:space="0" w:color="auto"/>
        <w:left w:val="none" w:sz="0" w:space="0" w:color="auto"/>
        <w:bottom w:val="none" w:sz="0" w:space="0" w:color="auto"/>
        <w:right w:val="none" w:sz="0" w:space="0" w:color="auto"/>
      </w:divBdr>
    </w:div>
    <w:div w:id="203449501">
      <w:bodyDiv w:val="1"/>
      <w:marLeft w:val="0"/>
      <w:marRight w:val="0"/>
      <w:marTop w:val="0"/>
      <w:marBottom w:val="0"/>
      <w:divBdr>
        <w:top w:val="none" w:sz="0" w:space="0" w:color="auto"/>
        <w:left w:val="none" w:sz="0" w:space="0" w:color="auto"/>
        <w:bottom w:val="none" w:sz="0" w:space="0" w:color="auto"/>
        <w:right w:val="none" w:sz="0" w:space="0" w:color="auto"/>
      </w:divBdr>
      <w:divsChild>
        <w:div w:id="1573126694">
          <w:marLeft w:val="0"/>
          <w:marRight w:val="0"/>
          <w:marTop w:val="0"/>
          <w:marBottom w:val="0"/>
          <w:divBdr>
            <w:top w:val="none" w:sz="0" w:space="0" w:color="auto"/>
            <w:left w:val="none" w:sz="0" w:space="0" w:color="auto"/>
            <w:bottom w:val="none" w:sz="0" w:space="0" w:color="auto"/>
            <w:right w:val="none" w:sz="0" w:space="0" w:color="auto"/>
          </w:divBdr>
          <w:divsChild>
            <w:div w:id="908921085">
              <w:marLeft w:val="0"/>
              <w:marRight w:val="0"/>
              <w:marTop w:val="0"/>
              <w:marBottom w:val="0"/>
              <w:divBdr>
                <w:top w:val="none" w:sz="0" w:space="0" w:color="auto"/>
                <w:left w:val="none" w:sz="0" w:space="0" w:color="auto"/>
                <w:bottom w:val="none" w:sz="0" w:space="0" w:color="auto"/>
                <w:right w:val="none" w:sz="0" w:space="0" w:color="auto"/>
              </w:divBdr>
            </w:div>
          </w:divsChild>
        </w:div>
        <w:div w:id="889345757">
          <w:marLeft w:val="0"/>
          <w:marRight w:val="0"/>
          <w:marTop w:val="0"/>
          <w:marBottom w:val="0"/>
          <w:divBdr>
            <w:top w:val="none" w:sz="0" w:space="0" w:color="auto"/>
            <w:left w:val="none" w:sz="0" w:space="0" w:color="auto"/>
            <w:bottom w:val="none" w:sz="0" w:space="0" w:color="auto"/>
            <w:right w:val="none" w:sz="0" w:space="0" w:color="auto"/>
          </w:divBdr>
          <w:divsChild>
            <w:div w:id="1749569886">
              <w:marLeft w:val="0"/>
              <w:marRight w:val="0"/>
              <w:marTop w:val="0"/>
              <w:marBottom w:val="0"/>
              <w:divBdr>
                <w:top w:val="none" w:sz="0" w:space="0" w:color="auto"/>
                <w:left w:val="none" w:sz="0" w:space="0" w:color="auto"/>
                <w:bottom w:val="none" w:sz="0" w:space="0" w:color="auto"/>
                <w:right w:val="none" w:sz="0" w:space="0" w:color="auto"/>
              </w:divBdr>
              <w:divsChild>
                <w:div w:id="1129666842">
                  <w:marLeft w:val="0"/>
                  <w:marRight w:val="0"/>
                  <w:marTop w:val="0"/>
                  <w:marBottom w:val="0"/>
                  <w:divBdr>
                    <w:top w:val="none" w:sz="0" w:space="0" w:color="auto"/>
                    <w:left w:val="none" w:sz="0" w:space="0" w:color="auto"/>
                    <w:bottom w:val="none" w:sz="0" w:space="0" w:color="auto"/>
                    <w:right w:val="none" w:sz="0" w:space="0" w:color="auto"/>
                  </w:divBdr>
                </w:div>
                <w:div w:id="1278952832">
                  <w:marLeft w:val="300"/>
                  <w:marRight w:val="0"/>
                  <w:marTop w:val="0"/>
                  <w:marBottom w:val="0"/>
                  <w:divBdr>
                    <w:top w:val="none" w:sz="0" w:space="0" w:color="auto"/>
                    <w:left w:val="none" w:sz="0" w:space="0" w:color="auto"/>
                    <w:bottom w:val="none" w:sz="0" w:space="0" w:color="auto"/>
                    <w:right w:val="none" w:sz="0" w:space="0" w:color="auto"/>
                  </w:divBdr>
                </w:div>
                <w:div w:id="1566455385">
                  <w:marLeft w:val="300"/>
                  <w:marRight w:val="0"/>
                  <w:marTop w:val="0"/>
                  <w:marBottom w:val="0"/>
                  <w:divBdr>
                    <w:top w:val="none" w:sz="0" w:space="0" w:color="auto"/>
                    <w:left w:val="none" w:sz="0" w:space="0" w:color="auto"/>
                    <w:bottom w:val="none" w:sz="0" w:space="0" w:color="auto"/>
                    <w:right w:val="none" w:sz="0" w:space="0" w:color="auto"/>
                  </w:divBdr>
                </w:div>
                <w:div w:id="315451982">
                  <w:marLeft w:val="0"/>
                  <w:marRight w:val="0"/>
                  <w:marTop w:val="0"/>
                  <w:marBottom w:val="0"/>
                  <w:divBdr>
                    <w:top w:val="none" w:sz="0" w:space="0" w:color="auto"/>
                    <w:left w:val="none" w:sz="0" w:space="0" w:color="auto"/>
                    <w:bottom w:val="none" w:sz="0" w:space="0" w:color="auto"/>
                    <w:right w:val="none" w:sz="0" w:space="0" w:color="auto"/>
                  </w:divBdr>
                </w:div>
                <w:div w:id="1405687183">
                  <w:marLeft w:val="60"/>
                  <w:marRight w:val="0"/>
                  <w:marTop w:val="0"/>
                  <w:marBottom w:val="0"/>
                  <w:divBdr>
                    <w:top w:val="none" w:sz="0" w:space="0" w:color="auto"/>
                    <w:left w:val="none" w:sz="0" w:space="0" w:color="auto"/>
                    <w:bottom w:val="none" w:sz="0" w:space="0" w:color="auto"/>
                    <w:right w:val="none" w:sz="0" w:space="0" w:color="auto"/>
                  </w:divBdr>
                </w:div>
              </w:divsChild>
            </w:div>
            <w:div w:id="950552329">
              <w:marLeft w:val="0"/>
              <w:marRight w:val="0"/>
              <w:marTop w:val="0"/>
              <w:marBottom w:val="0"/>
              <w:divBdr>
                <w:top w:val="none" w:sz="0" w:space="0" w:color="auto"/>
                <w:left w:val="none" w:sz="0" w:space="0" w:color="auto"/>
                <w:bottom w:val="none" w:sz="0" w:space="0" w:color="auto"/>
                <w:right w:val="none" w:sz="0" w:space="0" w:color="auto"/>
              </w:divBdr>
              <w:divsChild>
                <w:div w:id="1736971944">
                  <w:marLeft w:val="0"/>
                  <w:marRight w:val="0"/>
                  <w:marTop w:val="120"/>
                  <w:marBottom w:val="0"/>
                  <w:divBdr>
                    <w:top w:val="none" w:sz="0" w:space="0" w:color="auto"/>
                    <w:left w:val="none" w:sz="0" w:space="0" w:color="auto"/>
                    <w:bottom w:val="none" w:sz="0" w:space="0" w:color="auto"/>
                    <w:right w:val="none" w:sz="0" w:space="0" w:color="auto"/>
                  </w:divBdr>
                  <w:divsChild>
                    <w:div w:id="372077218">
                      <w:marLeft w:val="0"/>
                      <w:marRight w:val="0"/>
                      <w:marTop w:val="0"/>
                      <w:marBottom w:val="0"/>
                      <w:divBdr>
                        <w:top w:val="none" w:sz="0" w:space="0" w:color="auto"/>
                        <w:left w:val="none" w:sz="0" w:space="0" w:color="auto"/>
                        <w:bottom w:val="none" w:sz="0" w:space="0" w:color="auto"/>
                        <w:right w:val="none" w:sz="0" w:space="0" w:color="auto"/>
                      </w:divBdr>
                      <w:divsChild>
                        <w:div w:id="1318878194">
                          <w:marLeft w:val="0"/>
                          <w:marRight w:val="0"/>
                          <w:marTop w:val="0"/>
                          <w:marBottom w:val="0"/>
                          <w:divBdr>
                            <w:top w:val="none" w:sz="0" w:space="0" w:color="auto"/>
                            <w:left w:val="none" w:sz="0" w:space="0" w:color="auto"/>
                            <w:bottom w:val="none" w:sz="0" w:space="0" w:color="auto"/>
                            <w:right w:val="none" w:sz="0" w:space="0" w:color="auto"/>
                          </w:divBdr>
                          <w:divsChild>
                            <w:div w:id="1066224284">
                              <w:marLeft w:val="0"/>
                              <w:marRight w:val="0"/>
                              <w:marTop w:val="0"/>
                              <w:marBottom w:val="0"/>
                              <w:divBdr>
                                <w:top w:val="none" w:sz="0" w:space="0" w:color="auto"/>
                                <w:left w:val="none" w:sz="0" w:space="0" w:color="auto"/>
                                <w:bottom w:val="none" w:sz="0" w:space="0" w:color="auto"/>
                                <w:right w:val="none" w:sz="0" w:space="0" w:color="auto"/>
                              </w:divBdr>
                              <w:divsChild>
                                <w:div w:id="1537348828">
                                  <w:marLeft w:val="0"/>
                                  <w:marRight w:val="0"/>
                                  <w:marTop w:val="0"/>
                                  <w:marBottom w:val="0"/>
                                  <w:divBdr>
                                    <w:top w:val="none" w:sz="0" w:space="0" w:color="auto"/>
                                    <w:left w:val="none" w:sz="0" w:space="0" w:color="auto"/>
                                    <w:bottom w:val="none" w:sz="0" w:space="0" w:color="auto"/>
                                    <w:right w:val="none" w:sz="0" w:space="0" w:color="auto"/>
                                  </w:divBdr>
                                  <w:divsChild>
                                    <w:div w:id="530384655">
                                      <w:marLeft w:val="0"/>
                                      <w:marRight w:val="0"/>
                                      <w:marTop w:val="0"/>
                                      <w:marBottom w:val="0"/>
                                      <w:divBdr>
                                        <w:top w:val="none" w:sz="0" w:space="0" w:color="auto"/>
                                        <w:left w:val="none" w:sz="0" w:space="0" w:color="auto"/>
                                        <w:bottom w:val="none" w:sz="0" w:space="0" w:color="auto"/>
                                        <w:right w:val="none" w:sz="0" w:space="0" w:color="auto"/>
                                      </w:divBdr>
                                    </w:div>
                                    <w:div w:id="136185338">
                                      <w:marLeft w:val="0"/>
                                      <w:marRight w:val="0"/>
                                      <w:marTop w:val="0"/>
                                      <w:marBottom w:val="0"/>
                                      <w:divBdr>
                                        <w:top w:val="none" w:sz="0" w:space="0" w:color="auto"/>
                                        <w:left w:val="none" w:sz="0" w:space="0" w:color="auto"/>
                                        <w:bottom w:val="none" w:sz="0" w:space="0" w:color="auto"/>
                                        <w:right w:val="none" w:sz="0" w:space="0" w:color="auto"/>
                                      </w:divBdr>
                                      <w:divsChild>
                                        <w:div w:id="1235706014">
                                          <w:marLeft w:val="0"/>
                                          <w:marRight w:val="0"/>
                                          <w:marTop w:val="0"/>
                                          <w:marBottom w:val="0"/>
                                          <w:divBdr>
                                            <w:top w:val="none" w:sz="0" w:space="0" w:color="auto"/>
                                            <w:left w:val="none" w:sz="0" w:space="0" w:color="auto"/>
                                            <w:bottom w:val="none" w:sz="0" w:space="0" w:color="auto"/>
                                            <w:right w:val="none" w:sz="0" w:space="0" w:color="auto"/>
                                          </w:divBdr>
                                        </w:div>
                                        <w:div w:id="922254179">
                                          <w:marLeft w:val="0"/>
                                          <w:marRight w:val="0"/>
                                          <w:marTop w:val="0"/>
                                          <w:marBottom w:val="0"/>
                                          <w:divBdr>
                                            <w:top w:val="none" w:sz="0" w:space="0" w:color="auto"/>
                                            <w:left w:val="none" w:sz="0" w:space="0" w:color="auto"/>
                                            <w:bottom w:val="none" w:sz="0" w:space="0" w:color="auto"/>
                                            <w:right w:val="none" w:sz="0" w:space="0" w:color="auto"/>
                                          </w:divBdr>
                                        </w:div>
                                        <w:div w:id="857281794">
                                          <w:marLeft w:val="0"/>
                                          <w:marRight w:val="0"/>
                                          <w:marTop w:val="0"/>
                                          <w:marBottom w:val="0"/>
                                          <w:divBdr>
                                            <w:top w:val="none" w:sz="0" w:space="0" w:color="auto"/>
                                            <w:left w:val="none" w:sz="0" w:space="0" w:color="auto"/>
                                            <w:bottom w:val="none" w:sz="0" w:space="0" w:color="auto"/>
                                            <w:right w:val="none" w:sz="0" w:space="0" w:color="auto"/>
                                          </w:divBdr>
                                        </w:div>
                                        <w:div w:id="174350980">
                                          <w:marLeft w:val="0"/>
                                          <w:marRight w:val="0"/>
                                          <w:marTop w:val="0"/>
                                          <w:marBottom w:val="0"/>
                                          <w:divBdr>
                                            <w:top w:val="none" w:sz="0" w:space="0" w:color="auto"/>
                                            <w:left w:val="none" w:sz="0" w:space="0" w:color="auto"/>
                                            <w:bottom w:val="none" w:sz="0" w:space="0" w:color="auto"/>
                                            <w:right w:val="none" w:sz="0" w:space="0" w:color="auto"/>
                                          </w:divBdr>
                                        </w:div>
                                        <w:div w:id="143468933">
                                          <w:marLeft w:val="0"/>
                                          <w:marRight w:val="0"/>
                                          <w:marTop w:val="0"/>
                                          <w:marBottom w:val="0"/>
                                          <w:divBdr>
                                            <w:top w:val="none" w:sz="0" w:space="0" w:color="auto"/>
                                            <w:left w:val="none" w:sz="0" w:space="0" w:color="auto"/>
                                            <w:bottom w:val="none" w:sz="0" w:space="0" w:color="auto"/>
                                            <w:right w:val="none" w:sz="0" w:space="0" w:color="auto"/>
                                          </w:divBdr>
                                        </w:div>
                                        <w:div w:id="1503928753">
                                          <w:marLeft w:val="0"/>
                                          <w:marRight w:val="0"/>
                                          <w:marTop w:val="0"/>
                                          <w:marBottom w:val="0"/>
                                          <w:divBdr>
                                            <w:top w:val="none" w:sz="0" w:space="0" w:color="auto"/>
                                            <w:left w:val="none" w:sz="0" w:space="0" w:color="auto"/>
                                            <w:bottom w:val="none" w:sz="0" w:space="0" w:color="auto"/>
                                            <w:right w:val="none" w:sz="0" w:space="0" w:color="auto"/>
                                          </w:divBdr>
                                        </w:div>
                                        <w:div w:id="37169861">
                                          <w:marLeft w:val="0"/>
                                          <w:marRight w:val="0"/>
                                          <w:marTop w:val="0"/>
                                          <w:marBottom w:val="0"/>
                                          <w:divBdr>
                                            <w:top w:val="none" w:sz="0" w:space="0" w:color="auto"/>
                                            <w:left w:val="none" w:sz="0" w:space="0" w:color="auto"/>
                                            <w:bottom w:val="none" w:sz="0" w:space="0" w:color="auto"/>
                                            <w:right w:val="none" w:sz="0" w:space="0" w:color="auto"/>
                                          </w:divBdr>
                                        </w:div>
                                        <w:div w:id="1341814735">
                                          <w:marLeft w:val="0"/>
                                          <w:marRight w:val="0"/>
                                          <w:marTop w:val="0"/>
                                          <w:marBottom w:val="0"/>
                                          <w:divBdr>
                                            <w:top w:val="none" w:sz="0" w:space="0" w:color="auto"/>
                                            <w:left w:val="none" w:sz="0" w:space="0" w:color="auto"/>
                                            <w:bottom w:val="none" w:sz="0" w:space="0" w:color="auto"/>
                                            <w:right w:val="none" w:sz="0" w:space="0" w:color="auto"/>
                                          </w:divBdr>
                                        </w:div>
                                        <w:div w:id="1682510707">
                                          <w:marLeft w:val="0"/>
                                          <w:marRight w:val="0"/>
                                          <w:marTop w:val="0"/>
                                          <w:marBottom w:val="0"/>
                                          <w:divBdr>
                                            <w:top w:val="none" w:sz="0" w:space="0" w:color="auto"/>
                                            <w:left w:val="none" w:sz="0" w:space="0" w:color="auto"/>
                                            <w:bottom w:val="none" w:sz="0" w:space="0" w:color="auto"/>
                                            <w:right w:val="none" w:sz="0" w:space="0" w:color="auto"/>
                                          </w:divBdr>
                                        </w:div>
                                        <w:div w:id="588078259">
                                          <w:marLeft w:val="0"/>
                                          <w:marRight w:val="0"/>
                                          <w:marTop w:val="0"/>
                                          <w:marBottom w:val="0"/>
                                          <w:divBdr>
                                            <w:top w:val="none" w:sz="0" w:space="0" w:color="auto"/>
                                            <w:left w:val="none" w:sz="0" w:space="0" w:color="auto"/>
                                            <w:bottom w:val="none" w:sz="0" w:space="0" w:color="auto"/>
                                            <w:right w:val="none" w:sz="0" w:space="0" w:color="auto"/>
                                          </w:divBdr>
                                        </w:div>
                                        <w:div w:id="1903325407">
                                          <w:marLeft w:val="0"/>
                                          <w:marRight w:val="0"/>
                                          <w:marTop w:val="0"/>
                                          <w:marBottom w:val="0"/>
                                          <w:divBdr>
                                            <w:top w:val="none" w:sz="0" w:space="0" w:color="auto"/>
                                            <w:left w:val="none" w:sz="0" w:space="0" w:color="auto"/>
                                            <w:bottom w:val="none" w:sz="0" w:space="0" w:color="auto"/>
                                            <w:right w:val="none" w:sz="0" w:space="0" w:color="auto"/>
                                          </w:divBdr>
                                        </w:div>
                                        <w:div w:id="1242327709">
                                          <w:marLeft w:val="0"/>
                                          <w:marRight w:val="0"/>
                                          <w:marTop w:val="0"/>
                                          <w:marBottom w:val="0"/>
                                          <w:divBdr>
                                            <w:top w:val="none" w:sz="0" w:space="0" w:color="auto"/>
                                            <w:left w:val="none" w:sz="0" w:space="0" w:color="auto"/>
                                            <w:bottom w:val="none" w:sz="0" w:space="0" w:color="auto"/>
                                            <w:right w:val="none" w:sz="0" w:space="0" w:color="auto"/>
                                          </w:divBdr>
                                        </w:div>
                                        <w:div w:id="1041244933">
                                          <w:marLeft w:val="0"/>
                                          <w:marRight w:val="0"/>
                                          <w:marTop w:val="0"/>
                                          <w:marBottom w:val="0"/>
                                          <w:divBdr>
                                            <w:top w:val="none" w:sz="0" w:space="0" w:color="auto"/>
                                            <w:left w:val="none" w:sz="0" w:space="0" w:color="auto"/>
                                            <w:bottom w:val="none" w:sz="0" w:space="0" w:color="auto"/>
                                            <w:right w:val="none" w:sz="0" w:space="0" w:color="auto"/>
                                          </w:divBdr>
                                        </w:div>
                                        <w:div w:id="2030333155">
                                          <w:marLeft w:val="0"/>
                                          <w:marRight w:val="0"/>
                                          <w:marTop w:val="0"/>
                                          <w:marBottom w:val="0"/>
                                          <w:divBdr>
                                            <w:top w:val="none" w:sz="0" w:space="0" w:color="auto"/>
                                            <w:left w:val="none" w:sz="0" w:space="0" w:color="auto"/>
                                            <w:bottom w:val="none" w:sz="0" w:space="0" w:color="auto"/>
                                            <w:right w:val="none" w:sz="0" w:space="0" w:color="auto"/>
                                          </w:divBdr>
                                        </w:div>
                                        <w:div w:id="1527906705">
                                          <w:marLeft w:val="0"/>
                                          <w:marRight w:val="0"/>
                                          <w:marTop w:val="0"/>
                                          <w:marBottom w:val="0"/>
                                          <w:divBdr>
                                            <w:top w:val="none" w:sz="0" w:space="0" w:color="auto"/>
                                            <w:left w:val="none" w:sz="0" w:space="0" w:color="auto"/>
                                            <w:bottom w:val="none" w:sz="0" w:space="0" w:color="auto"/>
                                            <w:right w:val="none" w:sz="0" w:space="0" w:color="auto"/>
                                          </w:divBdr>
                                        </w:div>
                                        <w:div w:id="827212978">
                                          <w:marLeft w:val="0"/>
                                          <w:marRight w:val="0"/>
                                          <w:marTop w:val="0"/>
                                          <w:marBottom w:val="0"/>
                                          <w:divBdr>
                                            <w:top w:val="none" w:sz="0" w:space="0" w:color="auto"/>
                                            <w:left w:val="none" w:sz="0" w:space="0" w:color="auto"/>
                                            <w:bottom w:val="none" w:sz="0" w:space="0" w:color="auto"/>
                                            <w:right w:val="none" w:sz="0" w:space="0" w:color="auto"/>
                                          </w:divBdr>
                                        </w:div>
                                        <w:div w:id="932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699023">
      <w:bodyDiv w:val="1"/>
      <w:marLeft w:val="0"/>
      <w:marRight w:val="0"/>
      <w:marTop w:val="0"/>
      <w:marBottom w:val="0"/>
      <w:divBdr>
        <w:top w:val="none" w:sz="0" w:space="0" w:color="auto"/>
        <w:left w:val="none" w:sz="0" w:space="0" w:color="auto"/>
        <w:bottom w:val="none" w:sz="0" w:space="0" w:color="auto"/>
        <w:right w:val="none" w:sz="0" w:space="0" w:color="auto"/>
      </w:divBdr>
      <w:divsChild>
        <w:div w:id="1021587086">
          <w:marLeft w:val="0"/>
          <w:marRight w:val="0"/>
          <w:marTop w:val="0"/>
          <w:marBottom w:val="0"/>
          <w:divBdr>
            <w:top w:val="none" w:sz="0" w:space="0" w:color="auto"/>
            <w:left w:val="none" w:sz="0" w:space="0" w:color="auto"/>
            <w:bottom w:val="none" w:sz="0" w:space="0" w:color="auto"/>
            <w:right w:val="none" w:sz="0" w:space="0" w:color="auto"/>
          </w:divBdr>
        </w:div>
        <w:div w:id="594631865">
          <w:marLeft w:val="0"/>
          <w:marRight w:val="0"/>
          <w:marTop w:val="0"/>
          <w:marBottom w:val="0"/>
          <w:divBdr>
            <w:top w:val="none" w:sz="0" w:space="0" w:color="auto"/>
            <w:left w:val="none" w:sz="0" w:space="0" w:color="auto"/>
            <w:bottom w:val="none" w:sz="0" w:space="0" w:color="auto"/>
            <w:right w:val="none" w:sz="0" w:space="0" w:color="auto"/>
          </w:divBdr>
        </w:div>
        <w:div w:id="1410808560">
          <w:marLeft w:val="0"/>
          <w:marRight w:val="0"/>
          <w:marTop w:val="0"/>
          <w:marBottom w:val="0"/>
          <w:divBdr>
            <w:top w:val="none" w:sz="0" w:space="0" w:color="auto"/>
            <w:left w:val="none" w:sz="0" w:space="0" w:color="auto"/>
            <w:bottom w:val="none" w:sz="0" w:space="0" w:color="auto"/>
            <w:right w:val="none" w:sz="0" w:space="0" w:color="auto"/>
          </w:divBdr>
        </w:div>
        <w:div w:id="521821655">
          <w:marLeft w:val="0"/>
          <w:marRight w:val="0"/>
          <w:marTop w:val="0"/>
          <w:marBottom w:val="0"/>
          <w:divBdr>
            <w:top w:val="none" w:sz="0" w:space="0" w:color="auto"/>
            <w:left w:val="none" w:sz="0" w:space="0" w:color="auto"/>
            <w:bottom w:val="none" w:sz="0" w:space="0" w:color="auto"/>
            <w:right w:val="none" w:sz="0" w:space="0" w:color="auto"/>
          </w:divBdr>
        </w:div>
        <w:div w:id="383220713">
          <w:marLeft w:val="0"/>
          <w:marRight w:val="0"/>
          <w:marTop w:val="0"/>
          <w:marBottom w:val="0"/>
          <w:divBdr>
            <w:top w:val="none" w:sz="0" w:space="0" w:color="auto"/>
            <w:left w:val="none" w:sz="0" w:space="0" w:color="auto"/>
            <w:bottom w:val="none" w:sz="0" w:space="0" w:color="auto"/>
            <w:right w:val="none" w:sz="0" w:space="0" w:color="auto"/>
          </w:divBdr>
        </w:div>
        <w:div w:id="1057127148">
          <w:marLeft w:val="0"/>
          <w:marRight w:val="0"/>
          <w:marTop w:val="0"/>
          <w:marBottom w:val="0"/>
          <w:divBdr>
            <w:top w:val="none" w:sz="0" w:space="0" w:color="auto"/>
            <w:left w:val="none" w:sz="0" w:space="0" w:color="auto"/>
            <w:bottom w:val="none" w:sz="0" w:space="0" w:color="auto"/>
            <w:right w:val="none" w:sz="0" w:space="0" w:color="auto"/>
          </w:divBdr>
        </w:div>
        <w:div w:id="1299340616">
          <w:marLeft w:val="0"/>
          <w:marRight w:val="0"/>
          <w:marTop w:val="0"/>
          <w:marBottom w:val="0"/>
          <w:divBdr>
            <w:top w:val="none" w:sz="0" w:space="0" w:color="auto"/>
            <w:left w:val="none" w:sz="0" w:space="0" w:color="auto"/>
            <w:bottom w:val="none" w:sz="0" w:space="0" w:color="auto"/>
            <w:right w:val="none" w:sz="0" w:space="0" w:color="auto"/>
          </w:divBdr>
        </w:div>
        <w:div w:id="938492138">
          <w:marLeft w:val="0"/>
          <w:marRight w:val="0"/>
          <w:marTop w:val="0"/>
          <w:marBottom w:val="0"/>
          <w:divBdr>
            <w:top w:val="none" w:sz="0" w:space="0" w:color="auto"/>
            <w:left w:val="none" w:sz="0" w:space="0" w:color="auto"/>
            <w:bottom w:val="none" w:sz="0" w:space="0" w:color="auto"/>
            <w:right w:val="none" w:sz="0" w:space="0" w:color="auto"/>
          </w:divBdr>
        </w:div>
        <w:div w:id="1786197279">
          <w:marLeft w:val="0"/>
          <w:marRight w:val="0"/>
          <w:marTop w:val="0"/>
          <w:marBottom w:val="0"/>
          <w:divBdr>
            <w:top w:val="none" w:sz="0" w:space="0" w:color="auto"/>
            <w:left w:val="none" w:sz="0" w:space="0" w:color="auto"/>
            <w:bottom w:val="none" w:sz="0" w:space="0" w:color="auto"/>
            <w:right w:val="none" w:sz="0" w:space="0" w:color="auto"/>
          </w:divBdr>
        </w:div>
        <w:div w:id="1967855745">
          <w:marLeft w:val="0"/>
          <w:marRight w:val="0"/>
          <w:marTop w:val="0"/>
          <w:marBottom w:val="0"/>
          <w:divBdr>
            <w:top w:val="none" w:sz="0" w:space="0" w:color="auto"/>
            <w:left w:val="none" w:sz="0" w:space="0" w:color="auto"/>
            <w:bottom w:val="none" w:sz="0" w:space="0" w:color="auto"/>
            <w:right w:val="none" w:sz="0" w:space="0" w:color="auto"/>
          </w:divBdr>
        </w:div>
        <w:div w:id="207450441">
          <w:marLeft w:val="0"/>
          <w:marRight w:val="0"/>
          <w:marTop w:val="0"/>
          <w:marBottom w:val="0"/>
          <w:divBdr>
            <w:top w:val="none" w:sz="0" w:space="0" w:color="auto"/>
            <w:left w:val="none" w:sz="0" w:space="0" w:color="auto"/>
            <w:bottom w:val="none" w:sz="0" w:space="0" w:color="auto"/>
            <w:right w:val="none" w:sz="0" w:space="0" w:color="auto"/>
          </w:divBdr>
        </w:div>
        <w:div w:id="951282847">
          <w:marLeft w:val="0"/>
          <w:marRight w:val="0"/>
          <w:marTop w:val="0"/>
          <w:marBottom w:val="0"/>
          <w:divBdr>
            <w:top w:val="none" w:sz="0" w:space="0" w:color="auto"/>
            <w:left w:val="none" w:sz="0" w:space="0" w:color="auto"/>
            <w:bottom w:val="none" w:sz="0" w:space="0" w:color="auto"/>
            <w:right w:val="none" w:sz="0" w:space="0" w:color="auto"/>
          </w:divBdr>
        </w:div>
        <w:div w:id="1083526009">
          <w:marLeft w:val="0"/>
          <w:marRight w:val="0"/>
          <w:marTop w:val="0"/>
          <w:marBottom w:val="0"/>
          <w:divBdr>
            <w:top w:val="none" w:sz="0" w:space="0" w:color="auto"/>
            <w:left w:val="none" w:sz="0" w:space="0" w:color="auto"/>
            <w:bottom w:val="none" w:sz="0" w:space="0" w:color="auto"/>
            <w:right w:val="none" w:sz="0" w:space="0" w:color="auto"/>
          </w:divBdr>
        </w:div>
      </w:divsChild>
    </w:div>
    <w:div w:id="303856694">
      <w:bodyDiv w:val="1"/>
      <w:marLeft w:val="45"/>
      <w:marRight w:val="45"/>
      <w:marTop w:val="45"/>
      <w:marBottom w:val="45"/>
      <w:divBdr>
        <w:top w:val="none" w:sz="0" w:space="0" w:color="auto"/>
        <w:left w:val="none" w:sz="0" w:space="0" w:color="auto"/>
        <w:bottom w:val="none" w:sz="0" w:space="0" w:color="auto"/>
        <w:right w:val="none" w:sz="0" w:space="0" w:color="auto"/>
      </w:divBdr>
      <w:divsChild>
        <w:div w:id="396393378">
          <w:marLeft w:val="0"/>
          <w:marRight w:val="0"/>
          <w:marTop w:val="0"/>
          <w:marBottom w:val="75"/>
          <w:divBdr>
            <w:top w:val="none" w:sz="0" w:space="0" w:color="auto"/>
            <w:left w:val="none" w:sz="0" w:space="0" w:color="auto"/>
            <w:bottom w:val="none" w:sz="0" w:space="0" w:color="auto"/>
            <w:right w:val="none" w:sz="0" w:space="0" w:color="auto"/>
          </w:divBdr>
        </w:div>
      </w:divsChild>
    </w:div>
    <w:div w:id="505559734">
      <w:bodyDiv w:val="1"/>
      <w:marLeft w:val="0"/>
      <w:marRight w:val="0"/>
      <w:marTop w:val="0"/>
      <w:marBottom w:val="0"/>
      <w:divBdr>
        <w:top w:val="none" w:sz="0" w:space="0" w:color="auto"/>
        <w:left w:val="none" w:sz="0" w:space="0" w:color="auto"/>
        <w:bottom w:val="none" w:sz="0" w:space="0" w:color="auto"/>
        <w:right w:val="none" w:sz="0" w:space="0" w:color="auto"/>
      </w:divBdr>
      <w:divsChild>
        <w:div w:id="964585554">
          <w:marLeft w:val="0"/>
          <w:marRight w:val="0"/>
          <w:marTop w:val="0"/>
          <w:marBottom w:val="0"/>
          <w:divBdr>
            <w:top w:val="none" w:sz="0" w:space="0" w:color="auto"/>
            <w:left w:val="none" w:sz="0" w:space="0" w:color="auto"/>
            <w:bottom w:val="none" w:sz="0" w:space="0" w:color="auto"/>
            <w:right w:val="none" w:sz="0" w:space="0" w:color="auto"/>
          </w:divBdr>
        </w:div>
        <w:div w:id="786198713">
          <w:marLeft w:val="0"/>
          <w:marRight w:val="0"/>
          <w:marTop w:val="0"/>
          <w:marBottom w:val="0"/>
          <w:divBdr>
            <w:top w:val="none" w:sz="0" w:space="0" w:color="auto"/>
            <w:left w:val="none" w:sz="0" w:space="0" w:color="auto"/>
            <w:bottom w:val="none" w:sz="0" w:space="0" w:color="auto"/>
            <w:right w:val="none" w:sz="0" w:space="0" w:color="auto"/>
          </w:divBdr>
        </w:div>
        <w:div w:id="383452267">
          <w:marLeft w:val="0"/>
          <w:marRight w:val="0"/>
          <w:marTop w:val="0"/>
          <w:marBottom w:val="0"/>
          <w:divBdr>
            <w:top w:val="none" w:sz="0" w:space="0" w:color="auto"/>
            <w:left w:val="none" w:sz="0" w:space="0" w:color="auto"/>
            <w:bottom w:val="none" w:sz="0" w:space="0" w:color="auto"/>
            <w:right w:val="none" w:sz="0" w:space="0" w:color="auto"/>
          </w:divBdr>
        </w:div>
        <w:div w:id="232934298">
          <w:marLeft w:val="0"/>
          <w:marRight w:val="0"/>
          <w:marTop w:val="0"/>
          <w:marBottom w:val="0"/>
          <w:divBdr>
            <w:top w:val="none" w:sz="0" w:space="0" w:color="auto"/>
            <w:left w:val="none" w:sz="0" w:space="0" w:color="auto"/>
            <w:bottom w:val="none" w:sz="0" w:space="0" w:color="auto"/>
            <w:right w:val="none" w:sz="0" w:space="0" w:color="auto"/>
          </w:divBdr>
        </w:div>
        <w:div w:id="1942449567">
          <w:marLeft w:val="0"/>
          <w:marRight w:val="0"/>
          <w:marTop w:val="0"/>
          <w:marBottom w:val="0"/>
          <w:divBdr>
            <w:top w:val="none" w:sz="0" w:space="0" w:color="auto"/>
            <w:left w:val="none" w:sz="0" w:space="0" w:color="auto"/>
            <w:bottom w:val="none" w:sz="0" w:space="0" w:color="auto"/>
            <w:right w:val="none" w:sz="0" w:space="0" w:color="auto"/>
          </w:divBdr>
        </w:div>
        <w:div w:id="251938056">
          <w:marLeft w:val="0"/>
          <w:marRight w:val="0"/>
          <w:marTop w:val="0"/>
          <w:marBottom w:val="0"/>
          <w:divBdr>
            <w:top w:val="none" w:sz="0" w:space="0" w:color="auto"/>
            <w:left w:val="none" w:sz="0" w:space="0" w:color="auto"/>
            <w:bottom w:val="none" w:sz="0" w:space="0" w:color="auto"/>
            <w:right w:val="none" w:sz="0" w:space="0" w:color="auto"/>
          </w:divBdr>
        </w:div>
        <w:div w:id="1463958773">
          <w:marLeft w:val="0"/>
          <w:marRight w:val="0"/>
          <w:marTop w:val="0"/>
          <w:marBottom w:val="0"/>
          <w:divBdr>
            <w:top w:val="none" w:sz="0" w:space="0" w:color="auto"/>
            <w:left w:val="none" w:sz="0" w:space="0" w:color="auto"/>
            <w:bottom w:val="none" w:sz="0" w:space="0" w:color="auto"/>
            <w:right w:val="none" w:sz="0" w:space="0" w:color="auto"/>
          </w:divBdr>
        </w:div>
        <w:div w:id="731463859">
          <w:marLeft w:val="0"/>
          <w:marRight w:val="0"/>
          <w:marTop w:val="0"/>
          <w:marBottom w:val="0"/>
          <w:divBdr>
            <w:top w:val="none" w:sz="0" w:space="0" w:color="auto"/>
            <w:left w:val="none" w:sz="0" w:space="0" w:color="auto"/>
            <w:bottom w:val="none" w:sz="0" w:space="0" w:color="auto"/>
            <w:right w:val="none" w:sz="0" w:space="0" w:color="auto"/>
          </w:divBdr>
        </w:div>
      </w:divsChild>
    </w:div>
    <w:div w:id="524828437">
      <w:bodyDiv w:val="1"/>
      <w:marLeft w:val="0"/>
      <w:marRight w:val="0"/>
      <w:marTop w:val="0"/>
      <w:marBottom w:val="0"/>
      <w:divBdr>
        <w:top w:val="none" w:sz="0" w:space="0" w:color="auto"/>
        <w:left w:val="none" w:sz="0" w:space="0" w:color="auto"/>
        <w:bottom w:val="none" w:sz="0" w:space="0" w:color="auto"/>
        <w:right w:val="none" w:sz="0" w:space="0" w:color="auto"/>
      </w:divBdr>
      <w:divsChild>
        <w:div w:id="883295373">
          <w:marLeft w:val="0"/>
          <w:marRight w:val="0"/>
          <w:marTop w:val="0"/>
          <w:marBottom w:val="0"/>
          <w:divBdr>
            <w:top w:val="none" w:sz="0" w:space="0" w:color="auto"/>
            <w:left w:val="none" w:sz="0" w:space="0" w:color="auto"/>
            <w:bottom w:val="none" w:sz="0" w:space="0" w:color="auto"/>
            <w:right w:val="none" w:sz="0" w:space="0" w:color="auto"/>
          </w:divBdr>
        </w:div>
        <w:div w:id="532546639">
          <w:marLeft w:val="0"/>
          <w:marRight w:val="0"/>
          <w:marTop w:val="0"/>
          <w:marBottom w:val="0"/>
          <w:divBdr>
            <w:top w:val="none" w:sz="0" w:space="0" w:color="auto"/>
            <w:left w:val="none" w:sz="0" w:space="0" w:color="auto"/>
            <w:bottom w:val="none" w:sz="0" w:space="0" w:color="auto"/>
            <w:right w:val="none" w:sz="0" w:space="0" w:color="auto"/>
          </w:divBdr>
        </w:div>
        <w:div w:id="1298339687">
          <w:marLeft w:val="0"/>
          <w:marRight w:val="0"/>
          <w:marTop w:val="0"/>
          <w:marBottom w:val="0"/>
          <w:divBdr>
            <w:top w:val="none" w:sz="0" w:space="0" w:color="auto"/>
            <w:left w:val="none" w:sz="0" w:space="0" w:color="auto"/>
            <w:bottom w:val="none" w:sz="0" w:space="0" w:color="auto"/>
            <w:right w:val="none" w:sz="0" w:space="0" w:color="auto"/>
          </w:divBdr>
        </w:div>
        <w:div w:id="1527713674">
          <w:marLeft w:val="0"/>
          <w:marRight w:val="0"/>
          <w:marTop w:val="0"/>
          <w:marBottom w:val="0"/>
          <w:divBdr>
            <w:top w:val="none" w:sz="0" w:space="0" w:color="auto"/>
            <w:left w:val="none" w:sz="0" w:space="0" w:color="auto"/>
            <w:bottom w:val="none" w:sz="0" w:space="0" w:color="auto"/>
            <w:right w:val="none" w:sz="0" w:space="0" w:color="auto"/>
          </w:divBdr>
        </w:div>
        <w:div w:id="722676611">
          <w:marLeft w:val="0"/>
          <w:marRight w:val="0"/>
          <w:marTop w:val="0"/>
          <w:marBottom w:val="0"/>
          <w:divBdr>
            <w:top w:val="none" w:sz="0" w:space="0" w:color="auto"/>
            <w:left w:val="none" w:sz="0" w:space="0" w:color="auto"/>
            <w:bottom w:val="none" w:sz="0" w:space="0" w:color="auto"/>
            <w:right w:val="none" w:sz="0" w:space="0" w:color="auto"/>
          </w:divBdr>
        </w:div>
        <w:div w:id="1532569705">
          <w:marLeft w:val="0"/>
          <w:marRight w:val="0"/>
          <w:marTop w:val="0"/>
          <w:marBottom w:val="0"/>
          <w:divBdr>
            <w:top w:val="none" w:sz="0" w:space="0" w:color="auto"/>
            <w:left w:val="none" w:sz="0" w:space="0" w:color="auto"/>
            <w:bottom w:val="none" w:sz="0" w:space="0" w:color="auto"/>
            <w:right w:val="none" w:sz="0" w:space="0" w:color="auto"/>
          </w:divBdr>
        </w:div>
        <w:div w:id="1363246566">
          <w:marLeft w:val="0"/>
          <w:marRight w:val="0"/>
          <w:marTop w:val="0"/>
          <w:marBottom w:val="0"/>
          <w:divBdr>
            <w:top w:val="none" w:sz="0" w:space="0" w:color="auto"/>
            <w:left w:val="none" w:sz="0" w:space="0" w:color="auto"/>
            <w:bottom w:val="none" w:sz="0" w:space="0" w:color="auto"/>
            <w:right w:val="none" w:sz="0" w:space="0" w:color="auto"/>
          </w:divBdr>
        </w:div>
        <w:div w:id="109714261">
          <w:marLeft w:val="0"/>
          <w:marRight w:val="0"/>
          <w:marTop w:val="0"/>
          <w:marBottom w:val="0"/>
          <w:divBdr>
            <w:top w:val="none" w:sz="0" w:space="0" w:color="auto"/>
            <w:left w:val="none" w:sz="0" w:space="0" w:color="auto"/>
            <w:bottom w:val="none" w:sz="0" w:space="0" w:color="auto"/>
            <w:right w:val="none" w:sz="0" w:space="0" w:color="auto"/>
          </w:divBdr>
        </w:div>
      </w:divsChild>
    </w:div>
    <w:div w:id="545946612">
      <w:bodyDiv w:val="1"/>
      <w:marLeft w:val="0"/>
      <w:marRight w:val="0"/>
      <w:marTop w:val="0"/>
      <w:marBottom w:val="0"/>
      <w:divBdr>
        <w:top w:val="none" w:sz="0" w:space="0" w:color="auto"/>
        <w:left w:val="none" w:sz="0" w:space="0" w:color="auto"/>
        <w:bottom w:val="none" w:sz="0" w:space="0" w:color="auto"/>
        <w:right w:val="none" w:sz="0" w:space="0" w:color="auto"/>
      </w:divBdr>
      <w:divsChild>
        <w:div w:id="732699897">
          <w:marLeft w:val="0"/>
          <w:marRight w:val="0"/>
          <w:marTop w:val="0"/>
          <w:marBottom w:val="0"/>
          <w:divBdr>
            <w:top w:val="none" w:sz="0" w:space="0" w:color="auto"/>
            <w:left w:val="none" w:sz="0" w:space="0" w:color="auto"/>
            <w:bottom w:val="none" w:sz="0" w:space="0" w:color="auto"/>
            <w:right w:val="none" w:sz="0" w:space="0" w:color="auto"/>
          </w:divBdr>
        </w:div>
        <w:div w:id="429399684">
          <w:marLeft w:val="0"/>
          <w:marRight w:val="0"/>
          <w:marTop w:val="0"/>
          <w:marBottom w:val="0"/>
          <w:divBdr>
            <w:top w:val="none" w:sz="0" w:space="0" w:color="auto"/>
            <w:left w:val="none" w:sz="0" w:space="0" w:color="auto"/>
            <w:bottom w:val="none" w:sz="0" w:space="0" w:color="auto"/>
            <w:right w:val="none" w:sz="0" w:space="0" w:color="auto"/>
          </w:divBdr>
        </w:div>
        <w:div w:id="929195396">
          <w:marLeft w:val="0"/>
          <w:marRight w:val="0"/>
          <w:marTop w:val="0"/>
          <w:marBottom w:val="0"/>
          <w:divBdr>
            <w:top w:val="none" w:sz="0" w:space="0" w:color="auto"/>
            <w:left w:val="none" w:sz="0" w:space="0" w:color="auto"/>
            <w:bottom w:val="none" w:sz="0" w:space="0" w:color="auto"/>
            <w:right w:val="none" w:sz="0" w:space="0" w:color="auto"/>
          </w:divBdr>
        </w:div>
        <w:div w:id="508832001">
          <w:marLeft w:val="0"/>
          <w:marRight w:val="0"/>
          <w:marTop w:val="0"/>
          <w:marBottom w:val="0"/>
          <w:divBdr>
            <w:top w:val="none" w:sz="0" w:space="0" w:color="auto"/>
            <w:left w:val="none" w:sz="0" w:space="0" w:color="auto"/>
            <w:bottom w:val="none" w:sz="0" w:space="0" w:color="auto"/>
            <w:right w:val="none" w:sz="0" w:space="0" w:color="auto"/>
          </w:divBdr>
        </w:div>
        <w:div w:id="578639043">
          <w:marLeft w:val="0"/>
          <w:marRight w:val="0"/>
          <w:marTop w:val="0"/>
          <w:marBottom w:val="0"/>
          <w:divBdr>
            <w:top w:val="none" w:sz="0" w:space="0" w:color="auto"/>
            <w:left w:val="none" w:sz="0" w:space="0" w:color="auto"/>
            <w:bottom w:val="none" w:sz="0" w:space="0" w:color="auto"/>
            <w:right w:val="none" w:sz="0" w:space="0" w:color="auto"/>
          </w:divBdr>
        </w:div>
        <w:div w:id="1622494298">
          <w:marLeft w:val="0"/>
          <w:marRight w:val="0"/>
          <w:marTop w:val="0"/>
          <w:marBottom w:val="0"/>
          <w:divBdr>
            <w:top w:val="none" w:sz="0" w:space="0" w:color="auto"/>
            <w:left w:val="none" w:sz="0" w:space="0" w:color="auto"/>
            <w:bottom w:val="none" w:sz="0" w:space="0" w:color="auto"/>
            <w:right w:val="none" w:sz="0" w:space="0" w:color="auto"/>
          </w:divBdr>
        </w:div>
        <w:div w:id="988635566">
          <w:marLeft w:val="0"/>
          <w:marRight w:val="0"/>
          <w:marTop w:val="0"/>
          <w:marBottom w:val="0"/>
          <w:divBdr>
            <w:top w:val="none" w:sz="0" w:space="0" w:color="auto"/>
            <w:left w:val="none" w:sz="0" w:space="0" w:color="auto"/>
            <w:bottom w:val="none" w:sz="0" w:space="0" w:color="auto"/>
            <w:right w:val="none" w:sz="0" w:space="0" w:color="auto"/>
          </w:divBdr>
        </w:div>
        <w:div w:id="1912084226">
          <w:marLeft w:val="0"/>
          <w:marRight w:val="0"/>
          <w:marTop w:val="0"/>
          <w:marBottom w:val="0"/>
          <w:divBdr>
            <w:top w:val="none" w:sz="0" w:space="0" w:color="auto"/>
            <w:left w:val="none" w:sz="0" w:space="0" w:color="auto"/>
            <w:bottom w:val="none" w:sz="0" w:space="0" w:color="auto"/>
            <w:right w:val="none" w:sz="0" w:space="0" w:color="auto"/>
          </w:divBdr>
        </w:div>
        <w:div w:id="1027414459">
          <w:marLeft w:val="0"/>
          <w:marRight w:val="0"/>
          <w:marTop w:val="0"/>
          <w:marBottom w:val="0"/>
          <w:divBdr>
            <w:top w:val="none" w:sz="0" w:space="0" w:color="auto"/>
            <w:left w:val="none" w:sz="0" w:space="0" w:color="auto"/>
            <w:bottom w:val="none" w:sz="0" w:space="0" w:color="auto"/>
            <w:right w:val="none" w:sz="0" w:space="0" w:color="auto"/>
          </w:divBdr>
        </w:div>
        <w:div w:id="485048815">
          <w:marLeft w:val="0"/>
          <w:marRight w:val="0"/>
          <w:marTop w:val="0"/>
          <w:marBottom w:val="0"/>
          <w:divBdr>
            <w:top w:val="none" w:sz="0" w:space="0" w:color="auto"/>
            <w:left w:val="none" w:sz="0" w:space="0" w:color="auto"/>
            <w:bottom w:val="none" w:sz="0" w:space="0" w:color="auto"/>
            <w:right w:val="none" w:sz="0" w:space="0" w:color="auto"/>
          </w:divBdr>
        </w:div>
        <w:div w:id="339477441">
          <w:marLeft w:val="0"/>
          <w:marRight w:val="0"/>
          <w:marTop w:val="0"/>
          <w:marBottom w:val="0"/>
          <w:divBdr>
            <w:top w:val="none" w:sz="0" w:space="0" w:color="auto"/>
            <w:left w:val="none" w:sz="0" w:space="0" w:color="auto"/>
            <w:bottom w:val="none" w:sz="0" w:space="0" w:color="auto"/>
            <w:right w:val="none" w:sz="0" w:space="0" w:color="auto"/>
          </w:divBdr>
        </w:div>
        <w:div w:id="292447855">
          <w:marLeft w:val="0"/>
          <w:marRight w:val="0"/>
          <w:marTop w:val="0"/>
          <w:marBottom w:val="0"/>
          <w:divBdr>
            <w:top w:val="none" w:sz="0" w:space="0" w:color="auto"/>
            <w:left w:val="none" w:sz="0" w:space="0" w:color="auto"/>
            <w:bottom w:val="none" w:sz="0" w:space="0" w:color="auto"/>
            <w:right w:val="none" w:sz="0" w:space="0" w:color="auto"/>
          </w:divBdr>
        </w:div>
        <w:div w:id="1624194000">
          <w:marLeft w:val="0"/>
          <w:marRight w:val="0"/>
          <w:marTop w:val="0"/>
          <w:marBottom w:val="0"/>
          <w:divBdr>
            <w:top w:val="none" w:sz="0" w:space="0" w:color="auto"/>
            <w:left w:val="none" w:sz="0" w:space="0" w:color="auto"/>
            <w:bottom w:val="none" w:sz="0" w:space="0" w:color="auto"/>
            <w:right w:val="none" w:sz="0" w:space="0" w:color="auto"/>
          </w:divBdr>
        </w:div>
        <w:div w:id="833032898">
          <w:marLeft w:val="0"/>
          <w:marRight w:val="0"/>
          <w:marTop w:val="0"/>
          <w:marBottom w:val="0"/>
          <w:divBdr>
            <w:top w:val="none" w:sz="0" w:space="0" w:color="auto"/>
            <w:left w:val="none" w:sz="0" w:space="0" w:color="auto"/>
            <w:bottom w:val="none" w:sz="0" w:space="0" w:color="auto"/>
            <w:right w:val="none" w:sz="0" w:space="0" w:color="auto"/>
          </w:divBdr>
        </w:div>
      </w:divsChild>
    </w:div>
    <w:div w:id="703871450">
      <w:bodyDiv w:val="1"/>
      <w:marLeft w:val="0"/>
      <w:marRight w:val="0"/>
      <w:marTop w:val="0"/>
      <w:marBottom w:val="0"/>
      <w:divBdr>
        <w:top w:val="none" w:sz="0" w:space="0" w:color="auto"/>
        <w:left w:val="none" w:sz="0" w:space="0" w:color="auto"/>
        <w:bottom w:val="none" w:sz="0" w:space="0" w:color="auto"/>
        <w:right w:val="none" w:sz="0" w:space="0" w:color="auto"/>
      </w:divBdr>
      <w:divsChild>
        <w:div w:id="9382109">
          <w:marLeft w:val="0"/>
          <w:marRight w:val="0"/>
          <w:marTop w:val="0"/>
          <w:marBottom w:val="0"/>
          <w:divBdr>
            <w:top w:val="none" w:sz="0" w:space="0" w:color="auto"/>
            <w:left w:val="none" w:sz="0" w:space="0" w:color="auto"/>
            <w:bottom w:val="none" w:sz="0" w:space="0" w:color="auto"/>
            <w:right w:val="none" w:sz="0" w:space="0" w:color="auto"/>
          </w:divBdr>
        </w:div>
        <w:div w:id="1190220636">
          <w:marLeft w:val="0"/>
          <w:marRight w:val="0"/>
          <w:marTop w:val="0"/>
          <w:marBottom w:val="0"/>
          <w:divBdr>
            <w:top w:val="none" w:sz="0" w:space="0" w:color="auto"/>
            <w:left w:val="none" w:sz="0" w:space="0" w:color="auto"/>
            <w:bottom w:val="none" w:sz="0" w:space="0" w:color="auto"/>
            <w:right w:val="none" w:sz="0" w:space="0" w:color="auto"/>
          </w:divBdr>
        </w:div>
        <w:div w:id="331374277">
          <w:marLeft w:val="0"/>
          <w:marRight w:val="0"/>
          <w:marTop w:val="0"/>
          <w:marBottom w:val="0"/>
          <w:divBdr>
            <w:top w:val="none" w:sz="0" w:space="0" w:color="auto"/>
            <w:left w:val="none" w:sz="0" w:space="0" w:color="auto"/>
            <w:bottom w:val="none" w:sz="0" w:space="0" w:color="auto"/>
            <w:right w:val="none" w:sz="0" w:space="0" w:color="auto"/>
          </w:divBdr>
        </w:div>
        <w:div w:id="1069186327">
          <w:marLeft w:val="0"/>
          <w:marRight w:val="0"/>
          <w:marTop w:val="0"/>
          <w:marBottom w:val="0"/>
          <w:divBdr>
            <w:top w:val="none" w:sz="0" w:space="0" w:color="auto"/>
            <w:left w:val="none" w:sz="0" w:space="0" w:color="auto"/>
            <w:bottom w:val="none" w:sz="0" w:space="0" w:color="auto"/>
            <w:right w:val="none" w:sz="0" w:space="0" w:color="auto"/>
          </w:divBdr>
        </w:div>
        <w:div w:id="2133085538">
          <w:marLeft w:val="0"/>
          <w:marRight w:val="0"/>
          <w:marTop w:val="0"/>
          <w:marBottom w:val="0"/>
          <w:divBdr>
            <w:top w:val="none" w:sz="0" w:space="0" w:color="auto"/>
            <w:left w:val="none" w:sz="0" w:space="0" w:color="auto"/>
            <w:bottom w:val="none" w:sz="0" w:space="0" w:color="auto"/>
            <w:right w:val="none" w:sz="0" w:space="0" w:color="auto"/>
          </w:divBdr>
        </w:div>
        <w:div w:id="1464352528">
          <w:marLeft w:val="0"/>
          <w:marRight w:val="0"/>
          <w:marTop w:val="0"/>
          <w:marBottom w:val="0"/>
          <w:divBdr>
            <w:top w:val="none" w:sz="0" w:space="0" w:color="auto"/>
            <w:left w:val="none" w:sz="0" w:space="0" w:color="auto"/>
            <w:bottom w:val="none" w:sz="0" w:space="0" w:color="auto"/>
            <w:right w:val="none" w:sz="0" w:space="0" w:color="auto"/>
          </w:divBdr>
        </w:div>
        <w:div w:id="1777364934">
          <w:marLeft w:val="0"/>
          <w:marRight w:val="0"/>
          <w:marTop w:val="0"/>
          <w:marBottom w:val="0"/>
          <w:divBdr>
            <w:top w:val="none" w:sz="0" w:space="0" w:color="auto"/>
            <w:left w:val="none" w:sz="0" w:space="0" w:color="auto"/>
            <w:bottom w:val="none" w:sz="0" w:space="0" w:color="auto"/>
            <w:right w:val="none" w:sz="0" w:space="0" w:color="auto"/>
          </w:divBdr>
        </w:div>
        <w:div w:id="691104257">
          <w:marLeft w:val="0"/>
          <w:marRight w:val="0"/>
          <w:marTop w:val="0"/>
          <w:marBottom w:val="0"/>
          <w:divBdr>
            <w:top w:val="none" w:sz="0" w:space="0" w:color="auto"/>
            <w:left w:val="none" w:sz="0" w:space="0" w:color="auto"/>
            <w:bottom w:val="none" w:sz="0" w:space="0" w:color="auto"/>
            <w:right w:val="none" w:sz="0" w:space="0" w:color="auto"/>
          </w:divBdr>
        </w:div>
        <w:div w:id="1626961162">
          <w:marLeft w:val="0"/>
          <w:marRight w:val="0"/>
          <w:marTop w:val="0"/>
          <w:marBottom w:val="0"/>
          <w:divBdr>
            <w:top w:val="none" w:sz="0" w:space="0" w:color="auto"/>
            <w:left w:val="none" w:sz="0" w:space="0" w:color="auto"/>
            <w:bottom w:val="none" w:sz="0" w:space="0" w:color="auto"/>
            <w:right w:val="none" w:sz="0" w:space="0" w:color="auto"/>
          </w:divBdr>
        </w:div>
        <w:div w:id="633560307">
          <w:marLeft w:val="0"/>
          <w:marRight w:val="0"/>
          <w:marTop w:val="0"/>
          <w:marBottom w:val="0"/>
          <w:divBdr>
            <w:top w:val="none" w:sz="0" w:space="0" w:color="auto"/>
            <w:left w:val="none" w:sz="0" w:space="0" w:color="auto"/>
            <w:bottom w:val="none" w:sz="0" w:space="0" w:color="auto"/>
            <w:right w:val="none" w:sz="0" w:space="0" w:color="auto"/>
          </w:divBdr>
        </w:div>
        <w:div w:id="2118481527">
          <w:marLeft w:val="0"/>
          <w:marRight w:val="0"/>
          <w:marTop w:val="0"/>
          <w:marBottom w:val="0"/>
          <w:divBdr>
            <w:top w:val="none" w:sz="0" w:space="0" w:color="auto"/>
            <w:left w:val="none" w:sz="0" w:space="0" w:color="auto"/>
            <w:bottom w:val="none" w:sz="0" w:space="0" w:color="auto"/>
            <w:right w:val="none" w:sz="0" w:space="0" w:color="auto"/>
          </w:divBdr>
        </w:div>
        <w:div w:id="1448623694">
          <w:marLeft w:val="0"/>
          <w:marRight w:val="0"/>
          <w:marTop w:val="0"/>
          <w:marBottom w:val="0"/>
          <w:divBdr>
            <w:top w:val="none" w:sz="0" w:space="0" w:color="auto"/>
            <w:left w:val="none" w:sz="0" w:space="0" w:color="auto"/>
            <w:bottom w:val="none" w:sz="0" w:space="0" w:color="auto"/>
            <w:right w:val="none" w:sz="0" w:space="0" w:color="auto"/>
          </w:divBdr>
        </w:div>
        <w:div w:id="1372802723">
          <w:marLeft w:val="0"/>
          <w:marRight w:val="0"/>
          <w:marTop w:val="0"/>
          <w:marBottom w:val="0"/>
          <w:divBdr>
            <w:top w:val="none" w:sz="0" w:space="0" w:color="auto"/>
            <w:left w:val="none" w:sz="0" w:space="0" w:color="auto"/>
            <w:bottom w:val="none" w:sz="0" w:space="0" w:color="auto"/>
            <w:right w:val="none" w:sz="0" w:space="0" w:color="auto"/>
          </w:divBdr>
        </w:div>
        <w:div w:id="1504053443">
          <w:marLeft w:val="0"/>
          <w:marRight w:val="0"/>
          <w:marTop w:val="0"/>
          <w:marBottom w:val="0"/>
          <w:divBdr>
            <w:top w:val="none" w:sz="0" w:space="0" w:color="auto"/>
            <w:left w:val="none" w:sz="0" w:space="0" w:color="auto"/>
            <w:bottom w:val="none" w:sz="0" w:space="0" w:color="auto"/>
            <w:right w:val="none" w:sz="0" w:space="0" w:color="auto"/>
          </w:divBdr>
        </w:div>
        <w:div w:id="571428233">
          <w:marLeft w:val="0"/>
          <w:marRight w:val="0"/>
          <w:marTop w:val="0"/>
          <w:marBottom w:val="0"/>
          <w:divBdr>
            <w:top w:val="none" w:sz="0" w:space="0" w:color="auto"/>
            <w:left w:val="none" w:sz="0" w:space="0" w:color="auto"/>
            <w:bottom w:val="none" w:sz="0" w:space="0" w:color="auto"/>
            <w:right w:val="none" w:sz="0" w:space="0" w:color="auto"/>
          </w:divBdr>
        </w:div>
      </w:divsChild>
    </w:div>
    <w:div w:id="704329845">
      <w:bodyDiv w:val="1"/>
      <w:marLeft w:val="0"/>
      <w:marRight w:val="0"/>
      <w:marTop w:val="0"/>
      <w:marBottom w:val="0"/>
      <w:divBdr>
        <w:top w:val="none" w:sz="0" w:space="0" w:color="auto"/>
        <w:left w:val="none" w:sz="0" w:space="0" w:color="auto"/>
        <w:bottom w:val="none" w:sz="0" w:space="0" w:color="auto"/>
        <w:right w:val="none" w:sz="0" w:space="0" w:color="auto"/>
      </w:divBdr>
      <w:divsChild>
        <w:div w:id="1924341969">
          <w:marLeft w:val="0"/>
          <w:marRight w:val="0"/>
          <w:marTop w:val="0"/>
          <w:marBottom w:val="0"/>
          <w:divBdr>
            <w:top w:val="none" w:sz="0" w:space="0" w:color="auto"/>
            <w:left w:val="none" w:sz="0" w:space="0" w:color="auto"/>
            <w:bottom w:val="none" w:sz="0" w:space="0" w:color="auto"/>
            <w:right w:val="none" w:sz="0" w:space="0" w:color="auto"/>
          </w:divBdr>
        </w:div>
        <w:div w:id="81416462">
          <w:marLeft w:val="0"/>
          <w:marRight w:val="0"/>
          <w:marTop w:val="0"/>
          <w:marBottom w:val="0"/>
          <w:divBdr>
            <w:top w:val="none" w:sz="0" w:space="0" w:color="auto"/>
            <w:left w:val="none" w:sz="0" w:space="0" w:color="auto"/>
            <w:bottom w:val="none" w:sz="0" w:space="0" w:color="auto"/>
            <w:right w:val="none" w:sz="0" w:space="0" w:color="auto"/>
          </w:divBdr>
        </w:div>
        <w:div w:id="656954156">
          <w:marLeft w:val="0"/>
          <w:marRight w:val="0"/>
          <w:marTop w:val="0"/>
          <w:marBottom w:val="0"/>
          <w:divBdr>
            <w:top w:val="none" w:sz="0" w:space="0" w:color="auto"/>
            <w:left w:val="none" w:sz="0" w:space="0" w:color="auto"/>
            <w:bottom w:val="none" w:sz="0" w:space="0" w:color="auto"/>
            <w:right w:val="none" w:sz="0" w:space="0" w:color="auto"/>
          </w:divBdr>
        </w:div>
        <w:div w:id="1798598660">
          <w:marLeft w:val="0"/>
          <w:marRight w:val="0"/>
          <w:marTop w:val="0"/>
          <w:marBottom w:val="0"/>
          <w:divBdr>
            <w:top w:val="none" w:sz="0" w:space="0" w:color="auto"/>
            <w:left w:val="none" w:sz="0" w:space="0" w:color="auto"/>
            <w:bottom w:val="none" w:sz="0" w:space="0" w:color="auto"/>
            <w:right w:val="none" w:sz="0" w:space="0" w:color="auto"/>
          </w:divBdr>
        </w:div>
        <w:div w:id="1638216018">
          <w:marLeft w:val="0"/>
          <w:marRight w:val="0"/>
          <w:marTop w:val="0"/>
          <w:marBottom w:val="0"/>
          <w:divBdr>
            <w:top w:val="none" w:sz="0" w:space="0" w:color="auto"/>
            <w:left w:val="none" w:sz="0" w:space="0" w:color="auto"/>
            <w:bottom w:val="none" w:sz="0" w:space="0" w:color="auto"/>
            <w:right w:val="none" w:sz="0" w:space="0" w:color="auto"/>
          </w:divBdr>
        </w:div>
        <w:div w:id="921257550">
          <w:marLeft w:val="0"/>
          <w:marRight w:val="0"/>
          <w:marTop w:val="0"/>
          <w:marBottom w:val="0"/>
          <w:divBdr>
            <w:top w:val="none" w:sz="0" w:space="0" w:color="auto"/>
            <w:left w:val="none" w:sz="0" w:space="0" w:color="auto"/>
            <w:bottom w:val="none" w:sz="0" w:space="0" w:color="auto"/>
            <w:right w:val="none" w:sz="0" w:space="0" w:color="auto"/>
          </w:divBdr>
        </w:div>
        <w:div w:id="1180781129">
          <w:marLeft w:val="0"/>
          <w:marRight w:val="0"/>
          <w:marTop w:val="0"/>
          <w:marBottom w:val="0"/>
          <w:divBdr>
            <w:top w:val="none" w:sz="0" w:space="0" w:color="auto"/>
            <w:left w:val="none" w:sz="0" w:space="0" w:color="auto"/>
            <w:bottom w:val="none" w:sz="0" w:space="0" w:color="auto"/>
            <w:right w:val="none" w:sz="0" w:space="0" w:color="auto"/>
          </w:divBdr>
        </w:div>
        <w:div w:id="1714768952">
          <w:marLeft w:val="0"/>
          <w:marRight w:val="0"/>
          <w:marTop w:val="0"/>
          <w:marBottom w:val="0"/>
          <w:divBdr>
            <w:top w:val="none" w:sz="0" w:space="0" w:color="auto"/>
            <w:left w:val="none" w:sz="0" w:space="0" w:color="auto"/>
            <w:bottom w:val="none" w:sz="0" w:space="0" w:color="auto"/>
            <w:right w:val="none" w:sz="0" w:space="0" w:color="auto"/>
          </w:divBdr>
        </w:div>
        <w:div w:id="455299891">
          <w:marLeft w:val="0"/>
          <w:marRight w:val="0"/>
          <w:marTop w:val="0"/>
          <w:marBottom w:val="0"/>
          <w:divBdr>
            <w:top w:val="none" w:sz="0" w:space="0" w:color="auto"/>
            <w:left w:val="none" w:sz="0" w:space="0" w:color="auto"/>
            <w:bottom w:val="none" w:sz="0" w:space="0" w:color="auto"/>
            <w:right w:val="none" w:sz="0" w:space="0" w:color="auto"/>
          </w:divBdr>
        </w:div>
        <w:div w:id="2039115520">
          <w:marLeft w:val="0"/>
          <w:marRight w:val="0"/>
          <w:marTop w:val="0"/>
          <w:marBottom w:val="0"/>
          <w:divBdr>
            <w:top w:val="none" w:sz="0" w:space="0" w:color="auto"/>
            <w:left w:val="none" w:sz="0" w:space="0" w:color="auto"/>
            <w:bottom w:val="none" w:sz="0" w:space="0" w:color="auto"/>
            <w:right w:val="none" w:sz="0" w:space="0" w:color="auto"/>
          </w:divBdr>
        </w:div>
        <w:div w:id="1885097433">
          <w:marLeft w:val="0"/>
          <w:marRight w:val="0"/>
          <w:marTop w:val="0"/>
          <w:marBottom w:val="0"/>
          <w:divBdr>
            <w:top w:val="none" w:sz="0" w:space="0" w:color="auto"/>
            <w:left w:val="none" w:sz="0" w:space="0" w:color="auto"/>
            <w:bottom w:val="none" w:sz="0" w:space="0" w:color="auto"/>
            <w:right w:val="none" w:sz="0" w:space="0" w:color="auto"/>
          </w:divBdr>
        </w:div>
        <w:div w:id="558128767">
          <w:marLeft w:val="0"/>
          <w:marRight w:val="0"/>
          <w:marTop w:val="0"/>
          <w:marBottom w:val="0"/>
          <w:divBdr>
            <w:top w:val="none" w:sz="0" w:space="0" w:color="auto"/>
            <w:left w:val="none" w:sz="0" w:space="0" w:color="auto"/>
            <w:bottom w:val="none" w:sz="0" w:space="0" w:color="auto"/>
            <w:right w:val="none" w:sz="0" w:space="0" w:color="auto"/>
          </w:divBdr>
        </w:div>
        <w:div w:id="1162695594">
          <w:marLeft w:val="0"/>
          <w:marRight w:val="0"/>
          <w:marTop w:val="0"/>
          <w:marBottom w:val="0"/>
          <w:divBdr>
            <w:top w:val="none" w:sz="0" w:space="0" w:color="auto"/>
            <w:left w:val="none" w:sz="0" w:space="0" w:color="auto"/>
            <w:bottom w:val="none" w:sz="0" w:space="0" w:color="auto"/>
            <w:right w:val="none" w:sz="0" w:space="0" w:color="auto"/>
          </w:divBdr>
        </w:div>
        <w:div w:id="1418211658">
          <w:marLeft w:val="0"/>
          <w:marRight w:val="0"/>
          <w:marTop w:val="0"/>
          <w:marBottom w:val="0"/>
          <w:divBdr>
            <w:top w:val="none" w:sz="0" w:space="0" w:color="auto"/>
            <w:left w:val="none" w:sz="0" w:space="0" w:color="auto"/>
            <w:bottom w:val="none" w:sz="0" w:space="0" w:color="auto"/>
            <w:right w:val="none" w:sz="0" w:space="0" w:color="auto"/>
          </w:divBdr>
        </w:div>
        <w:div w:id="201868801">
          <w:marLeft w:val="0"/>
          <w:marRight w:val="0"/>
          <w:marTop w:val="0"/>
          <w:marBottom w:val="0"/>
          <w:divBdr>
            <w:top w:val="none" w:sz="0" w:space="0" w:color="auto"/>
            <w:left w:val="none" w:sz="0" w:space="0" w:color="auto"/>
            <w:bottom w:val="none" w:sz="0" w:space="0" w:color="auto"/>
            <w:right w:val="none" w:sz="0" w:space="0" w:color="auto"/>
          </w:divBdr>
        </w:div>
        <w:div w:id="530803200">
          <w:marLeft w:val="0"/>
          <w:marRight w:val="0"/>
          <w:marTop w:val="0"/>
          <w:marBottom w:val="0"/>
          <w:divBdr>
            <w:top w:val="none" w:sz="0" w:space="0" w:color="auto"/>
            <w:left w:val="none" w:sz="0" w:space="0" w:color="auto"/>
            <w:bottom w:val="none" w:sz="0" w:space="0" w:color="auto"/>
            <w:right w:val="none" w:sz="0" w:space="0" w:color="auto"/>
          </w:divBdr>
        </w:div>
        <w:div w:id="986205388">
          <w:marLeft w:val="0"/>
          <w:marRight w:val="0"/>
          <w:marTop w:val="0"/>
          <w:marBottom w:val="0"/>
          <w:divBdr>
            <w:top w:val="none" w:sz="0" w:space="0" w:color="auto"/>
            <w:left w:val="none" w:sz="0" w:space="0" w:color="auto"/>
            <w:bottom w:val="none" w:sz="0" w:space="0" w:color="auto"/>
            <w:right w:val="none" w:sz="0" w:space="0" w:color="auto"/>
          </w:divBdr>
        </w:div>
        <w:div w:id="1422943395">
          <w:marLeft w:val="0"/>
          <w:marRight w:val="0"/>
          <w:marTop w:val="0"/>
          <w:marBottom w:val="0"/>
          <w:divBdr>
            <w:top w:val="none" w:sz="0" w:space="0" w:color="auto"/>
            <w:left w:val="none" w:sz="0" w:space="0" w:color="auto"/>
            <w:bottom w:val="none" w:sz="0" w:space="0" w:color="auto"/>
            <w:right w:val="none" w:sz="0" w:space="0" w:color="auto"/>
          </w:divBdr>
        </w:div>
        <w:div w:id="1900554821">
          <w:marLeft w:val="0"/>
          <w:marRight w:val="0"/>
          <w:marTop w:val="0"/>
          <w:marBottom w:val="0"/>
          <w:divBdr>
            <w:top w:val="none" w:sz="0" w:space="0" w:color="auto"/>
            <w:left w:val="none" w:sz="0" w:space="0" w:color="auto"/>
            <w:bottom w:val="none" w:sz="0" w:space="0" w:color="auto"/>
            <w:right w:val="none" w:sz="0" w:space="0" w:color="auto"/>
          </w:divBdr>
        </w:div>
      </w:divsChild>
    </w:div>
    <w:div w:id="783187383">
      <w:bodyDiv w:val="1"/>
      <w:marLeft w:val="0"/>
      <w:marRight w:val="0"/>
      <w:marTop w:val="0"/>
      <w:marBottom w:val="0"/>
      <w:divBdr>
        <w:top w:val="none" w:sz="0" w:space="0" w:color="auto"/>
        <w:left w:val="none" w:sz="0" w:space="0" w:color="auto"/>
        <w:bottom w:val="none" w:sz="0" w:space="0" w:color="auto"/>
        <w:right w:val="none" w:sz="0" w:space="0" w:color="auto"/>
      </w:divBdr>
    </w:div>
    <w:div w:id="819232316">
      <w:bodyDiv w:val="1"/>
      <w:marLeft w:val="0"/>
      <w:marRight w:val="0"/>
      <w:marTop w:val="0"/>
      <w:marBottom w:val="0"/>
      <w:divBdr>
        <w:top w:val="none" w:sz="0" w:space="0" w:color="auto"/>
        <w:left w:val="none" w:sz="0" w:space="0" w:color="auto"/>
        <w:bottom w:val="none" w:sz="0" w:space="0" w:color="auto"/>
        <w:right w:val="none" w:sz="0" w:space="0" w:color="auto"/>
      </w:divBdr>
    </w:div>
    <w:div w:id="855729683">
      <w:bodyDiv w:val="1"/>
      <w:marLeft w:val="0"/>
      <w:marRight w:val="0"/>
      <w:marTop w:val="0"/>
      <w:marBottom w:val="0"/>
      <w:divBdr>
        <w:top w:val="none" w:sz="0" w:space="0" w:color="auto"/>
        <w:left w:val="none" w:sz="0" w:space="0" w:color="auto"/>
        <w:bottom w:val="none" w:sz="0" w:space="0" w:color="auto"/>
        <w:right w:val="none" w:sz="0" w:space="0" w:color="auto"/>
      </w:divBdr>
      <w:divsChild>
        <w:div w:id="770012336">
          <w:marLeft w:val="0"/>
          <w:marRight w:val="0"/>
          <w:marTop w:val="0"/>
          <w:marBottom w:val="0"/>
          <w:divBdr>
            <w:top w:val="none" w:sz="0" w:space="0" w:color="auto"/>
            <w:left w:val="none" w:sz="0" w:space="0" w:color="auto"/>
            <w:bottom w:val="none" w:sz="0" w:space="0" w:color="auto"/>
            <w:right w:val="none" w:sz="0" w:space="0" w:color="auto"/>
          </w:divBdr>
          <w:divsChild>
            <w:div w:id="1128550700">
              <w:marLeft w:val="0"/>
              <w:marRight w:val="0"/>
              <w:marTop w:val="0"/>
              <w:marBottom w:val="0"/>
              <w:divBdr>
                <w:top w:val="none" w:sz="0" w:space="0" w:color="auto"/>
                <w:left w:val="none" w:sz="0" w:space="0" w:color="auto"/>
                <w:bottom w:val="none" w:sz="0" w:space="0" w:color="auto"/>
                <w:right w:val="none" w:sz="0" w:space="0" w:color="auto"/>
              </w:divBdr>
              <w:divsChild>
                <w:div w:id="2023390909">
                  <w:marLeft w:val="0"/>
                  <w:marRight w:val="0"/>
                  <w:marTop w:val="120"/>
                  <w:marBottom w:val="0"/>
                  <w:divBdr>
                    <w:top w:val="none" w:sz="0" w:space="0" w:color="auto"/>
                    <w:left w:val="none" w:sz="0" w:space="0" w:color="auto"/>
                    <w:bottom w:val="none" w:sz="0" w:space="0" w:color="auto"/>
                    <w:right w:val="none" w:sz="0" w:space="0" w:color="auto"/>
                  </w:divBdr>
                  <w:divsChild>
                    <w:div w:id="806512757">
                      <w:marLeft w:val="0"/>
                      <w:marRight w:val="0"/>
                      <w:marTop w:val="0"/>
                      <w:marBottom w:val="0"/>
                      <w:divBdr>
                        <w:top w:val="none" w:sz="0" w:space="0" w:color="auto"/>
                        <w:left w:val="none" w:sz="0" w:space="0" w:color="auto"/>
                        <w:bottom w:val="none" w:sz="0" w:space="0" w:color="auto"/>
                        <w:right w:val="none" w:sz="0" w:space="0" w:color="auto"/>
                      </w:divBdr>
                      <w:divsChild>
                        <w:div w:id="154802683">
                          <w:marLeft w:val="0"/>
                          <w:marRight w:val="0"/>
                          <w:marTop w:val="0"/>
                          <w:marBottom w:val="0"/>
                          <w:divBdr>
                            <w:top w:val="none" w:sz="0" w:space="0" w:color="auto"/>
                            <w:left w:val="none" w:sz="0" w:space="0" w:color="auto"/>
                            <w:bottom w:val="none" w:sz="0" w:space="0" w:color="auto"/>
                            <w:right w:val="none" w:sz="0" w:space="0" w:color="auto"/>
                          </w:divBdr>
                          <w:divsChild>
                            <w:div w:id="1341665030">
                              <w:marLeft w:val="0"/>
                              <w:marRight w:val="0"/>
                              <w:marTop w:val="0"/>
                              <w:marBottom w:val="0"/>
                              <w:divBdr>
                                <w:top w:val="none" w:sz="0" w:space="0" w:color="auto"/>
                                <w:left w:val="none" w:sz="0" w:space="0" w:color="auto"/>
                                <w:bottom w:val="none" w:sz="0" w:space="0" w:color="auto"/>
                                <w:right w:val="none" w:sz="0" w:space="0" w:color="auto"/>
                              </w:divBdr>
                            </w:div>
                            <w:div w:id="129246694">
                              <w:marLeft w:val="0"/>
                              <w:marRight w:val="0"/>
                              <w:marTop w:val="0"/>
                              <w:marBottom w:val="0"/>
                              <w:divBdr>
                                <w:top w:val="none" w:sz="0" w:space="0" w:color="auto"/>
                                <w:left w:val="none" w:sz="0" w:space="0" w:color="auto"/>
                                <w:bottom w:val="none" w:sz="0" w:space="0" w:color="auto"/>
                                <w:right w:val="none" w:sz="0" w:space="0" w:color="auto"/>
                              </w:divBdr>
                            </w:div>
                            <w:div w:id="2024087120">
                              <w:marLeft w:val="0"/>
                              <w:marRight w:val="0"/>
                              <w:marTop w:val="0"/>
                              <w:marBottom w:val="0"/>
                              <w:divBdr>
                                <w:top w:val="none" w:sz="0" w:space="0" w:color="auto"/>
                                <w:left w:val="none" w:sz="0" w:space="0" w:color="auto"/>
                                <w:bottom w:val="none" w:sz="0" w:space="0" w:color="auto"/>
                                <w:right w:val="none" w:sz="0" w:space="0" w:color="auto"/>
                              </w:divBdr>
                            </w:div>
                            <w:div w:id="1737240418">
                              <w:marLeft w:val="0"/>
                              <w:marRight w:val="0"/>
                              <w:marTop w:val="0"/>
                              <w:marBottom w:val="0"/>
                              <w:divBdr>
                                <w:top w:val="none" w:sz="0" w:space="0" w:color="auto"/>
                                <w:left w:val="none" w:sz="0" w:space="0" w:color="auto"/>
                                <w:bottom w:val="none" w:sz="0" w:space="0" w:color="auto"/>
                                <w:right w:val="none" w:sz="0" w:space="0" w:color="auto"/>
                              </w:divBdr>
                            </w:div>
                            <w:div w:id="1633559570">
                              <w:marLeft w:val="0"/>
                              <w:marRight w:val="0"/>
                              <w:marTop w:val="0"/>
                              <w:marBottom w:val="0"/>
                              <w:divBdr>
                                <w:top w:val="none" w:sz="0" w:space="0" w:color="auto"/>
                                <w:left w:val="none" w:sz="0" w:space="0" w:color="auto"/>
                                <w:bottom w:val="none" w:sz="0" w:space="0" w:color="auto"/>
                                <w:right w:val="none" w:sz="0" w:space="0" w:color="auto"/>
                              </w:divBdr>
                            </w:div>
                            <w:div w:id="1648586643">
                              <w:marLeft w:val="0"/>
                              <w:marRight w:val="0"/>
                              <w:marTop w:val="0"/>
                              <w:marBottom w:val="0"/>
                              <w:divBdr>
                                <w:top w:val="none" w:sz="0" w:space="0" w:color="auto"/>
                                <w:left w:val="none" w:sz="0" w:space="0" w:color="auto"/>
                                <w:bottom w:val="none" w:sz="0" w:space="0" w:color="auto"/>
                                <w:right w:val="none" w:sz="0" w:space="0" w:color="auto"/>
                              </w:divBdr>
                            </w:div>
                            <w:div w:id="192377584">
                              <w:marLeft w:val="0"/>
                              <w:marRight w:val="0"/>
                              <w:marTop w:val="0"/>
                              <w:marBottom w:val="0"/>
                              <w:divBdr>
                                <w:top w:val="none" w:sz="0" w:space="0" w:color="auto"/>
                                <w:left w:val="none" w:sz="0" w:space="0" w:color="auto"/>
                                <w:bottom w:val="none" w:sz="0" w:space="0" w:color="auto"/>
                                <w:right w:val="none" w:sz="0" w:space="0" w:color="auto"/>
                              </w:divBdr>
                            </w:div>
                            <w:div w:id="75253998">
                              <w:marLeft w:val="0"/>
                              <w:marRight w:val="0"/>
                              <w:marTop w:val="0"/>
                              <w:marBottom w:val="0"/>
                              <w:divBdr>
                                <w:top w:val="none" w:sz="0" w:space="0" w:color="auto"/>
                                <w:left w:val="none" w:sz="0" w:space="0" w:color="auto"/>
                                <w:bottom w:val="none" w:sz="0" w:space="0" w:color="auto"/>
                                <w:right w:val="none" w:sz="0" w:space="0" w:color="auto"/>
                              </w:divBdr>
                            </w:div>
                            <w:div w:id="2001082147">
                              <w:marLeft w:val="0"/>
                              <w:marRight w:val="0"/>
                              <w:marTop w:val="0"/>
                              <w:marBottom w:val="0"/>
                              <w:divBdr>
                                <w:top w:val="none" w:sz="0" w:space="0" w:color="auto"/>
                                <w:left w:val="none" w:sz="0" w:space="0" w:color="auto"/>
                                <w:bottom w:val="none" w:sz="0" w:space="0" w:color="auto"/>
                                <w:right w:val="none" w:sz="0" w:space="0" w:color="auto"/>
                              </w:divBdr>
                            </w:div>
                            <w:div w:id="841243080">
                              <w:marLeft w:val="0"/>
                              <w:marRight w:val="0"/>
                              <w:marTop w:val="0"/>
                              <w:marBottom w:val="0"/>
                              <w:divBdr>
                                <w:top w:val="none" w:sz="0" w:space="0" w:color="auto"/>
                                <w:left w:val="none" w:sz="0" w:space="0" w:color="auto"/>
                                <w:bottom w:val="none" w:sz="0" w:space="0" w:color="auto"/>
                                <w:right w:val="none" w:sz="0" w:space="0" w:color="auto"/>
                              </w:divBdr>
                            </w:div>
                            <w:div w:id="2134932950">
                              <w:marLeft w:val="0"/>
                              <w:marRight w:val="0"/>
                              <w:marTop w:val="0"/>
                              <w:marBottom w:val="0"/>
                              <w:divBdr>
                                <w:top w:val="none" w:sz="0" w:space="0" w:color="auto"/>
                                <w:left w:val="none" w:sz="0" w:space="0" w:color="auto"/>
                                <w:bottom w:val="none" w:sz="0" w:space="0" w:color="auto"/>
                                <w:right w:val="none" w:sz="0" w:space="0" w:color="auto"/>
                              </w:divBdr>
                            </w:div>
                            <w:div w:id="410810853">
                              <w:marLeft w:val="0"/>
                              <w:marRight w:val="0"/>
                              <w:marTop w:val="0"/>
                              <w:marBottom w:val="0"/>
                              <w:divBdr>
                                <w:top w:val="none" w:sz="0" w:space="0" w:color="auto"/>
                                <w:left w:val="none" w:sz="0" w:space="0" w:color="auto"/>
                                <w:bottom w:val="none" w:sz="0" w:space="0" w:color="auto"/>
                                <w:right w:val="none" w:sz="0" w:space="0" w:color="auto"/>
                              </w:divBdr>
                            </w:div>
                            <w:div w:id="1696878572">
                              <w:marLeft w:val="0"/>
                              <w:marRight w:val="0"/>
                              <w:marTop w:val="0"/>
                              <w:marBottom w:val="0"/>
                              <w:divBdr>
                                <w:top w:val="none" w:sz="0" w:space="0" w:color="auto"/>
                                <w:left w:val="none" w:sz="0" w:space="0" w:color="auto"/>
                                <w:bottom w:val="none" w:sz="0" w:space="0" w:color="auto"/>
                                <w:right w:val="none" w:sz="0" w:space="0" w:color="auto"/>
                              </w:divBdr>
                            </w:div>
                            <w:div w:id="933897520">
                              <w:marLeft w:val="0"/>
                              <w:marRight w:val="0"/>
                              <w:marTop w:val="0"/>
                              <w:marBottom w:val="0"/>
                              <w:divBdr>
                                <w:top w:val="none" w:sz="0" w:space="0" w:color="auto"/>
                                <w:left w:val="none" w:sz="0" w:space="0" w:color="auto"/>
                                <w:bottom w:val="none" w:sz="0" w:space="0" w:color="auto"/>
                                <w:right w:val="none" w:sz="0" w:space="0" w:color="auto"/>
                              </w:divBdr>
                            </w:div>
                            <w:div w:id="1047149346">
                              <w:marLeft w:val="0"/>
                              <w:marRight w:val="0"/>
                              <w:marTop w:val="0"/>
                              <w:marBottom w:val="0"/>
                              <w:divBdr>
                                <w:top w:val="none" w:sz="0" w:space="0" w:color="auto"/>
                                <w:left w:val="none" w:sz="0" w:space="0" w:color="auto"/>
                                <w:bottom w:val="none" w:sz="0" w:space="0" w:color="auto"/>
                                <w:right w:val="none" w:sz="0" w:space="0" w:color="auto"/>
                              </w:divBdr>
                            </w:div>
                            <w:div w:id="529956623">
                              <w:marLeft w:val="0"/>
                              <w:marRight w:val="0"/>
                              <w:marTop w:val="0"/>
                              <w:marBottom w:val="0"/>
                              <w:divBdr>
                                <w:top w:val="none" w:sz="0" w:space="0" w:color="auto"/>
                                <w:left w:val="none" w:sz="0" w:space="0" w:color="auto"/>
                                <w:bottom w:val="none" w:sz="0" w:space="0" w:color="auto"/>
                                <w:right w:val="none" w:sz="0" w:space="0" w:color="auto"/>
                              </w:divBdr>
                            </w:div>
                            <w:div w:id="567880897">
                              <w:marLeft w:val="0"/>
                              <w:marRight w:val="0"/>
                              <w:marTop w:val="0"/>
                              <w:marBottom w:val="0"/>
                              <w:divBdr>
                                <w:top w:val="none" w:sz="0" w:space="0" w:color="auto"/>
                                <w:left w:val="none" w:sz="0" w:space="0" w:color="auto"/>
                                <w:bottom w:val="none" w:sz="0" w:space="0" w:color="auto"/>
                                <w:right w:val="none" w:sz="0" w:space="0" w:color="auto"/>
                              </w:divBdr>
                            </w:div>
                            <w:div w:id="1382288188">
                              <w:marLeft w:val="0"/>
                              <w:marRight w:val="0"/>
                              <w:marTop w:val="0"/>
                              <w:marBottom w:val="0"/>
                              <w:divBdr>
                                <w:top w:val="none" w:sz="0" w:space="0" w:color="auto"/>
                                <w:left w:val="none" w:sz="0" w:space="0" w:color="auto"/>
                                <w:bottom w:val="none" w:sz="0" w:space="0" w:color="auto"/>
                                <w:right w:val="none" w:sz="0" w:space="0" w:color="auto"/>
                              </w:divBdr>
                              <w:divsChild>
                                <w:div w:id="105319757">
                                  <w:marLeft w:val="0"/>
                                  <w:marRight w:val="0"/>
                                  <w:marTop w:val="0"/>
                                  <w:marBottom w:val="0"/>
                                  <w:divBdr>
                                    <w:top w:val="none" w:sz="0" w:space="0" w:color="auto"/>
                                    <w:left w:val="none" w:sz="0" w:space="0" w:color="auto"/>
                                    <w:bottom w:val="none" w:sz="0" w:space="0" w:color="auto"/>
                                    <w:right w:val="none" w:sz="0" w:space="0" w:color="auto"/>
                                  </w:divBdr>
                                  <w:divsChild>
                                    <w:div w:id="679432811">
                                      <w:marLeft w:val="0"/>
                                      <w:marRight w:val="0"/>
                                      <w:marTop w:val="0"/>
                                      <w:marBottom w:val="0"/>
                                      <w:divBdr>
                                        <w:top w:val="none" w:sz="0" w:space="0" w:color="auto"/>
                                        <w:left w:val="none" w:sz="0" w:space="0" w:color="auto"/>
                                        <w:bottom w:val="none" w:sz="0" w:space="0" w:color="auto"/>
                                        <w:right w:val="none" w:sz="0" w:space="0" w:color="auto"/>
                                      </w:divBdr>
                                      <w:divsChild>
                                        <w:div w:id="144422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2666875">
      <w:bodyDiv w:val="1"/>
      <w:marLeft w:val="0"/>
      <w:marRight w:val="0"/>
      <w:marTop w:val="0"/>
      <w:marBottom w:val="0"/>
      <w:divBdr>
        <w:top w:val="none" w:sz="0" w:space="0" w:color="auto"/>
        <w:left w:val="none" w:sz="0" w:space="0" w:color="auto"/>
        <w:bottom w:val="none" w:sz="0" w:space="0" w:color="auto"/>
        <w:right w:val="none" w:sz="0" w:space="0" w:color="auto"/>
      </w:divBdr>
      <w:divsChild>
        <w:div w:id="1767339791">
          <w:marLeft w:val="0"/>
          <w:marRight w:val="0"/>
          <w:marTop w:val="0"/>
          <w:marBottom w:val="0"/>
          <w:divBdr>
            <w:top w:val="none" w:sz="0" w:space="0" w:color="auto"/>
            <w:left w:val="none" w:sz="0" w:space="0" w:color="auto"/>
            <w:bottom w:val="none" w:sz="0" w:space="0" w:color="auto"/>
            <w:right w:val="none" w:sz="0" w:space="0" w:color="auto"/>
          </w:divBdr>
        </w:div>
        <w:div w:id="119232126">
          <w:marLeft w:val="0"/>
          <w:marRight w:val="0"/>
          <w:marTop w:val="0"/>
          <w:marBottom w:val="0"/>
          <w:divBdr>
            <w:top w:val="none" w:sz="0" w:space="0" w:color="auto"/>
            <w:left w:val="none" w:sz="0" w:space="0" w:color="auto"/>
            <w:bottom w:val="none" w:sz="0" w:space="0" w:color="auto"/>
            <w:right w:val="none" w:sz="0" w:space="0" w:color="auto"/>
          </w:divBdr>
          <w:divsChild>
            <w:div w:id="407190808">
              <w:marLeft w:val="0"/>
              <w:marRight w:val="0"/>
              <w:marTop w:val="0"/>
              <w:marBottom w:val="0"/>
              <w:divBdr>
                <w:top w:val="none" w:sz="0" w:space="0" w:color="auto"/>
                <w:left w:val="none" w:sz="0" w:space="0" w:color="auto"/>
                <w:bottom w:val="none" w:sz="0" w:space="0" w:color="auto"/>
                <w:right w:val="none" w:sz="0" w:space="0" w:color="auto"/>
              </w:divBdr>
            </w:div>
            <w:div w:id="1494251563">
              <w:marLeft w:val="0"/>
              <w:marRight w:val="0"/>
              <w:marTop w:val="0"/>
              <w:marBottom w:val="0"/>
              <w:divBdr>
                <w:top w:val="none" w:sz="0" w:space="0" w:color="auto"/>
                <w:left w:val="none" w:sz="0" w:space="0" w:color="auto"/>
                <w:bottom w:val="none" w:sz="0" w:space="0" w:color="auto"/>
                <w:right w:val="none" w:sz="0" w:space="0" w:color="auto"/>
              </w:divBdr>
            </w:div>
            <w:div w:id="1042553424">
              <w:marLeft w:val="0"/>
              <w:marRight w:val="0"/>
              <w:marTop w:val="0"/>
              <w:marBottom w:val="0"/>
              <w:divBdr>
                <w:top w:val="none" w:sz="0" w:space="0" w:color="auto"/>
                <w:left w:val="none" w:sz="0" w:space="0" w:color="auto"/>
                <w:bottom w:val="none" w:sz="0" w:space="0" w:color="auto"/>
                <w:right w:val="none" w:sz="0" w:space="0" w:color="auto"/>
              </w:divBdr>
            </w:div>
            <w:div w:id="2053459251">
              <w:marLeft w:val="0"/>
              <w:marRight w:val="0"/>
              <w:marTop w:val="0"/>
              <w:marBottom w:val="0"/>
              <w:divBdr>
                <w:top w:val="none" w:sz="0" w:space="0" w:color="auto"/>
                <w:left w:val="none" w:sz="0" w:space="0" w:color="auto"/>
                <w:bottom w:val="none" w:sz="0" w:space="0" w:color="auto"/>
                <w:right w:val="none" w:sz="0" w:space="0" w:color="auto"/>
              </w:divBdr>
            </w:div>
            <w:div w:id="1192454699">
              <w:marLeft w:val="0"/>
              <w:marRight w:val="0"/>
              <w:marTop w:val="0"/>
              <w:marBottom w:val="0"/>
              <w:divBdr>
                <w:top w:val="none" w:sz="0" w:space="0" w:color="auto"/>
                <w:left w:val="none" w:sz="0" w:space="0" w:color="auto"/>
                <w:bottom w:val="none" w:sz="0" w:space="0" w:color="auto"/>
                <w:right w:val="none" w:sz="0" w:space="0" w:color="auto"/>
              </w:divBdr>
            </w:div>
            <w:div w:id="407001194">
              <w:marLeft w:val="0"/>
              <w:marRight w:val="0"/>
              <w:marTop w:val="0"/>
              <w:marBottom w:val="0"/>
              <w:divBdr>
                <w:top w:val="none" w:sz="0" w:space="0" w:color="auto"/>
                <w:left w:val="none" w:sz="0" w:space="0" w:color="auto"/>
                <w:bottom w:val="none" w:sz="0" w:space="0" w:color="auto"/>
                <w:right w:val="none" w:sz="0" w:space="0" w:color="auto"/>
              </w:divBdr>
            </w:div>
            <w:div w:id="1984001274">
              <w:marLeft w:val="0"/>
              <w:marRight w:val="0"/>
              <w:marTop w:val="0"/>
              <w:marBottom w:val="0"/>
              <w:divBdr>
                <w:top w:val="none" w:sz="0" w:space="0" w:color="auto"/>
                <w:left w:val="none" w:sz="0" w:space="0" w:color="auto"/>
                <w:bottom w:val="none" w:sz="0" w:space="0" w:color="auto"/>
                <w:right w:val="none" w:sz="0" w:space="0" w:color="auto"/>
              </w:divBdr>
            </w:div>
            <w:div w:id="1439327953">
              <w:marLeft w:val="0"/>
              <w:marRight w:val="0"/>
              <w:marTop w:val="0"/>
              <w:marBottom w:val="0"/>
              <w:divBdr>
                <w:top w:val="none" w:sz="0" w:space="0" w:color="auto"/>
                <w:left w:val="none" w:sz="0" w:space="0" w:color="auto"/>
                <w:bottom w:val="none" w:sz="0" w:space="0" w:color="auto"/>
                <w:right w:val="none" w:sz="0" w:space="0" w:color="auto"/>
              </w:divBdr>
            </w:div>
            <w:div w:id="1949583601">
              <w:marLeft w:val="0"/>
              <w:marRight w:val="0"/>
              <w:marTop w:val="0"/>
              <w:marBottom w:val="0"/>
              <w:divBdr>
                <w:top w:val="none" w:sz="0" w:space="0" w:color="auto"/>
                <w:left w:val="none" w:sz="0" w:space="0" w:color="auto"/>
                <w:bottom w:val="none" w:sz="0" w:space="0" w:color="auto"/>
                <w:right w:val="none" w:sz="0" w:space="0" w:color="auto"/>
              </w:divBdr>
            </w:div>
            <w:div w:id="1478648009">
              <w:marLeft w:val="0"/>
              <w:marRight w:val="0"/>
              <w:marTop w:val="0"/>
              <w:marBottom w:val="0"/>
              <w:divBdr>
                <w:top w:val="none" w:sz="0" w:space="0" w:color="auto"/>
                <w:left w:val="none" w:sz="0" w:space="0" w:color="auto"/>
                <w:bottom w:val="none" w:sz="0" w:space="0" w:color="auto"/>
                <w:right w:val="none" w:sz="0" w:space="0" w:color="auto"/>
              </w:divBdr>
            </w:div>
            <w:div w:id="385224791">
              <w:marLeft w:val="0"/>
              <w:marRight w:val="0"/>
              <w:marTop w:val="0"/>
              <w:marBottom w:val="0"/>
              <w:divBdr>
                <w:top w:val="none" w:sz="0" w:space="0" w:color="auto"/>
                <w:left w:val="none" w:sz="0" w:space="0" w:color="auto"/>
                <w:bottom w:val="none" w:sz="0" w:space="0" w:color="auto"/>
                <w:right w:val="none" w:sz="0" w:space="0" w:color="auto"/>
              </w:divBdr>
            </w:div>
            <w:div w:id="1853449549">
              <w:marLeft w:val="0"/>
              <w:marRight w:val="0"/>
              <w:marTop w:val="0"/>
              <w:marBottom w:val="0"/>
              <w:divBdr>
                <w:top w:val="none" w:sz="0" w:space="0" w:color="auto"/>
                <w:left w:val="none" w:sz="0" w:space="0" w:color="auto"/>
                <w:bottom w:val="none" w:sz="0" w:space="0" w:color="auto"/>
                <w:right w:val="none" w:sz="0" w:space="0" w:color="auto"/>
              </w:divBdr>
            </w:div>
            <w:div w:id="1347101691">
              <w:marLeft w:val="0"/>
              <w:marRight w:val="0"/>
              <w:marTop w:val="0"/>
              <w:marBottom w:val="0"/>
              <w:divBdr>
                <w:top w:val="none" w:sz="0" w:space="0" w:color="auto"/>
                <w:left w:val="none" w:sz="0" w:space="0" w:color="auto"/>
                <w:bottom w:val="none" w:sz="0" w:space="0" w:color="auto"/>
                <w:right w:val="none" w:sz="0" w:space="0" w:color="auto"/>
              </w:divBdr>
            </w:div>
            <w:div w:id="1842164309">
              <w:marLeft w:val="0"/>
              <w:marRight w:val="0"/>
              <w:marTop w:val="0"/>
              <w:marBottom w:val="0"/>
              <w:divBdr>
                <w:top w:val="none" w:sz="0" w:space="0" w:color="auto"/>
                <w:left w:val="none" w:sz="0" w:space="0" w:color="auto"/>
                <w:bottom w:val="none" w:sz="0" w:space="0" w:color="auto"/>
                <w:right w:val="none" w:sz="0" w:space="0" w:color="auto"/>
              </w:divBdr>
            </w:div>
            <w:div w:id="1962567694">
              <w:marLeft w:val="0"/>
              <w:marRight w:val="0"/>
              <w:marTop w:val="0"/>
              <w:marBottom w:val="0"/>
              <w:divBdr>
                <w:top w:val="none" w:sz="0" w:space="0" w:color="auto"/>
                <w:left w:val="none" w:sz="0" w:space="0" w:color="auto"/>
                <w:bottom w:val="none" w:sz="0" w:space="0" w:color="auto"/>
                <w:right w:val="none" w:sz="0" w:space="0" w:color="auto"/>
              </w:divBdr>
            </w:div>
            <w:div w:id="99644403">
              <w:marLeft w:val="0"/>
              <w:marRight w:val="0"/>
              <w:marTop w:val="0"/>
              <w:marBottom w:val="0"/>
              <w:divBdr>
                <w:top w:val="none" w:sz="0" w:space="0" w:color="auto"/>
                <w:left w:val="none" w:sz="0" w:space="0" w:color="auto"/>
                <w:bottom w:val="none" w:sz="0" w:space="0" w:color="auto"/>
                <w:right w:val="none" w:sz="0" w:space="0" w:color="auto"/>
              </w:divBdr>
            </w:div>
            <w:div w:id="149856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07005">
      <w:bodyDiv w:val="1"/>
      <w:marLeft w:val="0"/>
      <w:marRight w:val="0"/>
      <w:marTop w:val="0"/>
      <w:marBottom w:val="0"/>
      <w:divBdr>
        <w:top w:val="none" w:sz="0" w:space="0" w:color="auto"/>
        <w:left w:val="none" w:sz="0" w:space="0" w:color="auto"/>
        <w:bottom w:val="none" w:sz="0" w:space="0" w:color="auto"/>
        <w:right w:val="none" w:sz="0" w:space="0" w:color="auto"/>
      </w:divBdr>
      <w:divsChild>
        <w:div w:id="2125148161">
          <w:marLeft w:val="0"/>
          <w:marRight w:val="0"/>
          <w:marTop w:val="0"/>
          <w:marBottom w:val="0"/>
          <w:divBdr>
            <w:top w:val="none" w:sz="0" w:space="0" w:color="auto"/>
            <w:left w:val="none" w:sz="0" w:space="0" w:color="auto"/>
            <w:bottom w:val="none" w:sz="0" w:space="0" w:color="auto"/>
            <w:right w:val="none" w:sz="0" w:space="0" w:color="auto"/>
          </w:divBdr>
        </w:div>
        <w:div w:id="585072414">
          <w:marLeft w:val="0"/>
          <w:marRight w:val="0"/>
          <w:marTop w:val="0"/>
          <w:marBottom w:val="0"/>
          <w:divBdr>
            <w:top w:val="none" w:sz="0" w:space="0" w:color="auto"/>
            <w:left w:val="none" w:sz="0" w:space="0" w:color="auto"/>
            <w:bottom w:val="none" w:sz="0" w:space="0" w:color="auto"/>
            <w:right w:val="none" w:sz="0" w:space="0" w:color="auto"/>
          </w:divBdr>
        </w:div>
        <w:div w:id="1084456529">
          <w:marLeft w:val="0"/>
          <w:marRight w:val="0"/>
          <w:marTop w:val="0"/>
          <w:marBottom w:val="0"/>
          <w:divBdr>
            <w:top w:val="none" w:sz="0" w:space="0" w:color="auto"/>
            <w:left w:val="none" w:sz="0" w:space="0" w:color="auto"/>
            <w:bottom w:val="none" w:sz="0" w:space="0" w:color="auto"/>
            <w:right w:val="none" w:sz="0" w:space="0" w:color="auto"/>
          </w:divBdr>
        </w:div>
        <w:div w:id="455946694">
          <w:marLeft w:val="0"/>
          <w:marRight w:val="0"/>
          <w:marTop w:val="0"/>
          <w:marBottom w:val="0"/>
          <w:divBdr>
            <w:top w:val="none" w:sz="0" w:space="0" w:color="auto"/>
            <w:left w:val="none" w:sz="0" w:space="0" w:color="auto"/>
            <w:bottom w:val="none" w:sz="0" w:space="0" w:color="auto"/>
            <w:right w:val="none" w:sz="0" w:space="0" w:color="auto"/>
          </w:divBdr>
        </w:div>
        <w:div w:id="532961247">
          <w:marLeft w:val="0"/>
          <w:marRight w:val="0"/>
          <w:marTop w:val="0"/>
          <w:marBottom w:val="0"/>
          <w:divBdr>
            <w:top w:val="none" w:sz="0" w:space="0" w:color="auto"/>
            <w:left w:val="none" w:sz="0" w:space="0" w:color="auto"/>
            <w:bottom w:val="none" w:sz="0" w:space="0" w:color="auto"/>
            <w:right w:val="none" w:sz="0" w:space="0" w:color="auto"/>
          </w:divBdr>
        </w:div>
        <w:div w:id="369651588">
          <w:marLeft w:val="0"/>
          <w:marRight w:val="0"/>
          <w:marTop w:val="0"/>
          <w:marBottom w:val="0"/>
          <w:divBdr>
            <w:top w:val="none" w:sz="0" w:space="0" w:color="auto"/>
            <w:left w:val="none" w:sz="0" w:space="0" w:color="auto"/>
            <w:bottom w:val="none" w:sz="0" w:space="0" w:color="auto"/>
            <w:right w:val="none" w:sz="0" w:space="0" w:color="auto"/>
          </w:divBdr>
        </w:div>
        <w:div w:id="1291326646">
          <w:marLeft w:val="0"/>
          <w:marRight w:val="0"/>
          <w:marTop w:val="0"/>
          <w:marBottom w:val="0"/>
          <w:divBdr>
            <w:top w:val="none" w:sz="0" w:space="0" w:color="auto"/>
            <w:left w:val="none" w:sz="0" w:space="0" w:color="auto"/>
            <w:bottom w:val="none" w:sz="0" w:space="0" w:color="auto"/>
            <w:right w:val="none" w:sz="0" w:space="0" w:color="auto"/>
          </w:divBdr>
        </w:div>
        <w:div w:id="167915267">
          <w:marLeft w:val="0"/>
          <w:marRight w:val="0"/>
          <w:marTop w:val="0"/>
          <w:marBottom w:val="0"/>
          <w:divBdr>
            <w:top w:val="none" w:sz="0" w:space="0" w:color="auto"/>
            <w:left w:val="none" w:sz="0" w:space="0" w:color="auto"/>
            <w:bottom w:val="none" w:sz="0" w:space="0" w:color="auto"/>
            <w:right w:val="none" w:sz="0" w:space="0" w:color="auto"/>
          </w:divBdr>
        </w:div>
        <w:div w:id="175115596">
          <w:marLeft w:val="0"/>
          <w:marRight w:val="0"/>
          <w:marTop w:val="0"/>
          <w:marBottom w:val="0"/>
          <w:divBdr>
            <w:top w:val="none" w:sz="0" w:space="0" w:color="auto"/>
            <w:left w:val="none" w:sz="0" w:space="0" w:color="auto"/>
            <w:bottom w:val="none" w:sz="0" w:space="0" w:color="auto"/>
            <w:right w:val="none" w:sz="0" w:space="0" w:color="auto"/>
          </w:divBdr>
        </w:div>
        <w:div w:id="375590412">
          <w:marLeft w:val="0"/>
          <w:marRight w:val="0"/>
          <w:marTop w:val="0"/>
          <w:marBottom w:val="0"/>
          <w:divBdr>
            <w:top w:val="none" w:sz="0" w:space="0" w:color="auto"/>
            <w:left w:val="none" w:sz="0" w:space="0" w:color="auto"/>
            <w:bottom w:val="none" w:sz="0" w:space="0" w:color="auto"/>
            <w:right w:val="none" w:sz="0" w:space="0" w:color="auto"/>
          </w:divBdr>
        </w:div>
        <w:div w:id="1698433254">
          <w:marLeft w:val="0"/>
          <w:marRight w:val="0"/>
          <w:marTop w:val="0"/>
          <w:marBottom w:val="0"/>
          <w:divBdr>
            <w:top w:val="none" w:sz="0" w:space="0" w:color="auto"/>
            <w:left w:val="none" w:sz="0" w:space="0" w:color="auto"/>
            <w:bottom w:val="none" w:sz="0" w:space="0" w:color="auto"/>
            <w:right w:val="none" w:sz="0" w:space="0" w:color="auto"/>
          </w:divBdr>
        </w:div>
        <w:div w:id="1951473679">
          <w:marLeft w:val="0"/>
          <w:marRight w:val="0"/>
          <w:marTop w:val="0"/>
          <w:marBottom w:val="0"/>
          <w:divBdr>
            <w:top w:val="none" w:sz="0" w:space="0" w:color="auto"/>
            <w:left w:val="none" w:sz="0" w:space="0" w:color="auto"/>
            <w:bottom w:val="none" w:sz="0" w:space="0" w:color="auto"/>
            <w:right w:val="none" w:sz="0" w:space="0" w:color="auto"/>
          </w:divBdr>
        </w:div>
        <w:div w:id="1617369423">
          <w:marLeft w:val="0"/>
          <w:marRight w:val="0"/>
          <w:marTop w:val="0"/>
          <w:marBottom w:val="0"/>
          <w:divBdr>
            <w:top w:val="none" w:sz="0" w:space="0" w:color="auto"/>
            <w:left w:val="none" w:sz="0" w:space="0" w:color="auto"/>
            <w:bottom w:val="none" w:sz="0" w:space="0" w:color="auto"/>
            <w:right w:val="none" w:sz="0" w:space="0" w:color="auto"/>
          </w:divBdr>
        </w:div>
        <w:div w:id="197014479">
          <w:marLeft w:val="0"/>
          <w:marRight w:val="0"/>
          <w:marTop w:val="0"/>
          <w:marBottom w:val="0"/>
          <w:divBdr>
            <w:top w:val="none" w:sz="0" w:space="0" w:color="auto"/>
            <w:left w:val="none" w:sz="0" w:space="0" w:color="auto"/>
            <w:bottom w:val="none" w:sz="0" w:space="0" w:color="auto"/>
            <w:right w:val="none" w:sz="0" w:space="0" w:color="auto"/>
          </w:divBdr>
        </w:div>
      </w:divsChild>
    </w:div>
    <w:div w:id="872154538">
      <w:bodyDiv w:val="1"/>
      <w:marLeft w:val="0"/>
      <w:marRight w:val="0"/>
      <w:marTop w:val="0"/>
      <w:marBottom w:val="0"/>
      <w:divBdr>
        <w:top w:val="none" w:sz="0" w:space="0" w:color="auto"/>
        <w:left w:val="none" w:sz="0" w:space="0" w:color="auto"/>
        <w:bottom w:val="none" w:sz="0" w:space="0" w:color="auto"/>
        <w:right w:val="none" w:sz="0" w:space="0" w:color="auto"/>
      </w:divBdr>
      <w:divsChild>
        <w:div w:id="1308969029">
          <w:marLeft w:val="0"/>
          <w:marRight w:val="0"/>
          <w:marTop w:val="0"/>
          <w:marBottom w:val="0"/>
          <w:divBdr>
            <w:top w:val="none" w:sz="0" w:space="0" w:color="auto"/>
            <w:left w:val="none" w:sz="0" w:space="0" w:color="auto"/>
            <w:bottom w:val="none" w:sz="0" w:space="0" w:color="auto"/>
            <w:right w:val="none" w:sz="0" w:space="0" w:color="auto"/>
          </w:divBdr>
          <w:divsChild>
            <w:div w:id="1712532929">
              <w:marLeft w:val="0"/>
              <w:marRight w:val="0"/>
              <w:marTop w:val="0"/>
              <w:marBottom w:val="0"/>
              <w:divBdr>
                <w:top w:val="none" w:sz="0" w:space="0" w:color="auto"/>
                <w:left w:val="none" w:sz="0" w:space="0" w:color="auto"/>
                <w:bottom w:val="none" w:sz="0" w:space="0" w:color="auto"/>
                <w:right w:val="none" w:sz="0" w:space="0" w:color="auto"/>
              </w:divBdr>
            </w:div>
            <w:div w:id="1412309782">
              <w:marLeft w:val="0"/>
              <w:marRight w:val="0"/>
              <w:marTop w:val="0"/>
              <w:marBottom w:val="0"/>
              <w:divBdr>
                <w:top w:val="none" w:sz="0" w:space="0" w:color="auto"/>
                <w:left w:val="none" w:sz="0" w:space="0" w:color="auto"/>
                <w:bottom w:val="none" w:sz="0" w:space="0" w:color="auto"/>
                <w:right w:val="none" w:sz="0" w:space="0" w:color="auto"/>
              </w:divBdr>
            </w:div>
            <w:div w:id="138620281">
              <w:marLeft w:val="0"/>
              <w:marRight w:val="0"/>
              <w:marTop w:val="0"/>
              <w:marBottom w:val="0"/>
              <w:divBdr>
                <w:top w:val="none" w:sz="0" w:space="0" w:color="auto"/>
                <w:left w:val="none" w:sz="0" w:space="0" w:color="auto"/>
                <w:bottom w:val="none" w:sz="0" w:space="0" w:color="auto"/>
                <w:right w:val="none" w:sz="0" w:space="0" w:color="auto"/>
              </w:divBdr>
            </w:div>
            <w:div w:id="333385224">
              <w:marLeft w:val="0"/>
              <w:marRight w:val="0"/>
              <w:marTop w:val="0"/>
              <w:marBottom w:val="0"/>
              <w:divBdr>
                <w:top w:val="none" w:sz="0" w:space="0" w:color="auto"/>
                <w:left w:val="none" w:sz="0" w:space="0" w:color="auto"/>
                <w:bottom w:val="none" w:sz="0" w:space="0" w:color="auto"/>
                <w:right w:val="none" w:sz="0" w:space="0" w:color="auto"/>
              </w:divBdr>
            </w:div>
            <w:div w:id="1434980782">
              <w:marLeft w:val="0"/>
              <w:marRight w:val="0"/>
              <w:marTop w:val="0"/>
              <w:marBottom w:val="0"/>
              <w:divBdr>
                <w:top w:val="none" w:sz="0" w:space="0" w:color="auto"/>
                <w:left w:val="none" w:sz="0" w:space="0" w:color="auto"/>
                <w:bottom w:val="none" w:sz="0" w:space="0" w:color="auto"/>
                <w:right w:val="none" w:sz="0" w:space="0" w:color="auto"/>
              </w:divBdr>
            </w:div>
            <w:div w:id="1202281595">
              <w:marLeft w:val="0"/>
              <w:marRight w:val="0"/>
              <w:marTop w:val="0"/>
              <w:marBottom w:val="0"/>
              <w:divBdr>
                <w:top w:val="none" w:sz="0" w:space="0" w:color="auto"/>
                <w:left w:val="none" w:sz="0" w:space="0" w:color="auto"/>
                <w:bottom w:val="none" w:sz="0" w:space="0" w:color="auto"/>
                <w:right w:val="none" w:sz="0" w:space="0" w:color="auto"/>
              </w:divBdr>
            </w:div>
            <w:div w:id="1946958554">
              <w:marLeft w:val="0"/>
              <w:marRight w:val="0"/>
              <w:marTop w:val="0"/>
              <w:marBottom w:val="0"/>
              <w:divBdr>
                <w:top w:val="none" w:sz="0" w:space="0" w:color="auto"/>
                <w:left w:val="none" w:sz="0" w:space="0" w:color="auto"/>
                <w:bottom w:val="none" w:sz="0" w:space="0" w:color="auto"/>
                <w:right w:val="none" w:sz="0" w:space="0" w:color="auto"/>
              </w:divBdr>
            </w:div>
          </w:divsChild>
        </w:div>
        <w:div w:id="1047532893">
          <w:marLeft w:val="0"/>
          <w:marRight w:val="0"/>
          <w:marTop w:val="0"/>
          <w:marBottom w:val="0"/>
          <w:divBdr>
            <w:top w:val="none" w:sz="0" w:space="0" w:color="auto"/>
            <w:left w:val="none" w:sz="0" w:space="0" w:color="auto"/>
            <w:bottom w:val="none" w:sz="0" w:space="0" w:color="auto"/>
            <w:right w:val="none" w:sz="0" w:space="0" w:color="auto"/>
          </w:divBdr>
          <w:divsChild>
            <w:div w:id="737829038">
              <w:marLeft w:val="0"/>
              <w:marRight w:val="0"/>
              <w:marTop w:val="0"/>
              <w:marBottom w:val="0"/>
              <w:divBdr>
                <w:top w:val="none" w:sz="0" w:space="0" w:color="auto"/>
                <w:left w:val="none" w:sz="0" w:space="0" w:color="auto"/>
                <w:bottom w:val="none" w:sz="0" w:space="0" w:color="auto"/>
                <w:right w:val="none" w:sz="0" w:space="0" w:color="auto"/>
              </w:divBdr>
            </w:div>
            <w:div w:id="375275309">
              <w:marLeft w:val="0"/>
              <w:marRight w:val="0"/>
              <w:marTop w:val="0"/>
              <w:marBottom w:val="0"/>
              <w:divBdr>
                <w:top w:val="none" w:sz="0" w:space="0" w:color="auto"/>
                <w:left w:val="none" w:sz="0" w:space="0" w:color="auto"/>
                <w:bottom w:val="none" w:sz="0" w:space="0" w:color="auto"/>
                <w:right w:val="none" w:sz="0" w:space="0" w:color="auto"/>
              </w:divBdr>
            </w:div>
            <w:div w:id="1144396065">
              <w:marLeft w:val="0"/>
              <w:marRight w:val="0"/>
              <w:marTop w:val="0"/>
              <w:marBottom w:val="0"/>
              <w:divBdr>
                <w:top w:val="none" w:sz="0" w:space="0" w:color="auto"/>
                <w:left w:val="none" w:sz="0" w:space="0" w:color="auto"/>
                <w:bottom w:val="none" w:sz="0" w:space="0" w:color="auto"/>
                <w:right w:val="none" w:sz="0" w:space="0" w:color="auto"/>
              </w:divBdr>
            </w:div>
            <w:div w:id="475801331">
              <w:marLeft w:val="0"/>
              <w:marRight w:val="0"/>
              <w:marTop w:val="0"/>
              <w:marBottom w:val="0"/>
              <w:divBdr>
                <w:top w:val="none" w:sz="0" w:space="0" w:color="auto"/>
                <w:left w:val="none" w:sz="0" w:space="0" w:color="auto"/>
                <w:bottom w:val="none" w:sz="0" w:space="0" w:color="auto"/>
                <w:right w:val="none" w:sz="0" w:space="0" w:color="auto"/>
              </w:divBdr>
            </w:div>
            <w:div w:id="1043289309">
              <w:marLeft w:val="0"/>
              <w:marRight w:val="0"/>
              <w:marTop w:val="0"/>
              <w:marBottom w:val="0"/>
              <w:divBdr>
                <w:top w:val="none" w:sz="0" w:space="0" w:color="auto"/>
                <w:left w:val="none" w:sz="0" w:space="0" w:color="auto"/>
                <w:bottom w:val="none" w:sz="0" w:space="0" w:color="auto"/>
                <w:right w:val="none" w:sz="0" w:space="0" w:color="auto"/>
              </w:divBdr>
            </w:div>
            <w:div w:id="1410419276">
              <w:marLeft w:val="0"/>
              <w:marRight w:val="0"/>
              <w:marTop w:val="0"/>
              <w:marBottom w:val="0"/>
              <w:divBdr>
                <w:top w:val="none" w:sz="0" w:space="0" w:color="auto"/>
                <w:left w:val="none" w:sz="0" w:space="0" w:color="auto"/>
                <w:bottom w:val="none" w:sz="0" w:space="0" w:color="auto"/>
                <w:right w:val="none" w:sz="0" w:space="0" w:color="auto"/>
              </w:divBdr>
            </w:div>
            <w:div w:id="1877891847">
              <w:marLeft w:val="0"/>
              <w:marRight w:val="0"/>
              <w:marTop w:val="0"/>
              <w:marBottom w:val="0"/>
              <w:divBdr>
                <w:top w:val="none" w:sz="0" w:space="0" w:color="auto"/>
                <w:left w:val="none" w:sz="0" w:space="0" w:color="auto"/>
                <w:bottom w:val="none" w:sz="0" w:space="0" w:color="auto"/>
                <w:right w:val="none" w:sz="0" w:space="0" w:color="auto"/>
              </w:divBdr>
            </w:div>
          </w:divsChild>
        </w:div>
        <w:div w:id="990250119">
          <w:marLeft w:val="0"/>
          <w:marRight w:val="0"/>
          <w:marTop w:val="0"/>
          <w:marBottom w:val="0"/>
          <w:divBdr>
            <w:top w:val="none" w:sz="0" w:space="0" w:color="auto"/>
            <w:left w:val="none" w:sz="0" w:space="0" w:color="auto"/>
            <w:bottom w:val="none" w:sz="0" w:space="0" w:color="auto"/>
            <w:right w:val="none" w:sz="0" w:space="0" w:color="auto"/>
          </w:divBdr>
          <w:divsChild>
            <w:div w:id="1696493254">
              <w:marLeft w:val="0"/>
              <w:marRight w:val="0"/>
              <w:marTop w:val="0"/>
              <w:marBottom w:val="0"/>
              <w:divBdr>
                <w:top w:val="none" w:sz="0" w:space="0" w:color="auto"/>
                <w:left w:val="none" w:sz="0" w:space="0" w:color="auto"/>
                <w:bottom w:val="none" w:sz="0" w:space="0" w:color="auto"/>
                <w:right w:val="none" w:sz="0" w:space="0" w:color="auto"/>
              </w:divBdr>
              <w:divsChild>
                <w:div w:id="639919185">
                  <w:marLeft w:val="0"/>
                  <w:marRight w:val="0"/>
                  <w:marTop w:val="0"/>
                  <w:marBottom w:val="0"/>
                  <w:divBdr>
                    <w:top w:val="none" w:sz="0" w:space="0" w:color="auto"/>
                    <w:left w:val="none" w:sz="0" w:space="0" w:color="auto"/>
                    <w:bottom w:val="none" w:sz="0" w:space="0" w:color="auto"/>
                    <w:right w:val="none" w:sz="0" w:space="0" w:color="auto"/>
                  </w:divBdr>
                </w:div>
                <w:div w:id="22360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76476">
      <w:bodyDiv w:val="1"/>
      <w:marLeft w:val="0"/>
      <w:marRight w:val="0"/>
      <w:marTop w:val="0"/>
      <w:marBottom w:val="0"/>
      <w:divBdr>
        <w:top w:val="none" w:sz="0" w:space="0" w:color="auto"/>
        <w:left w:val="none" w:sz="0" w:space="0" w:color="auto"/>
        <w:bottom w:val="none" w:sz="0" w:space="0" w:color="auto"/>
        <w:right w:val="none" w:sz="0" w:space="0" w:color="auto"/>
      </w:divBdr>
    </w:div>
    <w:div w:id="957373576">
      <w:bodyDiv w:val="1"/>
      <w:marLeft w:val="0"/>
      <w:marRight w:val="0"/>
      <w:marTop w:val="0"/>
      <w:marBottom w:val="0"/>
      <w:divBdr>
        <w:top w:val="none" w:sz="0" w:space="0" w:color="auto"/>
        <w:left w:val="none" w:sz="0" w:space="0" w:color="auto"/>
        <w:bottom w:val="none" w:sz="0" w:space="0" w:color="auto"/>
        <w:right w:val="none" w:sz="0" w:space="0" w:color="auto"/>
      </w:divBdr>
    </w:div>
    <w:div w:id="1037045284">
      <w:bodyDiv w:val="1"/>
      <w:marLeft w:val="0"/>
      <w:marRight w:val="0"/>
      <w:marTop w:val="0"/>
      <w:marBottom w:val="0"/>
      <w:divBdr>
        <w:top w:val="none" w:sz="0" w:space="0" w:color="auto"/>
        <w:left w:val="none" w:sz="0" w:space="0" w:color="auto"/>
        <w:bottom w:val="none" w:sz="0" w:space="0" w:color="auto"/>
        <w:right w:val="none" w:sz="0" w:space="0" w:color="auto"/>
      </w:divBdr>
      <w:divsChild>
        <w:div w:id="561018920">
          <w:marLeft w:val="0"/>
          <w:marRight w:val="0"/>
          <w:marTop w:val="0"/>
          <w:marBottom w:val="0"/>
          <w:divBdr>
            <w:top w:val="none" w:sz="0" w:space="0" w:color="auto"/>
            <w:left w:val="none" w:sz="0" w:space="0" w:color="auto"/>
            <w:bottom w:val="none" w:sz="0" w:space="0" w:color="auto"/>
            <w:right w:val="none" w:sz="0" w:space="0" w:color="auto"/>
          </w:divBdr>
        </w:div>
        <w:div w:id="1302464102">
          <w:marLeft w:val="0"/>
          <w:marRight w:val="0"/>
          <w:marTop w:val="0"/>
          <w:marBottom w:val="0"/>
          <w:divBdr>
            <w:top w:val="none" w:sz="0" w:space="0" w:color="auto"/>
            <w:left w:val="none" w:sz="0" w:space="0" w:color="auto"/>
            <w:bottom w:val="none" w:sz="0" w:space="0" w:color="auto"/>
            <w:right w:val="none" w:sz="0" w:space="0" w:color="auto"/>
          </w:divBdr>
        </w:div>
        <w:div w:id="3822631">
          <w:marLeft w:val="0"/>
          <w:marRight w:val="0"/>
          <w:marTop w:val="0"/>
          <w:marBottom w:val="0"/>
          <w:divBdr>
            <w:top w:val="none" w:sz="0" w:space="0" w:color="auto"/>
            <w:left w:val="none" w:sz="0" w:space="0" w:color="auto"/>
            <w:bottom w:val="none" w:sz="0" w:space="0" w:color="auto"/>
            <w:right w:val="none" w:sz="0" w:space="0" w:color="auto"/>
          </w:divBdr>
        </w:div>
        <w:div w:id="179008476">
          <w:marLeft w:val="0"/>
          <w:marRight w:val="0"/>
          <w:marTop w:val="0"/>
          <w:marBottom w:val="0"/>
          <w:divBdr>
            <w:top w:val="none" w:sz="0" w:space="0" w:color="auto"/>
            <w:left w:val="none" w:sz="0" w:space="0" w:color="auto"/>
            <w:bottom w:val="none" w:sz="0" w:space="0" w:color="auto"/>
            <w:right w:val="none" w:sz="0" w:space="0" w:color="auto"/>
          </w:divBdr>
        </w:div>
        <w:div w:id="1536889528">
          <w:marLeft w:val="0"/>
          <w:marRight w:val="0"/>
          <w:marTop w:val="0"/>
          <w:marBottom w:val="0"/>
          <w:divBdr>
            <w:top w:val="none" w:sz="0" w:space="0" w:color="auto"/>
            <w:left w:val="none" w:sz="0" w:space="0" w:color="auto"/>
            <w:bottom w:val="none" w:sz="0" w:space="0" w:color="auto"/>
            <w:right w:val="none" w:sz="0" w:space="0" w:color="auto"/>
          </w:divBdr>
        </w:div>
        <w:div w:id="896623240">
          <w:marLeft w:val="0"/>
          <w:marRight w:val="0"/>
          <w:marTop w:val="0"/>
          <w:marBottom w:val="0"/>
          <w:divBdr>
            <w:top w:val="none" w:sz="0" w:space="0" w:color="auto"/>
            <w:left w:val="none" w:sz="0" w:space="0" w:color="auto"/>
            <w:bottom w:val="none" w:sz="0" w:space="0" w:color="auto"/>
            <w:right w:val="none" w:sz="0" w:space="0" w:color="auto"/>
          </w:divBdr>
        </w:div>
        <w:div w:id="446777004">
          <w:marLeft w:val="0"/>
          <w:marRight w:val="0"/>
          <w:marTop w:val="0"/>
          <w:marBottom w:val="0"/>
          <w:divBdr>
            <w:top w:val="none" w:sz="0" w:space="0" w:color="auto"/>
            <w:left w:val="none" w:sz="0" w:space="0" w:color="auto"/>
            <w:bottom w:val="none" w:sz="0" w:space="0" w:color="auto"/>
            <w:right w:val="none" w:sz="0" w:space="0" w:color="auto"/>
          </w:divBdr>
        </w:div>
        <w:div w:id="1652324447">
          <w:marLeft w:val="0"/>
          <w:marRight w:val="0"/>
          <w:marTop w:val="0"/>
          <w:marBottom w:val="0"/>
          <w:divBdr>
            <w:top w:val="none" w:sz="0" w:space="0" w:color="auto"/>
            <w:left w:val="none" w:sz="0" w:space="0" w:color="auto"/>
            <w:bottom w:val="none" w:sz="0" w:space="0" w:color="auto"/>
            <w:right w:val="none" w:sz="0" w:space="0" w:color="auto"/>
          </w:divBdr>
        </w:div>
        <w:div w:id="272976829">
          <w:marLeft w:val="0"/>
          <w:marRight w:val="0"/>
          <w:marTop w:val="0"/>
          <w:marBottom w:val="0"/>
          <w:divBdr>
            <w:top w:val="none" w:sz="0" w:space="0" w:color="auto"/>
            <w:left w:val="none" w:sz="0" w:space="0" w:color="auto"/>
            <w:bottom w:val="none" w:sz="0" w:space="0" w:color="auto"/>
            <w:right w:val="none" w:sz="0" w:space="0" w:color="auto"/>
          </w:divBdr>
        </w:div>
        <w:div w:id="940722944">
          <w:marLeft w:val="0"/>
          <w:marRight w:val="0"/>
          <w:marTop w:val="0"/>
          <w:marBottom w:val="0"/>
          <w:divBdr>
            <w:top w:val="none" w:sz="0" w:space="0" w:color="auto"/>
            <w:left w:val="none" w:sz="0" w:space="0" w:color="auto"/>
            <w:bottom w:val="none" w:sz="0" w:space="0" w:color="auto"/>
            <w:right w:val="none" w:sz="0" w:space="0" w:color="auto"/>
          </w:divBdr>
        </w:div>
        <w:div w:id="1742672632">
          <w:marLeft w:val="0"/>
          <w:marRight w:val="0"/>
          <w:marTop w:val="0"/>
          <w:marBottom w:val="0"/>
          <w:divBdr>
            <w:top w:val="none" w:sz="0" w:space="0" w:color="auto"/>
            <w:left w:val="none" w:sz="0" w:space="0" w:color="auto"/>
            <w:bottom w:val="none" w:sz="0" w:space="0" w:color="auto"/>
            <w:right w:val="none" w:sz="0" w:space="0" w:color="auto"/>
          </w:divBdr>
        </w:div>
        <w:div w:id="1257665485">
          <w:marLeft w:val="0"/>
          <w:marRight w:val="0"/>
          <w:marTop w:val="0"/>
          <w:marBottom w:val="0"/>
          <w:divBdr>
            <w:top w:val="none" w:sz="0" w:space="0" w:color="auto"/>
            <w:left w:val="none" w:sz="0" w:space="0" w:color="auto"/>
            <w:bottom w:val="none" w:sz="0" w:space="0" w:color="auto"/>
            <w:right w:val="none" w:sz="0" w:space="0" w:color="auto"/>
          </w:divBdr>
        </w:div>
        <w:div w:id="533007915">
          <w:marLeft w:val="0"/>
          <w:marRight w:val="0"/>
          <w:marTop w:val="0"/>
          <w:marBottom w:val="0"/>
          <w:divBdr>
            <w:top w:val="none" w:sz="0" w:space="0" w:color="auto"/>
            <w:left w:val="none" w:sz="0" w:space="0" w:color="auto"/>
            <w:bottom w:val="none" w:sz="0" w:space="0" w:color="auto"/>
            <w:right w:val="none" w:sz="0" w:space="0" w:color="auto"/>
          </w:divBdr>
        </w:div>
        <w:div w:id="299657793">
          <w:marLeft w:val="0"/>
          <w:marRight w:val="0"/>
          <w:marTop w:val="0"/>
          <w:marBottom w:val="0"/>
          <w:divBdr>
            <w:top w:val="none" w:sz="0" w:space="0" w:color="auto"/>
            <w:left w:val="none" w:sz="0" w:space="0" w:color="auto"/>
            <w:bottom w:val="none" w:sz="0" w:space="0" w:color="auto"/>
            <w:right w:val="none" w:sz="0" w:space="0" w:color="auto"/>
          </w:divBdr>
        </w:div>
        <w:div w:id="1533570094">
          <w:marLeft w:val="0"/>
          <w:marRight w:val="0"/>
          <w:marTop w:val="0"/>
          <w:marBottom w:val="0"/>
          <w:divBdr>
            <w:top w:val="none" w:sz="0" w:space="0" w:color="auto"/>
            <w:left w:val="none" w:sz="0" w:space="0" w:color="auto"/>
            <w:bottom w:val="none" w:sz="0" w:space="0" w:color="auto"/>
            <w:right w:val="none" w:sz="0" w:space="0" w:color="auto"/>
          </w:divBdr>
        </w:div>
      </w:divsChild>
    </w:div>
    <w:div w:id="1041171997">
      <w:bodyDiv w:val="1"/>
      <w:marLeft w:val="0"/>
      <w:marRight w:val="0"/>
      <w:marTop w:val="0"/>
      <w:marBottom w:val="0"/>
      <w:divBdr>
        <w:top w:val="none" w:sz="0" w:space="0" w:color="auto"/>
        <w:left w:val="none" w:sz="0" w:space="0" w:color="auto"/>
        <w:bottom w:val="none" w:sz="0" w:space="0" w:color="auto"/>
        <w:right w:val="none" w:sz="0" w:space="0" w:color="auto"/>
      </w:divBdr>
    </w:div>
    <w:div w:id="1178546637">
      <w:bodyDiv w:val="1"/>
      <w:marLeft w:val="0"/>
      <w:marRight w:val="0"/>
      <w:marTop w:val="0"/>
      <w:marBottom w:val="0"/>
      <w:divBdr>
        <w:top w:val="none" w:sz="0" w:space="0" w:color="auto"/>
        <w:left w:val="none" w:sz="0" w:space="0" w:color="auto"/>
        <w:bottom w:val="none" w:sz="0" w:space="0" w:color="auto"/>
        <w:right w:val="none" w:sz="0" w:space="0" w:color="auto"/>
      </w:divBdr>
    </w:div>
    <w:div w:id="1191379686">
      <w:bodyDiv w:val="1"/>
      <w:marLeft w:val="0"/>
      <w:marRight w:val="0"/>
      <w:marTop w:val="0"/>
      <w:marBottom w:val="0"/>
      <w:divBdr>
        <w:top w:val="none" w:sz="0" w:space="0" w:color="auto"/>
        <w:left w:val="none" w:sz="0" w:space="0" w:color="auto"/>
        <w:bottom w:val="none" w:sz="0" w:space="0" w:color="auto"/>
        <w:right w:val="none" w:sz="0" w:space="0" w:color="auto"/>
      </w:divBdr>
      <w:divsChild>
        <w:div w:id="901331666">
          <w:marLeft w:val="0"/>
          <w:marRight w:val="0"/>
          <w:marTop w:val="0"/>
          <w:marBottom w:val="0"/>
          <w:divBdr>
            <w:top w:val="none" w:sz="0" w:space="0" w:color="auto"/>
            <w:left w:val="none" w:sz="0" w:space="0" w:color="auto"/>
            <w:bottom w:val="none" w:sz="0" w:space="0" w:color="auto"/>
            <w:right w:val="none" w:sz="0" w:space="0" w:color="auto"/>
          </w:divBdr>
        </w:div>
        <w:div w:id="354574274">
          <w:marLeft w:val="0"/>
          <w:marRight w:val="0"/>
          <w:marTop w:val="0"/>
          <w:marBottom w:val="0"/>
          <w:divBdr>
            <w:top w:val="none" w:sz="0" w:space="0" w:color="auto"/>
            <w:left w:val="none" w:sz="0" w:space="0" w:color="auto"/>
            <w:bottom w:val="none" w:sz="0" w:space="0" w:color="auto"/>
            <w:right w:val="none" w:sz="0" w:space="0" w:color="auto"/>
          </w:divBdr>
        </w:div>
        <w:div w:id="1140076193">
          <w:marLeft w:val="0"/>
          <w:marRight w:val="0"/>
          <w:marTop w:val="0"/>
          <w:marBottom w:val="0"/>
          <w:divBdr>
            <w:top w:val="none" w:sz="0" w:space="0" w:color="auto"/>
            <w:left w:val="none" w:sz="0" w:space="0" w:color="auto"/>
            <w:bottom w:val="none" w:sz="0" w:space="0" w:color="auto"/>
            <w:right w:val="none" w:sz="0" w:space="0" w:color="auto"/>
          </w:divBdr>
        </w:div>
        <w:div w:id="2073001146">
          <w:marLeft w:val="0"/>
          <w:marRight w:val="0"/>
          <w:marTop w:val="0"/>
          <w:marBottom w:val="0"/>
          <w:divBdr>
            <w:top w:val="none" w:sz="0" w:space="0" w:color="auto"/>
            <w:left w:val="none" w:sz="0" w:space="0" w:color="auto"/>
            <w:bottom w:val="none" w:sz="0" w:space="0" w:color="auto"/>
            <w:right w:val="none" w:sz="0" w:space="0" w:color="auto"/>
          </w:divBdr>
        </w:div>
        <w:div w:id="170802001">
          <w:marLeft w:val="0"/>
          <w:marRight w:val="0"/>
          <w:marTop w:val="0"/>
          <w:marBottom w:val="0"/>
          <w:divBdr>
            <w:top w:val="none" w:sz="0" w:space="0" w:color="auto"/>
            <w:left w:val="none" w:sz="0" w:space="0" w:color="auto"/>
            <w:bottom w:val="none" w:sz="0" w:space="0" w:color="auto"/>
            <w:right w:val="none" w:sz="0" w:space="0" w:color="auto"/>
          </w:divBdr>
        </w:div>
        <w:div w:id="493764996">
          <w:marLeft w:val="0"/>
          <w:marRight w:val="0"/>
          <w:marTop w:val="0"/>
          <w:marBottom w:val="0"/>
          <w:divBdr>
            <w:top w:val="none" w:sz="0" w:space="0" w:color="auto"/>
            <w:left w:val="none" w:sz="0" w:space="0" w:color="auto"/>
            <w:bottom w:val="none" w:sz="0" w:space="0" w:color="auto"/>
            <w:right w:val="none" w:sz="0" w:space="0" w:color="auto"/>
          </w:divBdr>
        </w:div>
        <w:div w:id="76826660">
          <w:marLeft w:val="0"/>
          <w:marRight w:val="0"/>
          <w:marTop w:val="0"/>
          <w:marBottom w:val="0"/>
          <w:divBdr>
            <w:top w:val="none" w:sz="0" w:space="0" w:color="auto"/>
            <w:left w:val="none" w:sz="0" w:space="0" w:color="auto"/>
            <w:bottom w:val="none" w:sz="0" w:space="0" w:color="auto"/>
            <w:right w:val="none" w:sz="0" w:space="0" w:color="auto"/>
          </w:divBdr>
        </w:div>
        <w:div w:id="890653029">
          <w:marLeft w:val="0"/>
          <w:marRight w:val="0"/>
          <w:marTop w:val="0"/>
          <w:marBottom w:val="0"/>
          <w:divBdr>
            <w:top w:val="none" w:sz="0" w:space="0" w:color="auto"/>
            <w:left w:val="none" w:sz="0" w:space="0" w:color="auto"/>
            <w:bottom w:val="none" w:sz="0" w:space="0" w:color="auto"/>
            <w:right w:val="none" w:sz="0" w:space="0" w:color="auto"/>
          </w:divBdr>
        </w:div>
        <w:div w:id="1191068781">
          <w:marLeft w:val="0"/>
          <w:marRight w:val="0"/>
          <w:marTop w:val="0"/>
          <w:marBottom w:val="0"/>
          <w:divBdr>
            <w:top w:val="none" w:sz="0" w:space="0" w:color="auto"/>
            <w:left w:val="none" w:sz="0" w:space="0" w:color="auto"/>
            <w:bottom w:val="none" w:sz="0" w:space="0" w:color="auto"/>
            <w:right w:val="none" w:sz="0" w:space="0" w:color="auto"/>
          </w:divBdr>
        </w:div>
        <w:div w:id="399790194">
          <w:marLeft w:val="0"/>
          <w:marRight w:val="0"/>
          <w:marTop w:val="0"/>
          <w:marBottom w:val="0"/>
          <w:divBdr>
            <w:top w:val="none" w:sz="0" w:space="0" w:color="auto"/>
            <w:left w:val="none" w:sz="0" w:space="0" w:color="auto"/>
            <w:bottom w:val="none" w:sz="0" w:space="0" w:color="auto"/>
            <w:right w:val="none" w:sz="0" w:space="0" w:color="auto"/>
          </w:divBdr>
        </w:div>
        <w:div w:id="1076782655">
          <w:marLeft w:val="0"/>
          <w:marRight w:val="0"/>
          <w:marTop w:val="0"/>
          <w:marBottom w:val="0"/>
          <w:divBdr>
            <w:top w:val="none" w:sz="0" w:space="0" w:color="auto"/>
            <w:left w:val="none" w:sz="0" w:space="0" w:color="auto"/>
            <w:bottom w:val="none" w:sz="0" w:space="0" w:color="auto"/>
            <w:right w:val="none" w:sz="0" w:space="0" w:color="auto"/>
          </w:divBdr>
        </w:div>
        <w:div w:id="598610455">
          <w:marLeft w:val="0"/>
          <w:marRight w:val="0"/>
          <w:marTop w:val="0"/>
          <w:marBottom w:val="0"/>
          <w:divBdr>
            <w:top w:val="none" w:sz="0" w:space="0" w:color="auto"/>
            <w:left w:val="none" w:sz="0" w:space="0" w:color="auto"/>
            <w:bottom w:val="none" w:sz="0" w:space="0" w:color="auto"/>
            <w:right w:val="none" w:sz="0" w:space="0" w:color="auto"/>
          </w:divBdr>
        </w:div>
        <w:div w:id="449714546">
          <w:marLeft w:val="0"/>
          <w:marRight w:val="0"/>
          <w:marTop w:val="0"/>
          <w:marBottom w:val="0"/>
          <w:divBdr>
            <w:top w:val="none" w:sz="0" w:space="0" w:color="auto"/>
            <w:left w:val="none" w:sz="0" w:space="0" w:color="auto"/>
            <w:bottom w:val="none" w:sz="0" w:space="0" w:color="auto"/>
            <w:right w:val="none" w:sz="0" w:space="0" w:color="auto"/>
          </w:divBdr>
        </w:div>
        <w:div w:id="1051030374">
          <w:marLeft w:val="0"/>
          <w:marRight w:val="0"/>
          <w:marTop w:val="0"/>
          <w:marBottom w:val="0"/>
          <w:divBdr>
            <w:top w:val="none" w:sz="0" w:space="0" w:color="auto"/>
            <w:left w:val="none" w:sz="0" w:space="0" w:color="auto"/>
            <w:bottom w:val="none" w:sz="0" w:space="0" w:color="auto"/>
            <w:right w:val="none" w:sz="0" w:space="0" w:color="auto"/>
          </w:divBdr>
        </w:div>
      </w:divsChild>
    </w:div>
    <w:div w:id="1226646259">
      <w:bodyDiv w:val="1"/>
      <w:marLeft w:val="0"/>
      <w:marRight w:val="0"/>
      <w:marTop w:val="0"/>
      <w:marBottom w:val="0"/>
      <w:divBdr>
        <w:top w:val="none" w:sz="0" w:space="0" w:color="auto"/>
        <w:left w:val="none" w:sz="0" w:space="0" w:color="auto"/>
        <w:bottom w:val="none" w:sz="0" w:space="0" w:color="auto"/>
        <w:right w:val="none" w:sz="0" w:space="0" w:color="auto"/>
      </w:divBdr>
    </w:div>
    <w:div w:id="1232621277">
      <w:bodyDiv w:val="1"/>
      <w:marLeft w:val="0"/>
      <w:marRight w:val="0"/>
      <w:marTop w:val="0"/>
      <w:marBottom w:val="0"/>
      <w:divBdr>
        <w:top w:val="none" w:sz="0" w:space="0" w:color="auto"/>
        <w:left w:val="none" w:sz="0" w:space="0" w:color="auto"/>
        <w:bottom w:val="none" w:sz="0" w:space="0" w:color="auto"/>
        <w:right w:val="none" w:sz="0" w:space="0" w:color="auto"/>
      </w:divBdr>
    </w:div>
    <w:div w:id="1244993998">
      <w:bodyDiv w:val="1"/>
      <w:marLeft w:val="0"/>
      <w:marRight w:val="0"/>
      <w:marTop w:val="0"/>
      <w:marBottom w:val="0"/>
      <w:divBdr>
        <w:top w:val="none" w:sz="0" w:space="0" w:color="auto"/>
        <w:left w:val="none" w:sz="0" w:space="0" w:color="auto"/>
        <w:bottom w:val="none" w:sz="0" w:space="0" w:color="auto"/>
        <w:right w:val="none" w:sz="0" w:space="0" w:color="auto"/>
      </w:divBdr>
      <w:divsChild>
        <w:div w:id="386684682">
          <w:marLeft w:val="0"/>
          <w:marRight w:val="0"/>
          <w:marTop w:val="0"/>
          <w:marBottom w:val="0"/>
          <w:divBdr>
            <w:top w:val="none" w:sz="0" w:space="0" w:color="auto"/>
            <w:left w:val="none" w:sz="0" w:space="0" w:color="auto"/>
            <w:bottom w:val="none" w:sz="0" w:space="0" w:color="auto"/>
            <w:right w:val="none" w:sz="0" w:space="0" w:color="auto"/>
          </w:divBdr>
        </w:div>
        <w:div w:id="1028022218">
          <w:marLeft w:val="0"/>
          <w:marRight w:val="0"/>
          <w:marTop w:val="0"/>
          <w:marBottom w:val="0"/>
          <w:divBdr>
            <w:top w:val="none" w:sz="0" w:space="0" w:color="auto"/>
            <w:left w:val="none" w:sz="0" w:space="0" w:color="auto"/>
            <w:bottom w:val="none" w:sz="0" w:space="0" w:color="auto"/>
            <w:right w:val="none" w:sz="0" w:space="0" w:color="auto"/>
          </w:divBdr>
        </w:div>
        <w:div w:id="1517189564">
          <w:marLeft w:val="0"/>
          <w:marRight w:val="0"/>
          <w:marTop w:val="0"/>
          <w:marBottom w:val="0"/>
          <w:divBdr>
            <w:top w:val="none" w:sz="0" w:space="0" w:color="auto"/>
            <w:left w:val="none" w:sz="0" w:space="0" w:color="auto"/>
            <w:bottom w:val="none" w:sz="0" w:space="0" w:color="auto"/>
            <w:right w:val="none" w:sz="0" w:space="0" w:color="auto"/>
          </w:divBdr>
        </w:div>
        <w:div w:id="1472553854">
          <w:marLeft w:val="0"/>
          <w:marRight w:val="0"/>
          <w:marTop w:val="0"/>
          <w:marBottom w:val="0"/>
          <w:divBdr>
            <w:top w:val="none" w:sz="0" w:space="0" w:color="auto"/>
            <w:left w:val="none" w:sz="0" w:space="0" w:color="auto"/>
            <w:bottom w:val="none" w:sz="0" w:space="0" w:color="auto"/>
            <w:right w:val="none" w:sz="0" w:space="0" w:color="auto"/>
          </w:divBdr>
        </w:div>
        <w:div w:id="1915698988">
          <w:marLeft w:val="0"/>
          <w:marRight w:val="0"/>
          <w:marTop w:val="0"/>
          <w:marBottom w:val="0"/>
          <w:divBdr>
            <w:top w:val="none" w:sz="0" w:space="0" w:color="auto"/>
            <w:left w:val="none" w:sz="0" w:space="0" w:color="auto"/>
            <w:bottom w:val="none" w:sz="0" w:space="0" w:color="auto"/>
            <w:right w:val="none" w:sz="0" w:space="0" w:color="auto"/>
          </w:divBdr>
        </w:div>
        <w:div w:id="73168394">
          <w:marLeft w:val="0"/>
          <w:marRight w:val="0"/>
          <w:marTop w:val="0"/>
          <w:marBottom w:val="0"/>
          <w:divBdr>
            <w:top w:val="none" w:sz="0" w:space="0" w:color="auto"/>
            <w:left w:val="none" w:sz="0" w:space="0" w:color="auto"/>
            <w:bottom w:val="none" w:sz="0" w:space="0" w:color="auto"/>
            <w:right w:val="none" w:sz="0" w:space="0" w:color="auto"/>
          </w:divBdr>
        </w:div>
        <w:div w:id="2128546660">
          <w:marLeft w:val="0"/>
          <w:marRight w:val="0"/>
          <w:marTop w:val="0"/>
          <w:marBottom w:val="0"/>
          <w:divBdr>
            <w:top w:val="none" w:sz="0" w:space="0" w:color="auto"/>
            <w:left w:val="none" w:sz="0" w:space="0" w:color="auto"/>
            <w:bottom w:val="none" w:sz="0" w:space="0" w:color="auto"/>
            <w:right w:val="none" w:sz="0" w:space="0" w:color="auto"/>
          </w:divBdr>
        </w:div>
        <w:div w:id="2064324268">
          <w:marLeft w:val="0"/>
          <w:marRight w:val="0"/>
          <w:marTop w:val="0"/>
          <w:marBottom w:val="0"/>
          <w:divBdr>
            <w:top w:val="none" w:sz="0" w:space="0" w:color="auto"/>
            <w:left w:val="none" w:sz="0" w:space="0" w:color="auto"/>
            <w:bottom w:val="none" w:sz="0" w:space="0" w:color="auto"/>
            <w:right w:val="none" w:sz="0" w:space="0" w:color="auto"/>
          </w:divBdr>
        </w:div>
        <w:div w:id="1532185482">
          <w:marLeft w:val="0"/>
          <w:marRight w:val="0"/>
          <w:marTop w:val="0"/>
          <w:marBottom w:val="0"/>
          <w:divBdr>
            <w:top w:val="none" w:sz="0" w:space="0" w:color="auto"/>
            <w:left w:val="none" w:sz="0" w:space="0" w:color="auto"/>
            <w:bottom w:val="none" w:sz="0" w:space="0" w:color="auto"/>
            <w:right w:val="none" w:sz="0" w:space="0" w:color="auto"/>
          </w:divBdr>
        </w:div>
        <w:div w:id="147676578">
          <w:marLeft w:val="0"/>
          <w:marRight w:val="0"/>
          <w:marTop w:val="0"/>
          <w:marBottom w:val="0"/>
          <w:divBdr>
            <w:top w:val="none" w:sz="0" w:space="0" w:color="auto"/>
            <w:left w:val="none" w:sz="0" w:space="0" w:color="auto"/>
            <w:bottom w:val="none" w:sz="0" w:space="0" w:color="auto"/>
            <w:right w:val="none" w:sz="0" w:space="0" w:color="auto"/>
          </w:divBdr>
        </w:div>
        <w:div w:id="797643118">
          <w:marLeft w:val="0"/>
          <w:marRight w:val="0"/>
          <w:marTop w:val="0"/>
          <w:marBottom w:val="0"/>
          <w:divBdr>
            <w:top w:val="none" w:sz="0" w:space="0" w:color="auto"/>
            <w:left w:val="none" w:sz="0" w:space="0" w:color="auto"/>
            <w:bottom w:val="none" w:sz="0" w:space="0" w:color="auto"/>
            <w:right w:val="none" w:sz="0" w:space="0" w:color="auto"/>
          </w:divBdr>
        </w:div>
        <w:div w:id="1115827599">
          <w:marLeft w:val="0"/>
          <w:marRight w:val="0"/>
          <w:marTop w:val="0"/>
          <w:marBottom w:val="0"/>
          <w:divBdr>
            <w:top w:val="none" w:sz="0" w:space="0" w:color="auto"/>
            <w:left w:val="none" w:sz="0" w:space="0" w:color="auto"/>
            <w:bottom w:val="none" w:sz="0" w:space="0" w:color="auto"/>
            <w:right w:val="none" w:sz="0" w:space="0" w:color="auto"/>
          </w:divBdr>
        </w:div>
        <w:div w:id="1678654291">
          <w:marLeft w:val="0"/>
          <w:marRight w:val="0"/>
          <w:marTop w:val="0"/>
          <w:marBottom w:val="0"/>
          <w:divBdr>
            <w:top w:val="none" w:sz="0" w:space="0" w:color="auto"/>
            <w:left w:val="none" w:sz="0" w:space="0" w:color="auto"/>
            <w:bottom w:val="none" w:sz="0" w:space="0" w:color="auto"/>
            <w:right w:val="none" w:sz="0" w:space="0" w:color="auto"/>
          </w:divBdr>
        </w:div>
        <w:div w:id="183524408">
          <w:marLeft w:val="0"/>
          <w:marRight w:val="0"/>
          <w:marTop w:val="0"/>
          <w:marBottom w:val="0"/>
          <w:divBdr>
            <w:top w:val="none" w:sz="0" w:space="0" w:color="auto"/>
            <w:left w:val="none" w:sz="0" w:space="0" w:color="auto"/>
            <w:bottom w:val="none" w:sz="0" w:space="0" w:color="auto"/>
            <w:right w:val="none" w:sz="0" w:space="0" w:color="auto"/>
          </w:divBdr>
        </w:div>
        <w:div w:id="2059207240">
          <w:marLeft w:val="0"/>
          <w:marRight w:val="0"/>
          <w:marTop w:val="0"/>
          <w:marBottom w:val="0"/>
          <w:divBdr>
            <w:top w:val="none" w:sz="0" w:space="0" w:color="auto"/>
            <w:left w:val="none" w:sz="0" w:space="0" w:color="auto"/>
            <w:bottom w:val="none" w:sz="0" w:space="0" w:color="auto"/>
            <w:right w:val="none" w:sz="0" w:space="0" w:color="auto"/>
          </w:divBdr>
        </w:div>
        <w:div w:id="142740380">
          <w:marLeft w:val="0"/>
          <w:marRight w:val="0"/>
          <w:marTop w:val="0"/>
          <w:marBottom w:val="0"/>
          <w:divBdr>
            <w:top w:val="none" w:sz="0" w:space="0" w:color="auto"/>
            <w:left w:val="none" w:sz="0" w:space="0" w:color="auto"/>
            <w:bottom w:val="none" w:sz="0" w:space="0" w:color="auto"/>
            <w:right w:val="none" w:sz="0" w:space="0" w:color="auto"/>
          </w:divBdr>
        </w:div>
        <w:div w:id="1912108198">
          <w:marLeft w:val="0"/>
          <w:marRight w:val="0"/>
          <w:marTop w:val="0"/>
          <w:marBottom w:val="0"/>
          <w:divBdr>
            <w:top w:val="none" w:sz="0" w:space="0" w:color="auto"/>
            <w:left w:val="none" w:sz="0" w:space="0" w:color="auto"/>
            <w:bottom w:val="none" w:sz="0" w:space="0" w:color="auto"/>
            <w:right w:val="none" w:sz="0" w:space="0" w:color="auto"/>
          </w:divBdr>
        </w:div>
        <w:div w:id="546380036">
          <w:marLeft w:val="0"/>
          <w:marRight w:val="0"/>
          <w:marTop w:val="0"/>
          <w:marBottom w:val="0"/>
          <w:divBdr>
            <w:top w:val="none" w:sz="0" w:space="0" w:color="auto"/>
            <w:left w:val="none" w:sz="0" w:space="0" w:color="auto"/>
            <w:bottom w:val="none" w:sz="0" w:space="0" w:color="auto"/>
            <w:right w:val="none" w:sz="0" w:space="0" w:color="auto"/>
          </w:divBdr>
        </w:div>
        <w:div w:id="729233517">
          <w:marLeft w:val="0"/>
          <w:marRight w:val="0"/>
          <w:marTop w:val="0"/>
          <w:marBottom w:val="0"/>
          <w:divBdr>
            <w:top w:val="none" w:sz="0" w:space="0" w:color="auto"/>
            <w:left w:val="none" w:sz="0" w:space="0" w:color="auto"/>
            <w:bottom w:val="none" w:sz="0" w:space="0" w:color="auto"/>
            <w:right w:val="none" w:sz="0" w:space="0" w:color="auto"/>
          </w:divBdr>
        </w:div>
      </w:divsChild>
    </w:div>
    <w:div w:id="1252423307">
      <w:bodyDiv w:val="1"/>
      <w:marLeft w:val="0"/>
      <w:marRight w:val="0"/>
      <w:marTop w:val="0"/>
      <w:marBottom w:val="0"/>
      <w:divBdr>
        <w:top w:val="none" w:sz="0" w:space="0" w:color="auto"/>
        <w:left w:val="none" w:sz="0" w:space="0" w:color="auto"/>
        <w:bottom w:val="none" w:sz="0" w:space="0" w:color="auto"/>
        <w:right w:val="none" w:sz="0" w:space="0" w:color="auto"/>
      </w:divBdr>
      <w:divsChild>
        <w:div w:id="1691029206">
          <w:marLeft w:val="0"/>
          <w:marRight w:val="0"/>
          <w:marTop w:val="0"/>
          <w:marBottom w:val="0"/>
          <w:divBdr>
            <w:top w:val="none" w:sz="0" w:space="0" w:color="auto"/>
            <w:left w:val="none" w:sz="0" w:space="0" w:color="auto"/>
            <w:bottom w:val="none" w:sz="0" w:space="0" w:color="auto"/>
            <w:right w:val="none" w:sz="0" w:space="0" w:color="auto"/>
          </w:divBdr>
        </w:div>
        <w:div w:id="954944239">
          <w:marLeft w:val="0"/>
          <w:marRight w:val="0"/>
          <w:marTop w:val="0"/>
          <w:marBottom w:val="0"/>
          <w:divBdr>
            <w:top w:val="none" w:sz="0" w:space="0" w:color="auto"/>
            <w:left w:val="none" w:sz="0" w:space="0" w:color="auto"/>
            <w:bottom w:val="none" w:sz="0" w:space="0" w:color="auto"/>
            <w:right w:val="none" w:sz="0" w:space="0" w:color="auto"/>
          </w:divBdr>
        </w:div>
        <w:div w:id="1043483076">
          <w:marLeft w:val="0"/>
          <w:marRight w:val="0"/>
          <w:marTop w:val="0"/>
          <w:marBottom w:val="0"/>
          <w:divBdr>
            <w:top w:val="none" w:sz="0" w:space="0" w:color="auto"/>
            <w:left w:val="none" w:sz="0" w:space="0" w:color="auto"/>
            <w:bottom w:val="none" w:sz="0" w:space="0" w:color="auto"/>
            <w:right w:val="none" w:sz="0" w:space="0" w:color="auto"/>
          </w:divBdr>
        </w:div>
        <w:div w:id="1953828304">
          <w:marLeft w:val="0"/>
          <w:marRight w:val="0"/>
          <w:marTop w:val="0"/>
          <w:marBottom w:val="0"/>
          <w:divBdr>
            <w:top w:val="none" w:sz="0" w:space="0" w:color="auto"/>
            <w:left w:val="none" w:sz="0" w:space="0" w:color="auto"/>
            <w:bottom w:val="none" w:sz="0" w:space="0" w:color="auto"/>
            <w:right w:val="none" w:sz="0" w:space="0" w:color="auto"/>
          </w:divBdr>
        </w:div>
        <w:div w:id="1965884381">
          <w:marLeft w:val="0"/>
          <w:marRight w:val="0"/>
          <w:marTop w:val="0"/>
          <w:marBottom w:val="0"/>
          <w:divBdr>
            <w:top w:val="none" w:sz="0" w:space="0" w:color="auto"/>
            <w:left w:val="none" w:sz="0" w:space="0" w:color="auto"/>
            <w:bottom w:val="none" w:sz="0" w:space="0" w:color="auto"/>
            <w:right w:val="none" w:sz="0" w:space="0" w:color="auto"/>
          </w:divBdr>
        </w:div>
        <w:div w:id="1255630547">
          <w:marLeft w:val="0"/>
          <w:marRight w:val="0"/>
          <w:marTop w:val="0"/>
          <w:marBottom w:val="0"/>
          <w:divBdr>
            <w:top w:val="none" w:sz="0" w:space="0" w:color="auto"/>
            <w:left w:val="none" w:sz="0" w:space="0" w:color="auto"/>
            <w:bottom w:val="none" w:sz="0" w:space="0" w:color="auto"/>
            <w:right w:val="none" w:sz="0" w:space="0" w:color="auto"/>
          </w:divBdr>
        </w:div>
        <w:div w:id="1108744461">
          <w:marLeft w:val="0"/>
          <w:marRight w:val="0"/>
          <w:marTop w:val="0"/>
          <w:marBottom w:val="0"/>
          <w:divBdr>
            <w:top w:val="none" w:sz="0" w:space="0" w:color="auto"/>
            <w:left w:val="none" w:sz="0" w:space="0" w:color="auto"/>
            <w:bottom w:val="none" w:sz="0" w:space="0" w:color="auto"/>
            <w:right w:val="none" w:sz="0" w:space="0" w:color="auto"/>
          </w:divBdr>
        </w:div>
        <w:div w:id="470294318">
          <w:marLeft w:val="0"/>
          <w:marRight w:val="0"/>
          <w:marTop w:val="0"/>
          <w:marBottom w:val="0"/>
          <w:divBdr>
            <w:top w:val="none" w:sz="0" w:space="0" w:color="auto"/>
            <w:left w:val="none" w:sz="0" w:space="0" w:color="auto"/>
            <w:bottom w:val="none" w:sz="0" w:space="0" w:color="auto"/>
            <w:right w:val="none" w:sz="0" w:space="0" w:color="auto"/>
          </w:divBdr>
        </w:div>
        <w:div w:id="802231874">
          <w:marLeft w:val="0"/>
          <w:marRight w:val="0"/>
          <w:marTop w:val="0"/>
          <w:marBottom w:val="0"/>
          <w:divBdr>
            <w:top w:val="none" w:sz="0" w:space="0" w:color="auto"/>
            <w:left w:val="none" w:sz="0" w:space="0" w:color="auto"/>
            <w:bottom w:val="none" w:sz="0" w:space="0" w:color="auto"/>
            <w:right w:val="none" w:sz="0" w:space="0" w:color="auto"/>
          </w:divBdr>
        </w:div>
        <w:div w:id="2057465380">
          <w:marLeft w:val="0"/>
          <w:marRight w:val="0"/>
          <w:marTop w:val="0"/>
          <w:marBottom w:val="0"/>
          <w:divBdr>
            <w:top w:val="none" w:sz="0" w:space="0" w:color="auto"/>
            <w:left w:val="none" w:sz="0" w:space="0" w:color="auto"/>
            <w:bottom w:val="none" w:sz="0" w:space="0" w:color="auto"/>
            <w:right w:val="none" w:sz="0" w:space="0" w:color="auto"/>
          </w:divBdr>
        </w:div>
        <w:div w:id="1999724731">
          <w:marLeft w:val="0"/>
          <w:marRight w:val="0"/>
          <w:marTop w:val="0"/>
          <w:marBottom w:val="0"/>
          <w:divBdr>
            <w:top w:val="none" w:sz="0" w:space="0" w:color="auto"/>
            <w:left w:val="none" w:sz="0" w:space="0" w:color="auto"/>
            <w:bottom w:val="none" w:sz="0" w:space="0" w:color="auto"/>
            <w:right w:val="none" w:sz="0" w:space="0" w:color="auto"/>
          </w:divBdr>
        </w:div>
        <w:div w:id="243882982">
          <w:marLeft w:val="0"/>
          <w:marRight w:val="0"/>
          <w:marTop w:val="0"/>
          <w:marBottom w:val="0"/>
          <w:divBdr>
            <w:top w:val="none" w:sz="0" w:space="0" w:color="auto"/>
            <w:left w:val="none" w:sz="0" w:space="0" w:color="auto"/>
            <w:bottom w:val="none" w:sz="0" w:space="0" w:color="auto"/>
            <w:right w:val="none" w:sz="0" w:space="0" w:color="auto"/>
          </w:divBdr>
        </w:div>
        <w:div w:id="600383276">
          <w:marLeft w:val="0"/>
          <w:marRight w:val="0"/>
          <w:marTop w:val="0"/>
          <w:marBottom w:val="0"/>
          <w:divBdr>
            <w:top w:val="none" w:sz="0" w:space="0" w:color="auto"/>
            <w:left w:val="none" w:sz="0" w:space="0" w:color="auto"/>
            <w:bottom w:val="none" w:sz="0" w:space="0" w:color="auto"/>
            <w:right w:val="none" w:sz="0" w:space="0" w:color="auto"/>
          </w:divBdr>
        </w:div>
        <w:div w:id="1776510118">
          <w:marLeft w:val="0"/>
          <w:marRight w:val="0"/>
          <w:marTop w:val="0"/>
          <w:marBottom w:val="0"/>
          <w:divBdr>
            <w:top w:val="none" w:sz="0" w:space="0" w:color="auto"/>
            <w:left w:val="none" w:sz="0" w:space="0" w:color="auto"/>
            <w:bottom w:val="none" w:sz="0" w:space="0" w:color="auto"/>
            <w:right w:val="none" w:sz="0" w:space="0" w:color="auto"/>
          </w:divBdr>
        </w:div>
        <w:div w:id="1339428098">
          <w:marLeft w:val="0"/>
          <w:marRight w:val="0"/>
          <w:marTop w:val="0"/>
          <w:marBottom w:val="0"/>
          <w:divBdr>
            <w:top w:val="none" w:sz="0" w:space="0" w:color="auto"/>
            <w:left w:val="none" w:sz="0" w:space="0" w:color="auto"/>
            <w:bottom w:val="none" w:sz="0" w:space="0" w:color="auto"/>
            <w:right w:val="none" w:sz="0" w:space="0" w:color="auto"/>
          </w:divBdr>
        </w:div>
        <w:div w:id="569998632">
          <w:marLeft w:val="0"/>
          <w:marRight w:val="0"/>
          <w:marTop w:val="0"/>
          <w:marBottom w:val="0"/>
          <w:divBdr>
            <w:top w:val="none" w:sz="0" w:space="0" w:color="auto"/>
            <w:left w:val="none" w:sz="0" w:space="0" w:color="auto"/>
            <w:bottom w:val="none" w:sz="0" w:space="0" w:color="auto"/>
            <w:right w:val="none" w:sz="0" w:space="0" w:color="auto"/>
          </w:divBdr>
        </w:div>
        <w:div w:id="62215352">
          <w:marLeft w:val="0"/>
          <w:marRight w:val="0"/>
          <w:marTop w:val="0"/>
          <w:marBottom w:val="0"/>
          <w:divBdr>
            <w:top w:val="none" w:sz="0" w:space="0" w:color="auto"/>
            <w:left w:val="none" w:sz="0" w:space="0" w:color="auto"/>
            <w:bottom w:val="none" w:sz="0" w:space="0" w:color="auto"/>
            <w:right w:val="none" w:sz="0" w:space="0" w:color="auto"/>
          </w:divBdr>
        </w:div>
      </w:divsChild>
    </w:div>
    <w:div w:id="1293944642">
      <w:bodyDiv w:val="1"/>
      <w:marLeft w:val="0"/>
      <w:marRight w:val="0"/>
      <w:marTop w:val="0"/>
      <w:marBottom w:val="0"/>
      <w:divBdr>
        <w:top w:val="none" w:sz="0" w:space="0" w:color="auto"/>
        <w:left w:val="none" w:sz="0" w:space="0" w:color="auto"/>
        <w:bottom w:val="none" w:sz="0" w:space="0" w:color="auto"/>
        <w:right w:val="none" w:sz="0" w:space="0" w:color="auto"/>
      </w:divBdr>
      <w:divsChild>
        <w:div w:id="304698647">
          <w:marLeft w:val="0"/>
          <w:marRight w:val="0"/>
          <w:marTop w:val="0"/>
          <w:marBottom w:val="0"/>
          <w:divBdr>
            <w:top w:val="none" w:sz="0" w:space="0" w:color="auto"/>
            <w:left w:val="none" w:sz="0" w:space="0" w:color="auto"/>
            <w:bottom w:val="none" w:sz="0" w:space="0" w:color="auto"/>
            <w:right w:val="none" w:sz="0" w:space="0" w:color="auto"/>
          </w:divBdr>
        </w:div>
        <w:div w:id="145321426">
          <w:marLeft w:val="0"/>
          <w:marRight w:val="0"/>
          <w:marTop w:val="0"/>
          <w:marBottom w:val="0"/>
          <w:divBdr>
            <w:top w:val="none" w:sz="0" w:space="0" w:color="auto"/>
            <w:left w:val="none" w:sz="0" w:space="0" w:color="auto"/>
            <w:bottom w:val="none" w:sz="0" w:space="0" w:color="auto"/>
            <w:right w:val="none" w:sz="0" w:space="0" w:color="auto"/>
          </w:divBdr>
          <w:divsChild>
            <w:div w:id="1782527399">
              <w:marLeft w:val="0"/>
              <w:marRight w:val="0"/>
              <w:marTop w:val="0"/>
              <w:marBottom w:val="240"/>
              <w:divBdr>
                <w:top w:val="none" w:sz="0" w:space="0" w:color="auto"/>
                <w:left w:val="none" w:sz="0" w:space="0" w:color="auto"/>
                <w:bottom w:val="none" w:sz="0" w:space="0" w:color="auto"/>
                <w:right w:val="none" w:sz="0" w:space="0" w:color="auto"/>
              </w:divBdr>
            </w:div>
            <w:div w:id="1743719904">
              <w:marLeft w:val="0"/>
              <w:marRight w:val="0"/>
              <w:marTop w:val="100"/>
              <w:marBottom w:val="100"/>
              <w:divBdr>
                <w:top w:val="none" w:sz="0" w:space="0" w:color="auto"/>
                <w:left w:val="none" w:sz="0" w:space="0" w:color="auto"/>
                <w:bottom w:val="none" w:sz="0" w:space="0" w:color="auto"/>
                <w:right w:val="none" w:sz="0" w:space="0" w:color="auto"/>
              </w:divBdr>
            </w:div>
            <w:div w:id="1579092452">
              <w:marLeft w:val="0"/>
              <w:marRight w:val="0"/>
              <w:marTop w:val="0"/>
              <w:marBottom w:val="300"/>
              <w:divBdr>
                <w:top w:val="none" w:sz="0" w:space="0" w:color="auto"/>
                <w:left w:val="none" w:sz="0" w:space="0" w:color="auto"/>
                <w:bottom w:val="single" w:sz="6" w:space="8" w:color="EFEFEF"/>
                <w:right w:val="none" w:sz="0" w:space="0" w:color="auto"/>
              </w:divBdr>
            </w:div>
            <w:div w:id="1698578695">
              <w:marLeft w:val="255"/>
              <w:marRight w:val="0"/>
              <w:marTop w:val="75"/>
              <w:marBottom w:val="0"/>
              <w:divBdr>
                <w:top w:val="none" w:sz="0" w:space="0" w:color="auto"/>
                <w:left w:val="none" w:sz="0" w:space="0" w:color="auto"/>
                <w:bottom w:val="none" w:sz="0" w:space="0" w:color="auto"/>
                <w:right w:val="none" w:sz="0" w:space="0" w:color="auto"/>
              </w:divBdr>
              <w:divsChild>
                <w:div w:id="1846284051">
                  <w:marLeft w:val="0"/>
                  <w:marRight w:val="75"/>
                  <w:marTop w:val="0"/>
                  <w:marBottom w:val="0"/>
                  <w:divBdr>
                    <w:top w:val="none" w:sz="0" w:space="0" w:color="auto"/>
                    <w:left w:val="none" w:sz="0" w:space="0" w:color="auto"/>
                    <w:bottom w:val="none" w:sz="0" w:space="0" w:color="auto"/>
                    <w:right w:val="none" w:sz="0" w:space="0" w:color="auto"/>
                  </w:divBdr>
                </w:div>
                <w:div w:id="1292784254">
                  <w:marLeft w:val="0"/>
                  <w:marRight w:val="0"/>
                  <w:marTop w:val="0"/>
                  <w:marBottom w:val="300"/>
                  <w:divBdr>
                    <w:top w:val="none" w:sz="0" w:space="0" w:color="auto"/>
                    <w:left w:val="none" w:sz="0" w:space="0" w:color="auto"/>
                    <w:bottom w:val="none" w:sz="0" w:space="0" w:color="auto"/>
                    <w:right w:val="none" w:sz="0" w:space="0" w:color="auto"/>
                  </w:divBdr>
                </w:div>
                <w:div w:id="1369139968">
                  <w:marLeft w:val="255"/>
                  <w:marRight w:val="0"/>
                  <w:marTop w:val="0"/>
                  <w:marBottom w:val="0"/>
                  <w:divBdr>
                    <w:top w:val="none" w:sz="0" w:space="0" w:color="auto"/>
                    <w:left w:val="none" w:sz="0" w:space="0" w:color="auto"/>
                    <w:bottom w:val="none" w:sz="0" w:space="0" w:color="auto"/>
                    <w:right w:val="none" w:sz="0" w:space="0" w:color="auto"/>
                  </w:divBdr>
                </w:div>
                <w:div w:id="406878372">
                  <w:marLeft w:val="255"/>
                  <w:marRight w:val="0"/>
                  <w:marTop w:val="0"/>
                  <w:marBottom w:val="0"/>
                  <w:divBdr>
                    <w:top w:val="none" w:sz="0" w:space="0" w:color="auto"/>
                    <w:left w:val="none" w:sz="0" w:space="0" w:color="auto"/>
                    <w:bottom w:val="none" w:sz="0" w:space="0" w:color="auto"/>
                    <w:right w:val="none" w:sz="0" w:space="0" w:color="auto"/>
                  </w:divBdr>
                </w:div>
              </w:divsChild>
            </w:div>
            <w:div w:id="2028603548">
              <w:marLeft w:val="255"/>
              <w:marRight w:val="0"/>
              <w:marTop w:val="75"/>
              <w:marBottom w:val="0"/>
              <w:divBdr>
                <w:top w:val="none" w:sz="0" w:space="0" w:color="auto"/>
                <w:left w:val="none" w:sz="0" w:space="0" w:color="auto"/>
                <w:bottom w:val="none" w:sz="0" w:space="0" w:color="auto"/>
                <w:right w:val="none" w:sz="0" w:space="0" w:color="auto"/>
              </w:divBdr>
              <w:divsChild>
                <w:div w:id="959796427">
                  <w:marLeft w:val="0"/>
                  <w:marRight w:val="75"/>
                  <w:marTop w:val="0"/>
                  <w:marBottom w:val="0"/>
                  <w:divBdr>
                    <w:top w:val="none" w:sz="0" w:space="0" w:color="auto"/>
                    <w:left w:val="none" w:sz="0" w:space="0" w:color="auto"/>
                    <w:bottom w:val="none" w:sz="0" w:space="0" w:color="auto"/>
                    <w:right w:val="none" w:sz="0" w:space="0" w:color="auto"/>
                  </w:divBdr>
                </w:div>
                <w:div w:id="269553559">
                  <w:marLeft w:val="0"/>
                  <w:marRight w:val="0"/>
                  <w:marTop w:val="0"/>
                  <w:marBottom w:val="300"/>
                  <w:divBdr>
                    <w:top w:val="none" w:sz="0" w:space="0" w:color="auto"/>
                    <w:left w:val="none" w:sz="0" w:space="0" w:color="auto"/>
                    <w:bottom w:val="none" w:sz="0" w:space="0" w:color="auto"/>
                    <w:right w:val="none" w:sz="0" w:space="0" w:color="auto"/>
                  </w:divBdr>
                </w:div>
                <w:div w:id="1325474291">
                  <w:marLeft w:val="255"/>
                  <w:marRight w:val="0"/>
                  <w:marTop w:val="75"/>
                  <w:marBottom w:val="0"/>
                  <w:divBdr>
                    <w:top w:val="none" w:sz="0" w:space="0" w:color="auto"/>
                    <w:left w:val="none" w:sz="0" w:space="0" w:color="auto"/>
                    <w:bottom w:val="none" w:sz="0" w:space="0" w:color="auto"/>
                    <w:right w:val="none" w:sz="0" w:space="0" w:color="auto"/>
                  </w:divBdr>
                  <w:divsChild>
                    <w:div w:id="802424762">
                      <w:marLeft w:val="255"/>
                      <w:marRight w:val="0"/>
                      <w:marTop w:val="0"/>
                      <w:marBottom w:val="0"/>
                      <w:divBdr>
                        <w:top w:val="none" w:sz="0" w:space="0" w:color="auto"/>
                        <w:left w:val="none" w:sz="0" w:space="0" w:color="auto"/>
                        <w:bottom w:val="none" w:sz="0" w:space="0" w:color="auto"/>
                        <w:right w:val="none" w:sz="0" w:space="0" w:color="auto"/>
                      </w:divBdr>
                    </w:div>
                    <w:div w:id="77216450">
                      <w:marLeft w:val="255"/>
                      <w:marRight w:val="0"/>
                      <w:marTop w:val="0"/>
                      <w:marBottom w:val="0"/>
                      <w:divBdr>
                        <w:top w:val="none" w:sz="0" w:space="0" w:color="auto"/>
                        <w:left w:val="none" w:sz="0" w:space="0" w:color="auto"/>
                        <w:bottom w:val="none" w:sz="0" w:space="0" w:color="auto"/>
                        <w:right w:val="none" w:sz="0" w:space="0" w:color="auto"/>
                      </w:divBdr>
                    </w:div>
                  </w:divsChild>
                </w:div>
                <w:div w:id="1733308227">
                  <w:marLeft w:val="255"/>
                  <w:marRight w:val="0"/>
                  <w:marTop w:val="75"/>
                  <w:marBottom w:val="0"/>
                  <w:divBdr>
                    <w:top w:val="none" w:sz="0" w:space="0" w:color="auto"/>
                    <w:left w:val="none" w:sz="0" w:space="0" w:color="auto"/>
                    <w:bottom w:val="none" w:sz="0" w:space="0" w:color="auto"/>
                    <w:right w:val="none" w:sz="0" w:space="0" w:color="auto"/>
                  </w:divBdr>
                </w:div>
                <w:div w:id="614823061">
                  <w:marLeft w:val="255"/>
                  <w:marRight w:val="0"/>
                  <w:marTop w:val="75"/>
                  <w:marBottom w:val="0"/>
                  <w:divBdr>
                    <w:top w:val="none" w:sz="0" w:space="0" w:color="auto"/>
                    <w:left w:val="none" w:sz="0" w:space="0" w:color="auto"/>
                    <w:bottom w:val="none" w:sz="0" w:space="0" w:color="auto"/>
                    <w:right w:val="none" w:sz="0" w:space="0" w:color="auto"/>
                  </w:divBdr>
                </w:div>
                <w:div w:id="722489396">
                  <w:marLeft w:val="255"/>
                  <w:marRight w:val="0"/>
                  <w:marTop w:val="75"/>
                  <w:marBottom w:val="0"/>
                  <w:divBdr>
                    <w:top w:val="none" w:sz="0" w:space="0" w:color="auto"/>
                    <w:left w:val="none" w:sz="0" w:space="0" w:color="auto"/>
                    <w:bottom w:val="none" w:sz="0" w:space="0" w:color="auto"/>
                    <w:right w:val="none" w:sz="0" w:space="0" w:color="auto"/>
                  </w:divBdr>
                </w:div>
              </w:divsChild>
            </w:div>
            <w:div w:id="1308245385">
              <w:marLeft w:val="255"/>
              <w:marRight w:val="0"/>
              <w:marTop w:val="75"/>
              <w:marBottom w:val="0"/>
              <w:divBdr>
                <w:top w:val="none" w:sz="0" w:space="0" w:color="auto"/>
                <w:left w:val="none" w:sz="0" w:space="0" w:color="auto"/>
                <w:bottom w:val="none" w:sz="0" w:space="0" w:color="auto"/>
                <w:right w:val="none" w:sz="0" w:space="0" w:color="auto"/>
              </w:divBdr>
              <w:divsChild>
                <w:div w:id="1139761567">
                  <w:marLeft w:val="0"/>
                  <w:marRight w:val="75"/>
                  <w:marTop w:val="0"/>
                  <w:marBottom w:val="0"/>
                  <w:divBdr>
                    <w:top w:val="none" w:sz="0" w:space="0" w:color="auto"/>
                    <w:left w:val="none" w:sz="0" w:space="0" w:color="auto"/>
                    <w:bottom w:val="none" w:sz="0" w:space="0" w:color="auto"/>
                    <w:right w:val="none" w:sz="0" w:space="0" w:color="auto"/>
                  </w:divBdr>
                </w:div>
                <w:div w:id="818376399">
                  <w:marLeft w:val="0"/>
                  <w:marRight w:val="0"/>
                  <w:marTop w:val="0"/>
                  <w:marBottom w:val="300"/>
                  <w:divBdr>
                    <w:top w:val="none" w:sz="0" w:space="0" w:color="auto"/>
                    <w:left w:val="none" w:sz="0" w:space="0" w:color="auto"/>
                    <w:bottom w:val="none" w:sz="0" w:space="0" w:color="auto"/>
                    <w:right w:val="none" w:sz="0" w:space="0" w:color="auto"/>
                  </w:divBdr>
                </w:div>
                <w:div w:id="832642865">
                  <w:marLeft w:val="255"/>
                  <w:marRight w:val="0"/>
                  <w:marTop w:val="75"/>
                  <w:marBottom w:val="0"/>
                  <w:divBdr>
                    <w:top w:val="none" w:sz="0" w:space="0" w:color="auto"/>
                    <w:left w:val="none" w:sz="0" w:space="0" w:color="auto"/>
                    <w:bottom w:val="none" w:sz="0" w:space="0" w:color="auto"/>
                    <w:right w:val="none" w:sz="0" w:space="0" w:color="auto"/>
                  </w:divBdr>
                  <w:divsChild>
                    <w:div w:id="751047919">
                      <w:marLeft w:val="255"/>
                      <w:marRight w:val="0"/>
                      <w:marTop w:val="0"/>
                      <w:marBottom w:val="0"/>
                      <w:divBdr>
                        <w:top w:val="none" w:sz="0" w:space="0" w:color="auto"/>
                        <w:left w:val="none" w:sz="0" w:space="0" w:color="auto"/>
                        <w:bottom w:val="none" w:sz="0" w:space="0" w:color="auto"/>
                        <w:right w:val="none" w:sz="0" w:space="0" w:color="auto"/>
                      </w:divBdr>
                    </w:div>
                    <w:div w:id="704018125">
                      <w:marLeft w:val="255"/>
                      <w:marRight w:val="0"/>
                      <w:marTop w:val="0"/>
                      <w:marBottom w:val="0"/>
                      <w:divBdr>
                        <w:top w:val="none" w:sz="0" w:space="0" w:color="auto"/>
                        <w:left w:val="none" w:sz="0" w:space="0" w:color="auto"/>
                        <w:bottom w:val="none" w:sz="0" w:space="0" w:color="auto"/>
                        <w:right w:val="none" w:sz="0" w:space="0" w:color="auto"/>
                      </w:divBdr>
                    </w:div>
                  </w:divsChild>
                </w:div>
                <w:div w:id="979000844">
                  <w:marLeft w:val="255"/>
                  <w:marRight w:val="0"/>
                  <w:marTop w:val="75"/>
                  <w:marBottom w:val="0"/>
                  <w:divBdr>
                    <w:top w:val="none" w:sz="0" w:space="0" w:color="auto"/>
                    <w:left w:val="none" w:sz="0" w:space="0" w:color="auto"/>
                    <w:bottom w:val="none" w:sz="0" w:space="0" w:color="auto"/>
                    <w:right w:val="none" w:sz="0" w:space="0" w:color="auto"/>
                  </w:divBdr>
                </w:div>
                <w:div w:id="908348369">
                  <w:marLeft w:val="255"/>
                  <w:marRight w:val="0"/>
                  <w:marTop w:val="75"/>
                  <w:marBottom w:val="0"/>
                  <w:divBdr>
                    <w:top w:val="none" w:sz="0" w:space="0" w:color="auto"/>
                    <w:left w:val="none" w:sz="0" w:space="0" w:color="auto"/>
                    <w:bottom w:val="none" w:sz="0" w:space="0" w:color="auto"/>
                    <w:right w:val="none" w:sz="0" w:space="0" w:color="auto"/>
                  </w:divBdr>
                  <w:divsChild>
                    <w:div w:id="571281744">
                      <w:marLeft w:val="255"/>
                      <w:marRight w:val="0"/>
                      <w:marTop w:val="0"/>
                      <w:marBottom w:val="0"/>
                      <w:divBdr>
                        <w:top w:val="none" w:sz="0" w:space="0" w:color="auto"/>
                        <w:left w:val="none" w:sz="0" w:space="0" w:color="auto"/>
                        <w:bottom w:val="none" w:sz="0" w:space="0" w:color="auto"/>
                        <w:right w:val="none" w:sz="0" w:space="0" w:color="auto"/>
                      </w:divBdr>
                    </w:div>
                    <w:div w:id="1133596953">
                      <w:marLeft w:val="255"/>
                      <w:marRight w:val="0"/>
                      <w:marTop w:val="0"/>
                      <w:marBottom w:val="0"/>
                      <w:divBdr>
                        <w:top w:val="none" w:sz="0" w:space="0" w:color="auto"/>
                        <w:left w:val="none" w:sz="0" w:space="0" w:color="auto"/>
                        <w:bottom w:val="none" w:sz="0" w:space="0" w:color="auto"/>
                        <w:right w:val="none" w:sz="0" w:space="0" w:color="auto"/>
                      </w:divBdr>
                    </w:div>
                    <w:div w:id="1576666313">
                      <w:marLeft w:val="255"/>
                      <w:marRight w:val="0"/>
                      <w:marTop w:val="0"/>
                      <w:marBottom w:val="0"/>
                      <w:divBdr>
                        <w:top w:val="none" w:sz="0" w:space="0" w:color="auto"/>
                        <w:left w:val="none" w:sz="0" w:space="0" w:color="auto"/>
                        <w:bottom w:val="none" w:sz="0" w:space="0" w:color="auto"/>
                        <w:right w:val="none" w:sz="0" w:space="0" w:color="auto"/>
                      </w:divBdr>
                    </w:div>
                    <w:div w:id="761026791">
                      <w:marLeft w:val="255"/>
                      <w:marRight w:val="0"/>
                      <w:marTop w:val="0"/>
                      <w:marBottom w:val="0"/>
                      <w:divBdr>
                        <w:top w:val="none" w:sz="0" w:space="0" w:color="auto"/>
                        <w:left w:val="none" w:sz="0" w:space="0" w:color="auto"/>
                        <w:bottom w:val="none" w:sz="0" w:space="0" w:color="auto"/>
                        <w:right w:val="none" w:sz="0" w:space="0" w:color="auto"/>
                      </w:divBdr>
                    </w:div>
                  </w:divsChild>
                </w:div>
                <w:div w:id="554119825">
                  <w:marLeft w:val="255"/>
                  <w:marRight w:val="0"/>
                  <w:marTop w:val="75"/>
                  <w:marBottom w:val="0"/>
                  <w:divBdr>
                    <w:top w:val="none" w:sz="0" w:space="0" w:color="auto"/>
                    <w:left w:val="none" w:sz="0" w:space="0" w:color="auto"/>
                    <w:bottom w:val="none" w:sz="0" w:space="0" w:color="auto"/>
                    <w:right w:val="none" w:sz="0" w:space="0" w:color="auto"/>
                  </w:divBdr>
                </w:div>
                <w:div w:id="168256328">
                  <w:marLeft w:val="255"/>
                  <w:marRight w:val="0"/>
                  <w:marTop w:val="75"/>
                  <w:marBottom w:val="0"/>
                  <w:divBdr>
                    <w:top w:val="none" w:sz="0" w:space="0" w:color="auto"/>
                    <w:left w:val="none" w:sz="0" w:space="0" w:color="auto"/>
                    <w:bottom w:val="none" w:sz="0" w:space="0" w:color="auto"/>
                    <w:right w:val="none" w:sz="0" w:space="0" w:color="auto"/>
                  </w:divBdr>
                  <w:divsChild>
                    <w:div w:id="43069523">
                      <w:marLeft w:val="255"/>
                      <w:marRight w:val="0"/>
                      <w:marTop w:val="0"/>
                      <w:marBottom w:val="0"/>
                      <w:divBdr>
                        <w:top w:val="none" w:sz="0" w:space="0" w:color="auto"/>
                        <w:left w:val="none" w:sz="0" w:space="0" w:color="auto"/>
                        <w:bottom w:val="none" w:sz="0" w:space="0" w:color="auto"/>
                        <w:right w:val="none" w:sz="0" w:space="0" w:color="auto"/>
                      </w:divBdr>
                    </w:div>
                    <w:div w:id="62802349">
                      <w:marLeft w:val="255"/>
                      <w:marRight w:val="0"/>
                      <w:marTop w:val="0"/>
                      <w:marBottom w:val="0"/>
                      <w:divBdr>
                        <w:top w:val="none" w:sz="0" w:space="0" w:color="auto"/>
                        <w:left w:val="none" w:sz="0" w:space="0" w:color="auto"/>
                        <w:bottom w:val="none" w:sz="0" w:space="0" w:color="auto"/>
                        <w:right w:val="none" w:sz="0" w:space="0" w:color="auto"/>
                      </w:divBdr>
                    </w:div>
                  </w:divsChild>
                </w:div>
                <w:div w:id="1909654745">
                  <w:marLeft w:val="255"/>
                  <w:marRight w:val="0"/>
                  <w:marTop w:val="75"/>
                  <w:marBottom w:val="0"/>
                  <w:divBdr>
                    <w:top w:val="none" w:sz="0" w:space="0" w:color="auto"/>
                    <w:left w:val="none" w:sz="0" w:space="0" w:color="auto"/>
                    <w:bottom w:val="none" w:sz="0" w:space="0" w:color="auto"/>
                    <w:right w:val="none" w:sz="0" w:space="0" w:color="auto"/>
                  </w:divBdr>
                </w:div>
                <w:div w:id="1582256008">
                  <w:marLeft w:val="255"/>
                  <w:marRight w:val="0"/>
                  <w:marTop w:val="75"/>
                  <w:marBottom w:val="0"/>
                  <w:divBdr>
                    <w:top w:val="none" w:sz="0" w:space="0" w:color="auto"/>
                    <w:left w:val="none" w:sz="0" w:space="0" w:color="auto"/>
                    <w:bottom w:val="none" w:sz="0" w:space="0" w:color="auto"/>
                    <w:right w:val="none" w:sz="0" w:space="0" w:color="auto"/>
                  </w:divBdr>
                  <w:divsChild>
                    <w:div w:id="2100563503">
                      <w:marLeft w:val="255"/>
                      <w:marRight w:val="0"/>
                      <w:marTop w:val="0"/>
                      <w:marBottom w:val="0"/>
                      <w:divBdr>
                        <w:top w:val="none" w:sz="0" w:space="0" w:color="auto"/>
                        <w:left w:val="none" w:sz="0" w:space="0" w:color="auto"/>
                        <w:bottom w:val="none" w:sz="0" w:space="0" w:color="auto"/>
                        <w:right w:val="none" w:sz="0" w:space="0" w:color="auto"/>
                      </w:divBdr>
                    </w:div>
                    <w:div w:id="942029331">
                      <w:marLeft w:val="255"/>
                      <w:marRight w:val="0"/>
                      <w:marTop w:val="0"/>
                      <w:marBottom w:val="0"/>
                      <w:divBdr>
                        <w:top w:val="none" w:sz="0" w:space="0" w:color="auto"/>
                        <w:left w:val="none" w:sz="0" w:space="0" w:color="auto"/>
                        <w:bottom w:val="none" w:sz="0" w:space="0" w:color="auto"/>
                        <w:right w:val="none" w:sz="0" w:space="0" w:color="auto"/>
                      </w:divBdr>
                    </w:div>
                    <w:div w:id="242377524">
                      <w:marLeft w:val="255"/>
                      <w:marRight w:val="0"/>
                      <w:marTop w:val="0"/>
                      <w:marBottom w:val="0"/>
                      <w:divBdr>
                        <w:top w:val="none" w:sz="0" w:space="0" w:color="auto"/>
                        <w:left w:val="none" w:sz="0" w:space="0" w:color="auto"/>
                        <w:bottom w:val="none" w:sz="0" w:space="0" w:color="auto"/>
                        <w:right w:val="none" w:sz="0" w:space="0" w:color="auto"/>
                      </w:divBdr>
                    </w:div>
                    <w:div w:id="1724056667">
                      <w:marLeft w:val="255"/>
                      <w:marRight w:val="0"/>
                      <w:marTop w:val="0"/>
                      <w:marBottom w:val="0"/>
                      <w:divBdr>
                        <w:top w:val="none" w:sz="0" w:space="0" w:color="auto"/>
                        <w:left w:val="none" w:sz="0" w:space="0" w:color="auto"/>
                        <w:bottom w:val="none" w:sz="0" w:space="0" w:color="auto"/>
                        <w:right w:val="none" w:sz="0" w:space="0" w:color="auto"/>
                      </w:divBdr>
                    </w:div>
                    <w:div w:id="782770690">
                      <w:marLeft w:val="255"/>
                      <w:marRight w:val="0"/>
                      <w:marTop w:val="0"/>
                      <w:marBottom w:val="0"/>
                      <w:divBdr>
                        <w:top w:val="none" w:sz="0" w:space="0" w:color="auto"/>
                        <w:left w:val="none" w:sz="0" w:space="0" w:color="auto"/>
                        <w:bottom w:val="none" w:sz="0" w:space="0" w:color="auto"/>
                        <w:right w:val="none" w:sz="0" w:space="0" w:color="auto"/>
                      </w:divBdr>
                    </w:div>
                    <w:div w:id="798764651">
                      <w:marLeft w:val="255"/>
                      <w:marRight w:val="0"/>
                      <w:marTop w:val="0"/>
                      <w:marBottom w:val="0"/>
                      <w:divBdr>
                        <w:top w:val="none" w:sz="0" w:space="0" w:color="auto"/>
                        <w:left w:val="none" w:sz="0" w:space="0" w:color="auto"/>
                        <w:bottom w:val="none" w:sz="0" w:space="0" w:color="auto"/>
                        <w:right w:val="none" w:sz="0" w:space="0" w:color="auto"/>
                      </w:divBdr>
                    </w:div>
                    <w:div w:id="1695886231">
                      <w:marLeft w:val="255"/>
                      <w:marRight w:val="0"/>
                      <w:marTop w:val="0"/>
                      <w:marBottom w:val="0"/>
                      <w:divBdr>
                        <w:top w:val="none" w:sz="0" w:space="0" w:color="auto"/>
                        <w:left w:val="none" w:sz="0" w:space="0" w:color="auto"/>
                        <w:bottom w:val="none" w:sz="0" w:space="0" w:color="auto"/>
                        <w:right w:val="none" w:sz="0" w:space="0" w:color="auto"/>
                      </w:divBdr>
                    </w:div>
                  </w:divsChild>
                </w:div>
                <w:div w:id="812718056">
                  <w:marLeft w:val="255"/>
                  <w:marRight w:val="0"/>
                  <w:marTop w:val="75"/>
                  <w:marBottom w:val="0"/>
                  <w:divBdr>
                    <w:top w:val="none" w:sz="0" w:space="0" w:color="auto"/>
                    <w:left w:val="none" w:sz="0" w:space="0" w:color="auto"/>
                    <w:bottom w:val="none" w:sz="0" w:space="0" w:color="auto"/>
                    <w:right w:val="none" w:sz="0" w:space="0" w:color="auto"/>
                  </w:divBdr>
                  <w:divsChild>
                    <w:div w:id="642581447">
                      <w:marLeft w:val="255"/>
                      <w:marRight w:val="0"/>
                      <w:marTop w:val="0"/>
                      <w:marBottom w:val="0"/>
                      <w:divBdr>
                        <w:top w:val="none" w:sz="0" w:space="0" w:color="auto"/>
                        <w:left w:val="none" w:sz="0" w:space="0" w:color="auto"/>
                        <w:bottom w:val="none" w:sz="0" w:space="0" w:color="auto"/>
                        <w:right w:val="none" w:sz="0" w:space="0" w:color="auto"/>
                      </w:divBdr>
                    </w:div>
                    <w:div w:id="1796946139">
                      <w:marLeft w:val="255"/>
                      <w:marRight w:val="0"/>
                      <w:marTop w:val="0"/>
                      <w:marBottom w:val="0"/>
                      <w:divBdr>
                        <w:top w:val="none" w:sz="0" w:space="0" w:color="auto"/>
                        <w:left w:val="none" w:sz="0" w:space="0" w:color="auto"/>
                        <w:bottom w:val="none" w:sz="0" w:space="0" w:color="auto"/>
                        <w:right w:val="none" w:sz="0" w:space="0" w:color="auto"/>
                      </w:divBdr>
                    </w:div>
                  </w:divsChild>
                </w:div>
                <w:div w:id="1516573240">
                  <w:marLeft w:val="255"/>
                  <w:marRight w:val="0"/>
                  <w:marTop w:val="75"/>
                  <w:marBottom w:val="0"/>
                  <w:divBdr>
                    <w:top w:val="none" w:sz="0" w:space="0" w:color="auto"/>
                    <w:left w:val="none" w:sz="0" w:space="0" w:color="auto"/>
                    <w:bottom w:val="none" w:sz="0" w:space="0" w:color="auto"/>
                    <w:right w:val="none" w:sz="0" w:space="0" w:color="auto"/>
                  </w:divBdr>
                  <w:divsChild>
                    <w:div w:id="712074097">
                      <w:marLeft w:val="255"/>
                      <w:marRight w:val="0"/>
                      <w:marTop w:val="0"/>
                      <w:marBottom w:val="0"/>
                      <w:divBdr>
                        <w:top w:val="none" w:sz="0" w:space="0" w:color="auto"/>
                        <w:left w:val="none" w:sz="0" w:space="0" w:color="auto"/>
                        <w:bottom w:val="none" w:sz="0" w:space="0" w:color="auto"/>
                        <w:right w:val="none" w:sz="0" w:space="0" w:color="auto"/>
                      </w:divBdr>
                    </w:div>
                    <w:div w:id="444277508">
                      <w:marLeft w:val="255"/>
                      <w:marRight w:val="0"/>
                      <w:marTop w:val="0"/>
                      <w:marBottom w:val="0"/>
                      <w:divBdr>
                        <w:top w:val="none" w:sz="0" w:space="0" w:color="auto"/>
                        <w:left w:val="none" w:sz="0" w:space="0" w:color="auto"/>
                        <w:bottom w:val="none" w:sz="0" w:space="0" w:color="auto"/>
                        <w:right w:val="none" w:sz="0" w:space="0" w:color="auto"/>
                      </w:divBdr>
                    </w:div>
                  </w:divsChild>
                </w:div>
                <w:div w:id="1771701564">
                  <w:marLeft w:val="255"/>
                  <w:marRight w:val="0"/>
                  <w:marTop w:val="75"/>
                  <w:marBottom w:val="0"/>
                  <w:divBdr>
                    <w:top w:val="none" w:sz="0" w:space="0" w:color="auto"/>
                    <w:left w:val="none" w:sz="0" w:space="0" w:color="auto"/>
                    <w:bottom w:val="none" w:sz="0" w:space="0" w:color="auto"/>
                    <w:right w:val="none" w:sz="0" w:space="0" w:color="auto"/>
                  </w:divBdr>
                </w:div>
              </w:divsChild>
            </w:div>
            <w:div w:id="1721903490">
              <w:marLeft w:val="255"/>
              <w:marRight w:val="0"/>
              <w:marTop w:val="75"/>
              <w:marBottom w:val="0"/>
              <w:divBdr>
                <w:top w:val="none" w:sz="0" w:space="0" w:color="auto"/>
                <w:left w:val="none" w:sz="0" w:space="0" w:color="auto"/>
                <w:bottom w:val="none" w:sz="0" w:space="0" w:color="auto"/>
                <w:right w:val="none" w:sz="0" w:space="0" w:color="auto"/>
              </w:divBdr>
              <w:divsChild>
                <w:div w:id="1310667296">
                  <w:marLeft w:val="0"/>
                  <w:marRight w:val="75"/>
                  <w:marTop w:val="0"/>
                  <w:marBottom w:val="0"/>
                  <w:divBdr>
                    <w:top w:val="none" w:sz="0" w:space="0" w:color="auto"/>
                    <w:left w:val="none" w:sz="0" w:space="0" w:color="auto"/>
                    <w:bottom w:val="none" w:sz="0" w:space="0" w:color="auto"/>
                    <w:right w:val="none" w:sz="0" w:space="0" w:color="auto"/>
                  </w:divBdr>
                </w:div>
                <w:div w:id="440875329">
                  <w:marLeft w:val="0"/>
                  <w:marRight w:val="0"/>
                  <w:marTop w:val="0"/>
                  <w:marBottom w:val="300"/>
                  <w:divBdr>
                    <w:top w:val="none" w:sz="0" w:space="0" w:color="auto"/>
                    <w:left w:val="none" w:sz="0" w:space="0" w:color="auto"/>
                    <w:bottom w:val="none" w:sz="0" w:space="0" w:color="auto"/>
                    <w:right w:val="none" w:sz="0" w:space="0" w:color="auto"/>
                  </w:divBdr>
                </w:div>
                <w:div w:id="221523929">
                  <w:marLeft w:val="255"/>
                  <w:marRight w:val="0"/>
                  <w:marTop w:val="75"/>
                  <w:marBottom w:val="0"/>
                  <w:divBdr>
                    <w:top w:val="none" w:sz="0" w:space="0" w:color="auto"/>
                    <w:left w:val="none" w:sz="0" w:space="0" w:color="auto"/>
                    <w:bottom w:val="none" w:sz="0" w:space="0" w:color="auto"/>
                    <w:right w:val="none" w:sz="0" w:space="0" w:color="auto"/>
                  </w:divBdr>
                </w:div>
                <w:div w:id="984745508">
                  <w:marLeft w:val="255"/>
                  <w:marRight w:val="0"/>
                  <w:marTop w:val="75"/>
                  <w:marBottom w:val="0"/>
                  <w:divBdr>
                    <w:top w:val="none" w:sz="0" w:space="0" w:color="auto"/>
                    <w:left w:val="none" w:sz="0" w:space="0" w:color="auto"/>
                    <w:bottom w:val="none" w:sz="0" w:space="0" w:color="auto"/>
                    <w:right w:val="none" w:sz="0" w:space="0" w:color="auto"/>
                  </w:divBdr>
                  <w:divsChild>
                    <w:div w:id="544565336">
                      <w:marLeft w:val="255"/>
                      <w:marRight w:val="0"/>
                      <w:marTop w:val="0"/>
                      <w:marBottom w:val="0"/>
                      <w:divBdr>
                        <w:top w:val="none" w:sz="0" w:space="0" w:color="auto"/>
                        <w:left w:val="none" w:sz="0" w:space="0" w:color="auto"/>
                        <w:bottom w:val="none" w:sz="0" w:space="0" w:color="auto"/>
                        <w:right w:val="none" w:sz="0" w:space="0" w:color="auto"/>
                      </w:divBdr>
                    </w:div>
                    <w:div w:id="465516126">
                      <w:marLeft w:val="255"/>
                      <w:marRight w:val="0"/>
                      <w:marTop w:val="0"/>
                      <w:marBottom w:val="0"/>
                      <w:divBdr>
                        <w:top w:val="none" w:sz="0" w:space="0" w:color="auto"/>
                        <w:left w:val="none" w:sz="0" w:space="0" w:color="auto"/>
                        <w:bottom w:val="none" w:sz="0" w:space="0" w:color="auto"/>
                        <w:right w:val="none" w:sz="0" w:space="0" w:color="auto"/>
                      </w:divBdr>
                    </w:div>
                    <w:div w:id="1468932764">
                      <w:marLeft w:val="255"/>
                      <w:marRight w:val="0"/>
                      <w:marTop w:val="0"/>
                      <w:marBottom w:val="0"/>
                      <w:divBdr>
                        <w:top w:val="none" w:sz="0" w:space="0" w:color="auto"/>
                        <w:left w:val="none" w:sz="0" w:space="0" w:color="auto"/>
                        <w:bottom w:val="none" w:sz="0" w:space="0" w:color="auto"/>
                        <w:right w:val="none" w:sz="0" w:space="0" w:color="auto"/>
                      </w:divBdr>
                    </w:div>
                  </w:divsChild>
                </w:div>
                <w:div w:id="637107658">
                  <w:marLeft w:val="255"/>
                  <w:marRight w:val="0"/>
                  <w:marTop w:val="75"/>
                  <w:marBottom w:val="0"/>
                  <w:divBdr>
                    <w:top w:val="none" w:sz="0" w:space="0" w:color="auto"/>
                    <w:left w:val="none" w:sz="0" w:space="0" w:color="auto"/>
                    <w:bottom w:val="none" w:sz="0" w:space="0" w:color="auto"/>
                    <w:right w:val="none" w:sz="0" w:space="0" w:color="auto"/>
                  </w:divBdr>
                  <w:divsChild>
                    <w:div w:id="629555839">
                      <w:marLeft w:val="255"/>
                      <w:marRight w:val="0"/>
                      <w:marTop w:val="0"/>
                      <w:marBottom w:val="0"/>
                      <w:divBdr>
                        <w:top w:val="none" w:sz="0" w:space="0" w:color="auto"/>
                        <w:left w:val="none" w:sz="0" w:space="0" w:color="auto"/>
                        <w:bottom w:val="none" w:sz="0" w:space="0" w:color="auto"/>
                        <w:right w:val="none" w:sz="0" w:space="0" w:color="auto"/>
                      </w:divBdr>
                    </w:div>
                    <w:div w:id="625701950">
                      <w:marLeft w:val="255"/>
                      <w:marRight w:val="0"/>
                      <w:marTop w:val="0"/>
                      <w:marBottom w:val="0"/>
                      <w:divBdr>
                        <w:top w:val="none" w:sz="0" w:space="0" w:color="auto"/>
                        <w:left w:val="none" w:sz="0" w:space="0" w:color="auto"/>
                        <w:bottom w:val="none" w:sz="0" w:space="0" w:color="auto"/>
                        <w:right w:val="none" w:sz="0" w:space="0" w:color="auto"/>
                      </w:divBdr>
                    </w:div>
                  </w:divsChild>
                </w:div>
                <w:div w:id="254360431">
                  <w:marLeft w:val="255"/>
                  <w:marRight w:val="0"/>
                  <w:marTop w:val="75"/>
                  <w:marBottom w:val="0"/>
                  <w:divBdr>
                    <w:top w:val="none" w:sz="0" w:space="0" w:color="auto"/>
                    <w:left w:val="none" w:sz="0" w:space="0" w:color="auto"/>
                    <w:bottom w:val="none" w:sz="0" w:space="0" w:color="auto"/>
                    <w:right w:val="none" w:sz="0" w:space="0" w:color="auto"/>
                  </w:divBdr>
                  <w:divsChild>
                    <w:div w:id="1476411938">
                      <w:marLeft w:val="255"/>
                      <w:marRight w:val="0"/>
                      <w:marTop w:val="0"/>
                      <w:marBottom w:val="0"/>
                      <w:divBdr>
                        <w:top w:val="none" w:sz="0" w:space="0" w:color="auto"/>
                        <w:left w:val="none" w:sz="0" w:space="0" w:color="auto"/>
                        <w:bottom w:val="none" w:sz="0" w:space="0" w:color="auto"/>
                        <w:right w:val="none" w:sz="0" w:space="0" w:color="auto"/>
                      </w:divBdr>
                    </w:div>
                    <w:div w:id="525598980">
                      <w:marLeft w:val="255"/>
                      <w:marRight w:val="0"/>
                      <w:marTop w:val="0"/>
                      <w:marBottom w:val="0"/>
                      <w:divBdr>
                        <w:top w:val="none" w:sz="0" w:space="0" w:color="auto"/>
                        <w:left w:val="none" w:sz="0" w:space="0" w:color="auto"/>
                        <w:bottom w:val="none" w:sz="0" w:space="0" w:color="auto"/>
                        <w:right w:val="none" w:sz="0" w:space="0" w:color="auto"/>
                      </w:divBdr>
                    </w:div>
                  </w:divsChild>
                </w:div>
                <w:div w:id="1338190072">
                  <w:marLeft w:val="255"/>
                  <w:marRight w:val="0"/>
                  <w:marTop w:val="75"/>
                  <w:marBottom w:val="0"/>
                  <w:divBdr>
                    <w:top w:val="none" w:sz="0" w:space="0" w:color="auto"/>
                    <w:left w:val="none" w:sz="0" w:space="0" w:color="auto"/>
                    <w:bottom w:val="none" w:sz="0" w:space="0" w:color="auto"/>
                    <w:right w:val="none" w:sz="0" w:space="0" w:color="auto"/>
                  </w:divBdr>
                  <w:divsChild>
                    <w:div w:id="553466700">
                      <w:marLeft w:val="255"/>
                      <w:marRight w:val="0"/>
                      <w:marTop w:val="0"/>
                      <w:marBottom w:val="0"/>
                      <w:divBdr>
                        <w:top w:val="none" w:sz="0" w:space="0" w:color="auto"/>
                        <w:left w:val="none" w:sz="0" w:space="0" w:color="auto"/>
                        <w:bottom w:val="none" w:sz="0" w:space="0" w:color="auto"/>
                        <w:right w:val="none" w:sz="0" w:space="0" w:color="auto"/>
                      </w:divBdr>
                    </w:div>
                    <w:div w:id="1724982125">
                      <w:marLeft w:val="255"/>
                      <w:marRight w:val="0"/>
                      <w:marTop w:val="0"/>
                      <w:marBottom w:val="0"/>
                      <w:divBdr>
                        <w:top w:val="none" w:sz="0" w:space="0" w:color="auto"/>
                        <w:left w:val="none" w:sz="0" w:space="0" w:color="auto"/>
                        <w:bottom w:val="none" w:sz="0" w:space="0" w:color="auto"/>
                        <w:right w:val="none" w:sz="0" w:space="0" w:color="auto"/>
                      </w:divBdr>
                    </w:div>
                    <w:div w:id="817572309">
                      <w:marLeft w:val="255"/>
                      <w:marRight w:val="0"/>
                      <w:marTop w:val="0"/>
                      <w:marBottom w:val="0"/>
                      <w:divBdr>
                        <w:top w:val="none" w:sz="0" w:space="0" w:color="auto"/>
                        <w:left w:val="none" w:sz="0" w:space="0" w:color="auto"/>
                        <w:bottom w:val="none" w:sz="0" w:space="0" w:color="auto"/>
                        <w:right w:val="none" w:sz="0" w:space="0" w:color="auto"/>
                      </w:divBdr>
                    </w:div>
                    <w:div w:id="1677348006">
                      <w:marLeft w:val="255"/>
                      <w:marRight w:val="0"/>
                      <w:marTop w:val="0"/>
                      <w:marBottom w:val="0"/>
                      <w:divBdr>
                        <w:top w:val="none" w:sz="0" w:space="0" w:color="auto"/>
                        <w:left w:val="none" w:sz="0" w:space="0" w:color="auto"/>
                        <w:bottom w:val="none" w:sz="0" w:space="0" w:color="auto"/>
                        <w:right w:val="none" w:sz="0" w:space="0" w:color="auto"/>
                      </w:divBdr>
                    </w:div>
                    <w:div w:id="239027347">
                      <w:marLeft w:val="255"/>
                      <w:marRight w:val="0"/>
                      <w:marTop w:val="0"/>
                      <w:marBottom w:val="0"/>
                      <w:divBdr>
                        <w:top w:val="none" w:sz="0" w:space="0" w:color="auto"/>
                        <w:left w:val="none" w:sz="0" w:space="0" w:color="auto"/>
                        <w:bottom w:val="none" w:sz="0" w:space="0" w:color="auto"/>
                        <w:right w:val="none" w:sz="0" w:space="0" w:color="auto"/>
                      </w:divBdr>
                    </w:div>
                  </w:divsChild>
                </w:div>
                <w:div w:id="1421366926">
                  <w:marLeft w:val="255"/>
                  <w:marRight w:val="0"/>
                  <w:marTop w:val="75"/>
                  <w:marBottom w:val="0"/>
                  <w:divBdr>
                    <w:top w:val="none" w:sz="0" w:space="0" w:color="auto"/>
                    <w:left w:val="none" w:sz="0" w:space="0" w:color="auto"/>
                    <w:bottom w:val="none" w:sz="0" w:space="0" w:color="auto"/>
                    <w:right w:val="none" w:sz="0" w:space="0" w:color="auto"/>
                  </w:divBdr>
                  <w:divsChild>
                    <w:div w:id="1429153164">
                      <w:marLeft w:val="255"/>
                      <w:marRight w:val="0"/>
                      <w:marTop w:val="0"/>
                      <w:marBottom w:val="0"/>
                      <w:divBdr>
                        <w:top w:val="none" w:sz="0" w:space="0" w:color="auto"/>
                        <w:left w:val="none" w:sz="0" w:space="0" w:color="auto"/>
                        <w:bottom w:val="none" w:sz="0" w:space="0" w:color="auto"/>
                        <w:right w:val="none" w:sz="0" w:space="0" w:color="auto"/>
                      </w:divBdr>
                    </w:div>
                    <w:div w:id="1874537657">
                      <w:marLeft w:val="255"/>
                      <w:marRight w:val="0"/>
                      <w:marTop w:val="0"/>
                      <w:marBottom w:val="0"/>
                      <w:divBdr>
                        <w:top w:val="none" w:sz="0" w:space="0" w:color="auto"/>
                        <w:left w:val="none" w:sz="0" w:space="0" w:color="auto"/>
                        <w:bottom w:val="none" w:sz="0" w:space="0" w:color="auto"/>
                        <w:right w:val="none" w:sz="0" w:space="0" w:color="auto"/>
                      </w:divBdr>
                    </w:div>
                  </w:divsChild>
                </w:div>
                <w:div w:id="790050880">
                  <w:marLeft w:val="255"/>
                  <w:marRight w:val="0"/>
                  <w:marTop w:val="75"/>
                  <w:marBottom w:val="0"/>
                  <w:divBdr>
                    <w:top w:val="none" w:sz="0" w:space="0" w:color="auto"/>
                    <w:left w:val="none" w:sz="0" w:space="0" w:color="auto"/>
                    <w:bottom w:val="none" w:sz="0" w:space="0" w:color="auto"/>
                    <w:right w:val="none" w:sz="0" w:space="0" w:color="auto"/>
                  </w:divBdr>
                </w:div>
                <w:div w:id="2067607306">
                  <w:marLeft w:val="255"/>
                  <w:marRight w:val="0"/>
                  <w:marTop w:val="75"/>
                  <w:marBottom w:val="0"/>
                  <w:divBdr>
                    <w:top w:val="none" w:sz="0" w:space="0" w:color="auto"/>
                    <w:left w:val="none" w:sz="0" w:space="0" w:color="auto"/>
                    <w:bottom w:val="none" w:sz="0" w:space="0" w:color="auto"/>
                    <w:right w:val="none" w:sz="0" w:space="0" w:color="auto"/>
                  </w:divBdr>
                </w:div>
                <w:div w:id="852695291">
                  <w:marLeft w:val="255"/>
                  <w:marRight w:val="0"/>
                  <w:marTop w:val="75"/>
                  <w:marBottom w:val="0"/>
                  <w:divBdr>
                    <w:top w:val="none" w:sz="0" w:space="0" w:color="auto"/>
                    <w:left w:val="none" w:sz="0" w:space="0" w:color="auto"/>
                    <w:bottom w:val="none" w:sz="0" w:space="0" w:color="auto"/>
                    <w:right w:val="none" w:sz="0" w:space="0" w:color="auto"/>
                  </w:divBdr>
                </w:div>
                <w:div w:id="1872375834">
                  <w:marLeft w:val="255"/>
                  <w:marRight w:val="0"/>
                  <w:marTop w:val="75"/>
                  <w:marBottom w:val="0"/>
                  <w:divBdr>
                    <w:top w:val="none" w:sz="0" w:space="0" w:color="auto"/>
                    <w:left w:val="none" w:sz="0" w:space="0" w:color="auto"/>
                    <w:bottom w:val="none" w:sz="0" w:space="0" w:color="auto"/>
                    <w:right w:val="none" w:sz="0" w:space="0" w:color="auto"/>
                  </w:divBdr>
                  <w:divsChild>
                    <w:div w:id="1436363961">
                      <w:marLeft w:val="255"/>
                      <w:marRight w:val="0"/>
                      <w:marTop w:val="0"/>
                      <w:marBottom w:val="0"/>
                      <w:divBdr>
                        <w:top w:val="none" w:sz="0" w:space="0" w:color="auto"/>
                        <w:left w:val="none" w:sz="0" w:space="0" w:color="auto"/>
                        <w:bottom w:val="none" w:sz="0" w:space="0" w:color="auto"/>
                        <w:right w:val="none" w:sz="0" w:space="0" w:color="auto"/>
                      </w:divBdr>
                    </w:div>
                    <w:div w:id="1119758690">
                      <w:marLeft w:val="255"/>
                      <w:marRight w:val="0"/>
                      <w:marTop w:val="0"/>
                      <w:marBottom w:val="0"/>
                      <w:divBdr>
                        <w:top w:val="none" w:sz="0" w:space="0" w:color="auto"/>
                        <w:left w:val="none" w:sz="0" w:space="0" w:color="auto"/>
                        <w:bottom w:val="none" w:sz="0" w:space="0" w:color="auto"/>
                        <w:right w:val="none" w:sz="0" w:space="0" w:color="auto"/>
                      </w:divBdr>
                    </w:div>
                    <w:div w:id="367030890">
                      <w:marLeft w:val="255"/>
                      <w:marRight w:val="0"/>
                      <w:marTop w:val="0"/>
                      <w:marBottom w:val="0"/>
                      <w:divBdr>
                        <w:top w:val="none" w:sz="0" w:space="0" w:color="auto"/>
                        <w:left w:val="none" w:sz="0" w:space="0" w:color="auto"/>
                        <w:bottom w:val="none" w:sz="0" w:space="0" w:color="auto"/>
                        <w:right w:val="none" w:sz="0" w:space="0" w:color="auto"/>
                      </w:divBdr>
                    </w:div>
                    <w:div w:id="2086029260">
                      <w:marLeft w:val="255"/>
                      <w:marRight w:val="0"/>
                      <w:marTop w:val="0"/>
                      <w:marBottom w:val="0"/>
                      <w:divBdr>
                        <w:top w:val="none" w:sz="0" w:space="0" w:color="auto"/>
                        <w:left w:val="none" w:sz="0" w:space="0" w:color="auto"/>
                        <w:bottom w:val="none" w:sz="0" w:space="0" w:color="auto"/>
                        <w:right w:val="none" w:sz="0" w:space="0" w:color="auto"/>
                      </w:divBdr>
                    </w:div>
                  </w:divsChild>
                </w:div>
                <w:div w:id="1690567114">
                  <w:marLeft w:val="255"/>
                  <w:marRight w:val="0"/>
                  <w:marTop w:val="75"/>
                  <w:marBottom w:val="0"/>
                  <w:divBdr>
                    <w:top w:val="none" w:sz="0" w:space="0" w:color="auto"/>
                    <w:left w:val="none" w:sz="0" w:space="0" w:color="auto"/>
                    <w:bottom w:val="none" w:sz="0" w:space="0" w:color="auto"/>
                    <w:right w:val="none" w:sz="0" w:space="0" w:color="auto"/>
                  </w:divBdr>
                </w:div>
                <w:div w:id="681979442">
                  <w:marLeft w:val="255"/>
                  <w:marRight w:val="0"/>
                  <w:marTop w:val="75"/>
                  <w:marBottom w:val="0"/>
                  <w:divBdr>
                    <w:top w:val="none" w:sz="0" w:space="0" w:color="auto"/>
                    <w:left w:val="none" w:sz="0" w:space="0" w:color="auto"/>
                    <w:bottom w:val="none" w:sz="0" w:space="0" w:color="auto"/>
                    <w:right w:val="none" w:sz="0" w:space="0" w:color="auto"/>
                  </w:divBdr>
                </w:div>
                <w:div w:id="979266180">
                  <w:marLeft w:val="255"/>
                  <w:marRight w:val="0"/>
                  <w:marTop w:val="75"/>
                  <w:marBottom w:val="0"/>
                  <w:divBdr>
                    <w:top w:val="none" w:sz="0" w:space="0" w:color="auto"/>
                    <w:left w:val="none" w:sz="0" w:space="0" w:color="auto"/>
                    <w:bottom w:val="none" w:sz="0" w:space="0" w:color="auto"/>
                    <w:right w:val="none" w:sz="0" w:space="0" w:color="auto"/>
                  </w:divBdr>
                </w:div>
                <w:div w:id="1956129103">
                  <w:marLeft w:val="255"/>
                  <w:marRight w:val="0"/>
                  <w:marTop w:val="75"/>
                  <w:marBottom w:val="0"/>
                  <w:divBdr>
                    <w:top w:val="none" w:sz="0" w:space="0" w:color="auto"/>
                    <w:left w:val="none" w:sz="0" w:space="0" w:color="auto"/>
                    <w:bottom w:val="none" w:sz="0" w:space="0" w:color="auto"/>
                    <w:right w:val="none" w:sz="0" w:space="0" w:color="auto"/>
                  </w:divBdr>
                  <w:divsChild>
                    <w:div w:id="2084450766">
                      <w:marLeft w:val="255"/>
                      <w:marRight w:val="0"/>
                      <w:marTop w:val="0"/>
                      <w:marBottom w:val="0"/>
                      <w:divBdr>
                        <w:top w:val="none" w:sz="0" w:space="0" w:color="auto"/>
                        <w:left w:val="none" w:sz="0" w:space="0" w:color="auto"/>
                        <w:bottom w:val="none" w:sz="0" w:space="0" w:color="auto"/>
                        <w:right w:val="none" w:sz="0" w:space="0" w:color="auto"/>
                      </w:divBdr>
                    </w:div>
                    <w:div w:id="965308833">
                      <w:marLeft w:val="255"/>
                      <w:marRight w:val="0"/>
                      <w:marTop w:val="0"/>
                      <w:marBottom w:val="0"/>
                      <w:divBdr>
                        <w:top w:val="none" w:sz="0" w:space="0" w:color="auto"/>
                        <w:left w:val="none" w:sz="0" w:space="0" w:color="auto"/>
                        <w:bottom w:val="none" w:sz="0" w:space="0" w:color="auto"/>
                        <w:right w:val="none" w:sz="0" w:space="0" w:color="auto"/>
                      </w:divBdr>
                    </w:div>
                    <w:div w:id="850142744">
                      <w:marLeft w:val="255"/>
                      <w:marRight w:val="0"/>
                      <w:marTop w:val="0"/>
                      <w:marBottom w:val="0"/>
                      <w:divBdr>
                        <w:top w:val="none" w:sz="0" w:space="0" w:color="auto"/>
                        <w:left w:val="none" w:sz="0" w:space="0" w:color="auto"/>
                        <w:bottom w:val="none" w:sz="0" w:space="0" w:color="auto"/>
                        <w:right w:val="none" w:sz="0" w:space="0" w:color="auto"/>
                      </w:divBdr>
                      <w:divsChild>
                        <w:div w:id="242030868">
                          <w:marLeft w:val="255"/>
                          <w:marRight w:val="0"/>
                          <w:marTop w:val="75"/>
                          <w:marBottom w:val="0"/>
                          <w:divBdr>
                            <w:top w:val="none" w:sz="0" w:space="0" w:color="auto"/>
                            <w:left w:val="none" w:sz="0" w:space="0" w:color="auto"/>
                            <w:bottom w:val="none" w:sz="0" w:space="0" w:color="auto"/>
                            <w:right w:val="none" w:sz="0" w:space="0" w:color="auto"/>
                          </w:divBdr>
                          <w:divsChild>
                            <w:div w:id="1476724787">
                              <w:marLeft w:val="0"/>
                              <w:marRight w:val="225"/>
                              <w:marTop w:val="0"/>
                              <w:marBottom w:val="0"/>
                              <w:divBdr>
                                <w:top w:val="none" w:sz="0" w:space="0" w:color="auto"/>
                                <w:left w:val="none" w:sz="0" w:space="0" w:color="auto"/>
                                <w:bottom w:val="none" w:sz="0" w:space="0" w:color="auto"/>
                                <w:right w:val="none" w:sz="0" w:space="0" w:color="auto"/>
                              </w:divBdr>
                            </w:div>
                          </w:divsChild>
                        </w:div>
                        <w:div w:id="1190876738">
                          <w:marLeft w:val="255"/>
                          <w:marRight w:val="0"/>
                          <w:marTop w:val="75"/>
                          <w:marBottom w:val="0"/>
                          <w:divBdr>
                            <w:top w:val="none" w:sz="0" w:space="0" w:color="auto"/>
                            <w:left w:val="none" w:sz="0" w:space="0" w:color="auto"/>
                            <w:bottom w:val="none" w:sz="0" w:space="0" w:color="auto"/>
                            <w:right w:val="none" w:sz="0" w:space="0" w:color="auto"/>
                          </w:divBdr>
                          <w:divsChild>
                            <w:div w:id="69246391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78223129">
                  <w:marLeft w:val="255"/>
                  <w:marRight w:val="0"/>
                  <w:marTop w:val="75"/>
                  <w:marBottom w:val="0"/>
                  <w:divBdr>
                    <w:top w:val="none" w:sz="0" w:space="0" w:color="auto"/>
                    <w:left w:val="none" w:sz="0" w:space="0" w:color="auto"/>
                    <w:bottom w:val="none" w:sz="0" w:space="0" w:color="auto"/>
                    <w:right w:val="none" w:sz="0" w:space="0" w:color="auto"/>
                  </w:divBdr>
                  <w:divsChild>
                    <w:div w:id="1579947637">
                      <w:marLeft w:val="255"/>
                      <w:marRight w:val="0"/>
                      <w:marTop w:val="0"/>
                      <w:marBottom w:val="0"/>
                      <w:divBdr>
                        <w:top w:val="none" w:sz="0" w:space="0" w:color="auto"/>
                        <w:left w:val="none" w:sz="0" w:space="0" w:color="auto"/>
                        <w:bottom w:val="none" w:sz="0" w:space="0" w:color="auto"/>
                        <w:right w:val="none" w:sz="0" w:space="0" w:color="auto"/>
                      </w:divBdr>
                    </w:div>
                    <w:div w:id="214393143">
                      <w:marLeft w:val="255"/>
                      <w:marRight w:val="0"/>
                      <w:marTop w:val="0"/>
                      <w:marBottom w:val="0"/>
                      <w:divBdr>
                        <w:top w:val="none" w:sz="0" w:space="0" w:color="auto"/>
                        <w:left w:val="none" w:sz="0" w:space="0" w:color="auto"/>
                        <w:bottom w:val="none" w:sz="0" w:space="0" w:color="auto"/>
                        <w:right w:val="none" w:sz="0" w:space="0" w:color="auto"/>
                      </w:divBdr>
                    </w:div>
                  </w:divsChild>
                </w:div>
                <w:div w:id="604272844">
                  <w:marLeft w:val="255"/>
                  <w:marRight w:val="0"/>
                  <w:marTop w:val="75"/>
                  <w:marBottom w:val="0"/>
                  <w:divBdr>
                    <w:top w:val="none" w:sz="0" w:space="0" w:color="auto"/>
                    <w:left w:val="none" w:sz="0" w:space="0" w:color="auto"/>
                    <w:bottom w:val="none" w:sz="0" w:space="0" w:color="auto"/>
                    <w:right w:val="none" w:sz="0" w:space="0" w:color="auto"/>
                  </w:divBdr>
                </w:div>
              </w:divsChild>
            </w:div>
            <w:div w:id="1150056481">
              <w:marLeft w:val="255"/>
              <w:marRight w:val="0"/>
              <w:marTop w:val="75"/>
              <w:marBottom w:val="0"/>
              <w:divBdr>
                <w:top w:val="none" w:sz="0" w:space="0" w:color="auto"/>
                <w:left w:val="none" w:sz="0" w:space="0" w:color="auto"/>
                <w:bottom w:val="none" w:sz="0" w:space="0" w:color="auto"/>
                <w:right w:val="none" w:sz="0" w:space="0" w:color="auto"/>
              </w:divBdr>
              <w:divsChild>
                <w:div w:id="2047296280">
                  <w:marLeft w:val="0"/>
                  <w:marRight w:val="75"/>
                  <w:marTop w:val="0"/>
                  <w:marBottom w:val="0"/>
                  <w:divBdr>
                    <w:top w:val="none" w:sz="0" w:space="0" w:color="auto"/>
                    <w:left w:val="none" w:sz="0" w:space="0" w:color="auto"/>
                    <w:bottom w:val="none" w:sz="0" w:space="0" w:color="auto"/>
                    <w:right w:val="none" w:sz="0" w:space="0" w:color="auto"/>
                  </w:divBdr>
                </w:div>
                <w:div w:id="19481104">
                  <w:marLeft w:val="0"/>
                  <w:marRight w:val="0"/>
                  <w:marTop w:val="0"/>
                  <w:marBottom w:val="300"/>
                  <w:divBdr>
                    <w:top w:val="none" w:sz="0" w:space="0" w:color="auto"/>
                    <w:left w:val="none" w:sz="0" w:space="0" w:color="auto"/>
                    <w:bottom w:val="none" w:sz="0" w:space="0" w:color="auto"/>
                    <w:right w:val="none" w:sz="0" w:space="0" w:color="auto"/>
                  </w:divBdr>
                </w:div>
                <w:div w:id="94332215">
                  <w:marLeft w:val="255"/>
                  <w:marRight w:val="0"/>
                  <w:marTop w:val="75"/>
                  <w:marBottom w:val="0"/>
                  <w:divBdr>
                    <w:top w:val="none" w:sz="0" w:space="0" w:color="auto"/>
                    <w:left w:val="none" w:sz="0" w:space="0" w:color="auto"/>
                    <w:bottom w:val="none" w:sz="0" w:space="0" w:color="auto"/>
                    <w:right w:val="none" w:sz="0" w:space="0" w:color="auto"/>
                  </w:divBdr>
                  <w:divsChild>
                    <w:div w:id="1830514141">
                      <w:marLeft w:val="255"/>
                      <w:marRight w:val="0"/>
                      <w:marTop w:val="0"/>
                      <w:marBottom w:val="0"/>
                      <w:divBdr>
                        <w:top w:val="none" w:sz="0" w:space="0" w:color="auto"/>
                        <w:left w:val="none" w:sz="0" w:space="0" w:color="auto"/>
                        <w:bottom w:val="none" w:sz="0" w:space="0" w:color="auto"/>
                        <w:right w:val="none" w:sz="0" w:space="0" w:color="auto"/>
                      </w:divBdr>
                    </w:div>
                    <w:div w:id="1409233383">
                      <w:marLeft w:val="255"/>
                      <w:marRight w:val="0"/>
                      <w:marTop w:val="0"/>
                      <w:marBottom w:val="0"/>
                      <w:divBdr>
                        <w:top w:val="none" w:sz="0" w:space="0" w:color="auto"/>
                        <w:left w:val="none" w:sz="0" w:space="0" w:color="auto"/>
                        <w:bottom w:val="none" w:sz="0" w:space="0" w:color="auto"/>
                        <w:right w:val="none" w:sz="0" w:space="0" w:color="auto"/>
                      </w:divBdr>
                    </w:div>
                  </w:divsChild>
                </w:div>
                <w:div w:id="276837152">
                  <w:marLeft w:val="255"/>
                  <w:marRight w:val="0"/>
                  <w:marTop w:val="75"/>
                  <w:marBottom w:val="0"/>
                  <w:divBdr>
                    <w:top w:val="none" w:sz="0" w:space="0" w:color="auto"/>
                    <w:left w:val="none" w:sz="0" w:space="0" w:color="auto"/>
                    <w:bottom w:val="none" w:sz="0" w:space="0" w:color="auto"/>
                    <w:right w:val="none" w:sz="0" w:space="0" w:color="auto"/>
                  </w:divBdr>
                </w:div>
                <w:div w:id="1158111960">
                  <w:marLeft w:val="255"/>
                  <w:marRight w:val="0"/>
                  <w:marTop w:val="75"/>
                  <w:marBottom w:val="0"/>
                  <w:divBdr>
                    <w:top w:val="none" w:sz="0" w:space="0" w:color="auto"/>
                    <w:left w:val="none" w:sz="0" w:space="0" w:color="auto"/>
                    <w:bottom w:val="none" w:sz="0" w:space="0" w:color="auto"/>
                    <w:right w:val="none" w:sz="0" w:space="0" w:color="auto"/>
                  </w:divBdr>
                  <w:divsChild>
                    <w:div w:id="1575512762">
                      <w:marLeft w:val="255"/>
                      <w:marRight w:val="0"/>
                      <w:marTop w:val="0"/>
                      <w:marBottom w:val="0"/>
                      <w:divBdr>
                        <w:top w:val="none" w:sz="0" w:space="0" w:color="auto"/>
                        <w:left w:val="none" w:sz="0" w:space="0" w:color="auto"/>
                        <w:bottom w:val="none" w:sz="0" w:space="0" w:color="auto"/>
                        <w:right w:val="none" w:sz="0" w:space="0" w:color="auto"/>
                      </w:divBdr>
                    </w:div>
                    <w:div w:id="325406407">
                      <w:marLeft w:val="255"/>
                      <w:marRight w:val="0"/>
                      <w:marTop w:val="0"/>
                      <w:marBottom w:val="0"/>
                      <w:divBdr>
                        <w:top w:val="none" w:sz="0" w:space="0" w:color="auto"/>
                        <w:left w:val="none" w:sz="0" w:space="0" w:color="auto"/>
                        <w:bottom w:val="none" w:sz="0" w:space="0" w:color="auto"/>
                        <w:right w:val="none" w:sz="0" w:space="0" w:color="auto"/>
                      </w:divBdr>
                    </w:div>
                  </w:divsChild>
                </w:div>
                <w:div w:id="606087844">
                  <w:marLeft w:val="255"/>
                  <w:marRight w:val="0"/>
                  <w:marTop w:val="75"/>
                  <w:marBottom w:val="0"/>
                  <w:divBdr>
                    <w:top w:val="none" w:sz="0" w:space="0" w:color="auto"/>
                    <w:left w:val="none" w:sz="0" w:space="0" w:color="auto"/>
                    <w:bottom w:val="none" w:sz="0" w:space="0" w:color="auto"/>
                    <w:right w:val="none" w:sz="0" w:space="0" w:color="auto"/>
                  </w:divBdr>
                </w:div>
                <w:div w:id="1647469508">
                  <w:marLeft w:val="255"/>
                  <w:marRight w:val="0"/>
                  <w:marTop w:val="75"/>
                  <w:marBottom w:val="0"/>
                  <w:divBdr>
                    <w:top w:val="none" w:sz="0" w:space="0" w:color="auto"/>
                    <w:left w:val="none" w:sz="0" w:space="0" w:color="auto"/>
                    <w:bottom w:val="none" w:sz="0" w:space="0" w:color="auto"/>
                    <w:right w:val="none" w:sz="0" w:space="0" w:color="auto"/>
                  </w:divBdr>
                </w:div>
                <w:div w:id="1968389492">
                  <w:marLeft w:val="255"/>
                  <w:marRight w:val="0"/>
                  <w:marTop w:val="75"/>
                  <w:marBottom w:val="0"/>
                  <w:divBdr>
                    <w:top w:val="none" w:sz="0" w:space="0" w:color="auto"/>
                    <w:left w:val="none" w:sz="0" w:space="0" w:color="auto"/>
                    <w:bottom w:val="none" w:sz="0" w:space="0" w:color="auto"/>
                    <w:right w:val="none" w:sz="0" w:space="0" w:color="auto"/>
                  </w:divBdr>
                </w:div>
                <w:div w:id="1924989148">
                  <w:marLeft w:val="255"/>
                  <w:marRight w:val="0"/>
                  <w:marTop w:val="75"/>
                  <w:marBottom w:val="0"/>
                  <w:divBdr>
                    <w:top w:val="none" w:sz="0" w:space="0" w:color="auto"/>
                    <w:left w:val="none" w:sz="0" w:space="0" w:color="auto"/>
                    <w:bottom w:val="none" w:sz="0" w:space="0" w:color="auto"/>
                    <w:right w:val="none" w:sz="0" w:space="0" w:color="auto"/>
                  </w:divBdr>
                  <w:divsChild>
                    <w:div w:id="502356473">
                      <w:marLeft w:val="255"/>
                      <w:marRight w:val="0"/>
                      <w:marTop w:val="0"/>
                      <w:marBottom w:val="0"/>
                      <w:divBdr>
                        <w:top w:val="none" w:sz="0" w:space="0" w:color="auto"/>
                        <w:left w:val="none" w:sz="0" w:space="0" w:color="auto"/>
                        <w:bottom w:val="none" w:sz="0" w:space="0" w:color="auto"/>
                        <w:right w:val="none" w:sz="0" w:space="0" w:color="auto"/>
                      </w:divBdr>
                    </w:div>
                    <w:div w:id="1287195455">
                      <w:marLeft w:val="255"/>
                      <w:marRight w:val="0"/>
                      <w:marTop w:val="0"/>
                      <w:marBottom w:val="0"/>
                      <w:divBdr>
                        <w:top w:val="none" w:sz="0" w:space="0" w:color="auto"/>
                        <w:left w:val="none" w:sz="0" w:space="0" w:color="auto"/>
                        <w:bottom w:val="none" w:sz="0" w:space="0" w:color="auto"/>
                        <w:right w:val="none" w:sz="0" w:space="0" w:color="auto"/>
                      </w:divBdr>
                    </w:div>
                    <w:div w:id="1984236102">
                      <w:marLeft w:val="255"/>
                      <w:marRight w:val="0"/>
                      <w:marTop w:val="0"/>
                      <w:marBottom w:val="0"/>
                      <w:divBdr>
                        <w:top w:val="none" w:sz="0" w:space="0" w:color="auto"/>
                        <w:left w:val="none" w:sz="0" w:space="0" w:color="auto"/>
                        <w:bottom w:val="none" w:sz="0" w:space="0" w:color="auto"/>
                        <w:right w:val="none" w:sz="0" w:space="0" w:color="auto"/>
                      </w:divBdr>
                    </w:div>
                    <w:div w:id="490489280">
                      <w:marLeft w:val="255"/>
                      <w:marRight w:val="0"/>
                      <w:marTop w:val="0"/>
                      <w:marBottom w:val="0"/>
                      <w:divBdr>
                        <w:top w:val="none" w:sz="0" w:space="0" w:color="auto"/>
                        <w:left w:val="none" w:sz="0" w:space="0" w:color="auto"/>
                        <w:bottom w:val="none" w:sz="0" w:space="0" w:color="auto"/>
                        <w:right w:val="none" w:sz="0" w:space="0" w:color="auto"/>
                      </w:divBdr>
                    </w:div>
                  </w:divsChild>
                </w:div>
                <w:div w:id="172033045">
                  <w:marLeft w:val="255"/>
                  <w:marRight w:val="0"/>
                  <w:marTop w:val="75"/>
                  <w:marBottom w:val="0"/>
                  <w:divBdr>
                    <w:top w:val="none" w:sz="0" w:space="0" w:color="auto"/>
                    <w:left w:val="none" w:sz="0" w:space="0" w:color="auto"/>
                    <w:bottom w:val="none" w:sz="0" w:space="0" w:color="auto"/>
                    <w:right w:val="none" w:sz="0" w:space="0" w:color="auto"/>
                  </w:divBdr>
                </w:div>
                <w:div w:id="633291183">
                  <w:marLeft w:val="255"/>
                  <w:marRight w:val="0"/>
                  <w:marTop w:val="75"/>
                  <w:marBottom w:val="0"/>
                  <w:divBdr>
                    <w:top w:val="none" w:sz="0" w:space="0" w:color="auto"/>
                    <w:left w:val="none" w:sz="0" w:space="0" w:color="auto"/>
                    <w:bottom w:val="none" w:sz="0" w:space="0" w:color="auto"/>
                    <w:right w:val="none" w:sz="0" w:space="0" w:color="auto"/>
                  </w:divBdr>
                </w:div>
                <w:div w:id="713778236">
                  <w:marLeft w:val="255"/>
                  <w:marRight w:val="0"/>
                  <w:marTop w:val="75"/>
                  <w:marBottom w:val="0"/>
                  <w:divBdr>
                    <w:top w:val="none" w:sz="0" w:space="0" w:color="auto"/>
                    <w:left w:val="none" w:sz="0" w:space="0" w:color="auto"/>
                    <w:bottom w:val="none" w:sz="0" w:space="0" w:color="auto"/>
                    <w:right w:val="none" w:sz="0" w:space="0" w:color="auto"/>
                  </w:divBdr>
                  <w:divsChild>
                    <w:div w:id="2005739227">
                      <w:marLeft w:val="255"/>
                      <w:marRight w:val="0"/>
                      <w:marTop w:val="0"/>
                      <w:marBottom w:val="0"/>
                      <w:divBdr>
                        <w:top w:val="none" w:sz="0" w:space="0" w:color="auto"/>
                        <w:left w:val="none" w:sz="0" w:space="0" w:color="auto"/>
                        <w:bottom w:val="none" w:sz="0" w:space="0" w:color="auto"/>
                        <w:right w:val="none" w:sz="0" w:space="0" w:color="auto"/>
                      </w:divBdr>
                    </w:div>
                    <w:div w:id="629281863">
                      <w:marLeft w:val="255"/>
                      <w:marRight w:val="0"/>
                      <w:marTop w:val="0"/>
                      <w:marBottom w:val="0"/>
                      <w:divBdr>
                        <w:top w:val="none" w:sz="0" w:space="0" w:color="auto"/>
                        <w:left w:val="none" w:sz="0" w:space="0" w:color="auto"/>
                        <w:bottom w:val="none" w:sz="0" w:space="0" w:color="auto"/>
                        <w:right w:val="none" w:sz="0" w:space="0" w:color="auto"/>
                      </w:divBdr>
                    </w:div>
                    <w:div w:id="2101635468">
                      <w:marLeft w:val="255"/>
                      <w:marRight w:val="0"/>
                      <w:marTop w:val="0"/>
                      <w:marBottom w:val="0"/>
                      <w:divBdr>
                        <w:top w:val="none" w:sz="0" w:space="0" w:color="auto"/>
                        <w:left w:val="none" w:sz="0" w:space="0" w:color="auto"/>
                        <w:bottom w:val="none" w:sz="0" w:space="0" w:color="auto"/>
                        <w:right w:val="none" w:sz="0" w:space="0" w:color="auto"/>
                      </w:divBdr>
                    </w:div>
                    <w:div w:id="1444569720">
                      <w:marLeft w:val="255"/>
                      <w:marRight w:val="0"/>
                      <w:marTop w:val="0"/>
                      <w:marBottom w:val="0"/>
                      <w:divBdr>
                        <w:top w:val="none" w:sz="0" w:space="0" w:color="auto"/>
                        <w:left w:val="none" w:sz="0" w:space="0" w:color="auto"/>
                        <w:bottom w:val="none" w:sz="0" w:space="0" w:color="auto"/>
                        <w:right w:val="none" w:sz="0" w:space="0" w:color="auto"/>
                      </w:divBdr>
                    </w:div>
                  </w:divsChild>
                </w:div>
                <w:div w:id="958492518">
                  <w:marLeft w:val="255"/>
                  <w:marRight w:val="0"/>
                  <w:marTop w:val="75"/>
                  <w:marBottom w:val="0"/>
                  <w:divBdr>
                    <w:top w:val="none" w:sz="0" w:space="0" w:color="auto"/>
                    <w:left w:val="none" w:sz="0" w:space="0" w:color="auto"/>
                    <w:bottom w:val="none" w:sz="0" w:space="0" w:color="auto"/>
                    <w:right w:val="none" w:sz="0" w:space="0" w:color="auto"/>
                  </w:divBdr>
                  <w:divsChild>
                    <w:div w:id="56444581">
                      <w:marLeft w:val="255"/>
                      <w:marRight w:val="0"/>
                      <w:marTop w:val="0"/>
                      <w:marBottom w:val="0"/>
                      <w:divBdr>
                        <w:top w:val="none" w:sz="0" w:space="0" w:color="auto"/>
                        <w:left w:val="none" w:sz="0" w:space="0" w:color="auto"/>
                        <w:bottom w:val="none" w:sz="0" w:space="0" w:color="auto"/>
                        <w:right w:val="none" w:sz="0" w:space="0" w:color="auto"/>
                      </w:divBdr>
                    </w:div>
                    <w:div w:id="1329744455">
                      <w:marLeft w:val="255"/>
                      <w:marRight w:val="0"/>
                      <w:marTop w:val="0"/>
                      <w:marBottom w:val="0"/>
                      <w:divBdr>
                        <w:top w:val="none" w:sz="0" w:space="0" w:color="auto"/>
                        <w:left w:val="none" w:sz="0" w:space="0" w:color="auto"/>
                        <w:bottom w:val="none" w:sz="0" w:space="0" w:color="auto"/>
                        <w:right w:val="none" w:sz="0" w:space="0" w:color="auto"/>
                      </w:divBdr>
                    </w:div>
                    <w:div w:id="323553872">
                      <w:marLeft w:val="255"/>
                      <w:marRight w:val="0"/>
                      <w:marTop w:val="0"/>
                      <w:marBottom w:val="0"/>
                      <w:divBdr>
                        <w:top w:val="none" w:sz="0" w:space="0" w:color="auto"/>
                        <w:left w:val="none" w:sz="0" w:space="0" w:color="auto"/>
                        <w:bottom w:val="none" w:sz="0" w:space="0" w:color="auto"/>
                        <w:right w:val="none" w:sz="0" w:space="0" w:color="auto"/>
                      </w:divBdr>
                    </w:div>
                  </w:divsChild>
                </w:div>
                <w:div w:id="1537156914">
                  <w:marLeft w:val="255"/>
                  <w:marRight w:val="0"/>
                  <w:marTop w:val="75"/>
                  <w:marBottom w:val="0"/>
                  <w:divBdr>
                    <w:top w:val="none" w:sz="0" w:space="0" w:color="auto"/>
                    <w:left w:val="none" w:sz="0" w:space="0" w:color="auto"/>
                    <w:bottom w:val="none" w:sz="0" w:space="0" w:color="auto"/>
                    <w:right w:val="none" w:sz="0" w:space="0" w:color="auto"/>
                  </w:divBdr>
                  <w:divsChild>
                    <w:div w:id="1421870897">
                      <w:marLeft w:val="255"/>
                      <w:marRight w:val="0"/>
                      <w:marTop w:val="0"/>
                      <w:marBottom w:val="0"/>
                      <w:divBdr>
                        <w:top w:val="none" w:sz="0" w:space="0" w:color="auto"/>
                        <w:left w:val="none" w:sz="0" w:space="0" w:color="auto"/>
                        <w:bottom w:val="none" w:sz="0" w:space="0" w:color="auto"/>
                        <w:right w:val="none" w:sz="0" w:space="0" w:color="auto"/>
                      </w:divBdr>
                    </w:div>
                    <w:div w:id="1781531057">
                      <w:marLeft w:val="255"/>
                      <w:marRight w:val="0"/>
                      <w:marTop w:val="0"/>
                      <w:marBottom w:val="0"/>
                      <w:divBdr>
                        <w:top w:val="none" w:sz="0" w:space="0" w:color="auto"/>
                        <w:left w:val="none" w:sz="0" w:space="0" w:color="auto"/>
                        <w:bottom w:val="none" w:sz="0" w:space="0" w:color="auto"/>
                        <w:right w:val="none" w:sz="0" w:space="0" w:color="auto"/>
                      </w:divBdr>
                    </w:div>
                  </w:divsChild>
                </w:div>
                <w:div w:id="790779885">
                  <w:marLeft w:val="255"/>
                  <w:marRight w:val="0"/>
                  <w:marTop w:val="75"/>
                  <w:marBottom w:val="0"/>
                  <w:divBdr>
                    <w:top w:val="none" w:sz="0" w:space="0" w:color="auto"/>
                    <w:left w:val="none" w:sz="0" w:space="0" w:color="auto"/>
                    <w:bottom w:val="none" w:sz="0" w:space="0" w:color="auto"/>
                    <w:right w:val="none" w:sz="0" w:space="0" w:color="auto"/>
                  </w:divBdr>
                </w:div>
              </w:divsChild>
            </w:div>
            <w:div w:id="903489327">
              <w:marLeft w:val="255"/>
              <w:marRight w:val="0"/>
              <w:marTop w:val="75"/>
              <w:marBottom w:val="0"/>
              <w:divBdr>
                <w:top w:val="none" w:sz="0" w:space="0" w:color="auto"/>
                <w:left w:val="none" w:sz="0" w:space="0" w:color="auto"/>
                <w:bottom w:val="none" w:sz="0" w:space="0" w:color="auto"/>
                <w:right w:val="none" w:sz="0" w:space="0" w:color="auto"/>
              </w:divBdr>
              <w:divsChild>
                <w:div w:id="1222398949">
                  <w:marLeft w:val="0"/>
                  <w:marRight w:val="75"/>
                  <w:marTop w:val="0"/>
                  <w:marBottom w:val="0"/>
                  <w:divBdr>
                    <w:top w:val="none" w:sz="0" w:space="0" w:color="auto"/>
                    <w:left w:val="none" w:sz="0" w:space="0" w:color="auto"/>
                    <w:bottom w:val="none" w:sz="0" w:space="0" w:color="auto"/>
                    <w:right w:val="none" w:sz="0" w:space="0" w:color="auto"/>
                  </w:divBdr>
                </w:div>
                <w:div w:id="235895279">
                  <w:marLeft w:val="0"/>
                  <w:marRight w:val="0"/>
                  <w:marTop w:val="0"/>
                  <w:marBottom w:val="300"/>
                  <w:divBdr>
                    <w:top w:val="none" w:sz="0" w:space="0" w:color="auto"/>
                    <w:left w:val="none" w:sz="0" w:space="0" w:color="auto"/>
                    <w:bottom w:val="none" w:sz="0" w:space="0" w:color="auto"/>
                    <w:right w:val="none" w:sz="0" w:space="0" w:color="auto"/>
                  </w:divBdr>
                </w:div>
                <w:div w:id="554900471">
                  <w:marLeft w:val="255"/>
                  <w:marRight w:val="0"/>
                  <w:marTop w:val="75"/>
                  <w:marBottom w:val="0"/>
                  <w:divBdr>
                    <w:top w:val="none" w:sz="0" w:space="0" w:color="auto"/>
                    <w:left w:val="none" w:sz="0" w:space="0" w:color="auto"/>
                    <w:bottom w:val="none" w:sz="0" w:space="0" w:color="auto"/>
                    <w:right w:val="none" w:sz="0" w:space="0" w:color="auto"/>
                  </w:divBdr>
                  <w:divsChild>
                    <w:div w:id="1920750910">
                      <w:marLeft w:val="255"/>
                      <w:marRight w:val="0"/>
                      <w:marTop w:val="0"/>
                      <w:marBottom w:val="0"/>
                      <w:divBdr>
                        <w:top w:val="none" w:sz="0" w:space="0" w:color="auto"/>
                        <w:left w:val="none" w:sz="0" w:space="0" w:color="auto"/>
                        <w:bottom w:val="none" w:sz="0" w:space="0" w:color="auto"/>
                        <w:right w:val="none" w:sz="0" w:space="0" w:color="auto"/>
                      </w:divBdr>
                    </w:div>
                    <w:div w:id="1049263213">
                      <w:marLeft w:val="255"/>
                      <w:marRight w:val="0"/>
                      <w:marTop w:val="0"/>
                      <w:marBottom w:val="0"/>
                      <w:divBdr>
                        <w:top w:val="none" w:sz="0" w:space="0" w:color="auto"/>
                        <w:left w:val="none" w:sz="0" w:space="0" w:color="auto"/>
                        <w:bottom w:val="none" w:sz="0" w:space="0" w:color="auto"/>
                        <w:right w:val="none" w:sz="0" w:space="0" w:color="auto"/>
                      </w:divBdr>
                    </w:div>
                  </w:divsChild>
                </w:div>
                <w:div w:id="1534028107">
                  <w:marLeft w:val="255"/>
                  <w:marRight w:val="0"/>
                  <w:marTop w:val="75"/>
                  <w:marBottom w:val="0"/>
                  <w:divBdr>
                    <w:top w:val="none" w:sz="0" w:space="0" w:color="auto"/>
                    <w:left w:val="none" w:sz="0" w:space="0" w:color="auto"/>
                    <w:bottom w:val="none" w:sz="0" w:space="0" w:color="auto"/>
                    <w:right w:val="none" w:sz="0" w:space="0" w:color="auto"/>
                  </w:divBdr>
                </w:div>
                <w:div w:id="74865300">
                  <w:marLeft w:val="255"/>
                  <w:marRight w:val="0"/>
                  <w:marTop w:val="75"/>
                  <w:marBottom w:val="0"/>
                  <w:divBdr>
                    <w:top w:val="none" w:sz="0" w:space="0" w:color="auto"/>
                    <w:left w:val="none" w:sz="0" w:space="0" w:color="auto"/>
                    <w:bottom w:val="none" w:sz="0" w:space="0" w:color="auto"/>
                    <w:right w:val="none" w:sz="0" w:space="0" w:color="auto"/>
                  </w:divBdr>
                </w:div>
                <w:div w:id="1171796998">
                  <w:marLeft w:val="255"/>
                  <w:marRight w:val="0"/>
                  <w:marTop w:val="75"/>
                  <w:marBottom w:val="0"/>
                  <w:divBdr>
                    <w:top w:val="none" w:sz="0" w:space="0" w:color="auto"/>
                    <w:left w:val="none" w:sz="0" w:space="0" w:color="auto"/>
                    <w:bottom w:val="none" w:sz="0" w:space="0" w:color="auto"/>
                    <w:right w:val="none" w:sz="0" w:space="0" w:color="auto"/>
                  </w:divBdr>
                  <w:divsChild>
                    <w:div w:id="217403727">
                      <w:marLeft w:val="255"/>
                      <w:marRight w:val="0"/>
                      <w:marTop w:val="0"/>
                      <w:marBottom w:val="0"/>
                      <w:divBdr>
                        <w:top w:val="none" w:sz="0" w:space="0" w:color="auto"/>
                        <w:left w:val="none" w:sz="0" w:space="0" w:color="auto"/>
                        <w:bottom w:val="none" w:sz="0" w:space="0" w:color="auto"/>
                        <w:right w:val="none" w:sz="0" w:space="0" w:color="auto"/>
                      </w:divBdr>
                    </w:div>
                    <w:div w:id="1512064822">
                      <w:marLeft w:val="255"/>
                      <w:marRight w:val="0"/>
                      <w:marTop w:val="0"/>
                      <w:marBottom w:val="0"/>
                      <w:divBdr>
                        <w:top w:val="none" w:sz="0" w:space="0" w:color="auto"/>
                        <w:left w:val="none" w:sz="0" w:space="0" w:color="auto"/>
                        <w:bottom w:val="none" w:sz="0" w:space="0" w:color="auto"/>
                        <w:right w:val="none" w:sz="0" w:space="0" w:color="auto"/>
                      </w:divBdr>
                    </w:div>
                    <w:div w:id="104158469">
                      <w:marLeft w:val="255"/>
                      <w:marRight w:val="0"/>
                      <w:marTop w:val="0"/>
                      <w:marBottom w:val="0"/>
                      <w:divBdr>
                        <w:top w:val="none" w:sz="0" w:space="0" w:color="auto"/>
                        <w:left w:val="none" w:sz="0" w:space="0" w:color="auto"/>
                        <w:bottom w:val="none" w:sz="0" w:space="0" w:color="auto"/>
                        <w:right w:val="none" w:sz="0" w:space="0" w:color="auto"/>
                      </w:divBdr>
                    </w:div>
                  </w:divsChild>
                </w:div>
                <w:div w:id="155808227">
                  <w:marLeft w:val="255"/>
                  <w:marRight w:val="0"/>
                  <w:marTop w:val="75"/>
                  <w:marBottom w:val="0"/>
                  <w:divBdr>
                    <w:top w:val="none" w:sz="0" w:space="0" w:color="auto"/>
                    <w:left w:val="none" w:sz="0" w:space="0" w:color="auto"/>
                    <w:bottom w:val="none" w:sz="0" w:space="0" w:color="auto"/>
                    <w:right w:val="none" w:sz="0" w:space="0" w:color="auto"/>
                  </w:divBdr>
                  <w:divsChild>
                    <w:div w:id="1813210090">
                      <w:marLeft w:val="255"/>
                      <w:marRight w:val="0"/>
                      <w:marTop w:val="0"/>
                      <w:marBottom w:val="0"/>
                      <w:divBdr>
                        <w:top w:val="none" w:sz="0" w:space="0" w:color="auto"/>
                        <w:left w:val="none" w:sz="0" w:space="0" w:color="auto"/>
                        <w:bottom w:val="none" w:sz="0" w:space="0" w:color="auto"/>
                        <w:right w:val="none" w:sz="0" w:space="0" w:color="auto"/>
                      </w:divBdr>
                    </w:div>
                    <w:div w:id="1042705890">
                      <w:marLeft w:val="255"/>
                      <w:marRight w:val="0"/>
                      <w:marTop w:val="0"/>
                      <w:marBottom w:val="0"/>
                      <w:divBdr>
                        <w:top w:val="none" w:sz="0" w:space="0" w:color="auto"/>
                        <w:left w:val="none" w:sz="0" w:space="0" w:color="auto"/>
                        <w:bottom w:val="none" w:sz="0" w:space="0" w:color="auto"/>
                        <w:right w:val="none" w:sz="0" w:space="0" w:color="auto"/>
                      </w:divBdr>
                    </w:div>
                    <w:div w:id="703097595">
                      <w:marLeft w:val="255"/>
                      <w:marRight w:val="0"/>
                      <w:marTop w:val="0"/>
                      <w:marBottom w:val="0"/>
                      <w:divBdr>
                        <w:top w:val="none" w:sz="0" w:space="0" w:color="auto"/>
                        <w:left w:val="none" w:sz="0" w:space="0" w:color="auto"/>
                        <w:bottom w:val="none" w:sz="0" w:space="0" w:color="auto"/>
                        <w:right w:val="none" w:sz="0" w:space="0" w:color="auto"/>
                      </w:divBdr>
                    </w:div>
                    <w:div w:id="878398833">
                      <w:marLeft w:val="255"/>
                      <w:marRight w:val="0"/>
                      <w:marTop w:val="0"/>
                      <w:marBottom w:val="0"/>
                      <w:divBdr>
                        <w:top w:val="none" w:sz="0" w:space="0" w:color="auto"/>
                        <w:left w:val="none" w:sz="0" w:space="0" w:color="auto"/>
                        <w:bottom w:val="none" w:sz="0" w:space="0" w:color="auto"/>
                        <w:right w:val="none" w:sz="0" w:space="0" w:color="auto"/>
                      </w:divBdr>
                    </w:div>
                  </w:divsChild>
                </w:div>
                <w:div w:id="1673029606">
                  <w:marLeft w:val="255"/>
                  <w:marRight w:val="0"/>
                  <w:marTop w:val="75"/>
                  <w:marBottom w:val="0"/>
                  <w:divBdr>
                    <w:top w:val="none" w:sz="0" w:space="0" w:color="auto"/>
                    <w:left w:val="none" w:sz="0" w:space="0" w:color="auto"/>
                    <w:bottom w:val="none" w:sz="0" w:space="0" w:color="auto"/>
                    <w:right w:val="none" w:sz="0" w:space="0" w:color="auto"/>
                  </w:divBdr>
                  <w:divsChild>
                    <w:div w:id="2028017176">
                      <w:marLeft w:val="255"/>
                      <w:marRight w:val="0"/>
                      <w:marTop w:val="0"/>
                      <w:marBottom w:val="0"/>
                      <w:divBdr>
                        <w:top w:val="none" w:sz="0" w:space="0" w:color="auto"/>
                        <w:left w:val="none" w:sz="0" w:space="0" w:color="auto"/>
                        <w:bottom w:val="none" w:sz="0" w:space="0" w:color="auto"/>
                        <w:right w:val="none" w:sz="0" w:space="0" w:color="auto"/>
                      </w:divBdr>
                      <w:divsChild>
                        <w:div w:id="1350136408">
                          <w:marLeft w:val="255"/>
                          <w:marRight w:val="0"/>
                          <w:marTop w:val="75"/>
                          <w:marBottom w:val="0"/>
                          <w:divBdr>
                            <w:top w:val="none" w:sz="0" w:space="0" w:color="auto"/>
                            <w:left w:val="none" w:sz="0" w:space="0" w:color="auto"/>
                            <w:bottom w:val="none" w:sz="0" w:space="0" w:color="auto"/>
                            <w:right w:val="none" w:sz="0" w:space="0" w:color="auto"/>
                          </w:divBdr>
                          <w:divsChild>
                            <w:div w:id="1061093978">
                              <w:marLeft w:val="0"/>
                              <w:marRight w:val="225"/>
                              <w:marTop w:val="0"/>
                              <w:marBottom w:val="0"/>
                              <w:divBdr>
                                <w:top w:val="none" w:sz="0" w:space="0" w:color="auto"/>
                                <w:left w:val="none" w:sz="0" w:space="0" w:color="auto"/>
                                <w:bottom w:val="none" w:sz="0" w:space="0" w:color="auto"/>
                                <w:right w:val="none" w:sz="0" w:space="0" w:color="auto"/>
                              </w:divBdr>
                            </w:div>
                          </w:divsChild>
                        </w:div>
                        <w:div w:id="1984771916">
                          <w:marLeft w:val="255"/>
                          <w:marRight w:val="0"/>
                          <w:marTop w:val="75"/>
                          <w:marBottom w:val="0"/>
                          <w:divBdr>
                            <w:top w:val="none" w:sz="0" w:space="0" w:color="auto"/>
                            <w:left w:val="none" w:sz="0" w:space="0" w:color="auto"/>
                            <w:bottom w:val="none" w:sz="0" w:space="0" w:color="auto"/>
                            <w:right w:val="none" w:sz="0" w:space="0" w:color="auto"/>
                          </w:divBdr>
                          <w:divsChild>
                            <w:div w:id="136086296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908076928">
                      <w:marLeft w:val="255"/>
                      <w:marRight w:val="0"/>
                      <w:marTop w:val="0"/>
                      <w:marBottom w:val="0"/>
                      <w:divBdr>
                        <w:top w:val="none" w:sz="0" w:space="0" w:color="auto"/>
                        <w:left w:val="none" w:sz="0" w:space="0" w:color="auto"/>
                        <w:bottom w:val="none" w:sz="0" w:space="0" w:color="auto"/>
                        <w:right w:val="none" w:sz="0" w:space="0" w:color="auto"/>
                      </w:divBdr>
                    </w:div>
                  </w:divsChild>
                </w:div>
                <w:div w:id="385881745">
                  <w:marLeft w:val="255"/>
                  <w:marRight w:val="0"/>
                  <w:marTop w:val="75"/>
                  <w:marBottom w:val="0"/>
                  <w:divBdr>
                    <w:top w:val="none" w:sz="0" w:space="0" w:color="auto"/>
                    <w:left w:val="none" w:sz="0" w:space="0" w:color="auto"/>
                    <w:bottom w:val="none" w:sz="0" w:space="0" w:color="auto"/>
                    <w:right w:val="none" w:sz="0" w:space="0" w:color="auto"/>
                  </w:divBdr>
                </w:div>
                <w:div w:id="1375278873">
                  <w:marLeft w:val="255"/>
                  <w:marRight w:val="0"/>
                  <w:marTop w:val="75"/>
                  <w:marBottom w:val="0"/>
                  <w:divBdr>
                    <w:top w:val="none" w:sz="0" w:space="0" w:color="auto"/>
                    <w:left w:val="none" w:sz="0" w:space="0" w:color="auto"/>
                    <w:bottom w:val="none" w:sz="0" w:space="0" w:color="auto"/>
                    <w:right w:val="none" w:sz="0" w:space="0" w:color="auto"/>
                  </w:divBdr>
                </w:div>
              </w:divsChild>
            </w:div>
            <w:div w:id="368535209">
              <w:marLeft w:val="255"/>
              <w:marRight w:val="0"/>
              <w:marTop w:val="75"/>
              <w:marBottom w:val="0"/>
              <w:divBdr>
                <w:top w:val="none" w:sz="0" w:space="0" w:color="auto"/>
                <w:left w:val="none" w:sz="0" w:space="0" w:color="auto"/>
                <w:bottom w:val="none" w:sz="0" w:space="0" w:color="auto"/>
                <w:right w:val="none" w:sz="0" w:space="0" w:color="auto"/>
              </w:divBdr>
              <w:divsChild>
                <w:div w:id="1098988303">
                  <w:marLeft w:val="0"/>
                  <w:marRight w:val="75"/>
                  <w:marTop w:val="0"/>
                  <w:marBottom w:val="0"/>
                  <w:divBdr>
                    <w:top w:val="none" w:sz="0" w:space="0" w:color="auto"/>
                    <w:left w:val="none" w:sz="0" w:space="0" w:color="auto"/>
                    <w:bottom w:val="none" w:sz="0" w:space="0" w:color="auto"/>
                    <w:right w:val="none" w:sz="0" w:space="0" w:color="auto"/>
                  </w:divBdr>
                </w:div>
                <w:div w:id="938442167">
                  <w:marLeft w:val="0"/>
                  <w:marRight w:val="0"/>
                  <w:marTop w:val="0"/>
                  <w:marBottom w:val="300"/>
                  <w:divBdr>
                    <w:top w:val="none" w:sz="0" w:space="0" w:color="auto"/>
                    <w:left w:val="none" w:sz="0" w:space="0" w:color="auto"/>
                    <w:bottom w:val="none" w:sz="0" w:space="0" w:color="auto"/>
                    <w:right w:val="none" w:sz="0" w:space="0" w:color="auto"/>
                  </w:divBdr>
                </w:div>
                <w:div w:id="310789574">
                  <w:marLeft w:val="255"/>
                  <w:marRight w:val="0"/>
                  <w:marTop w:val="75"/>
                  <w:marBottom w:val="0"/>
                  <w:divBdr>
                    <w:top w:val="none" w:sz="0" w:space="0" w:color="auto"/>
                    <w:left w:val="none" w:sz="0" w:space="0" w:color="auto"/>
                    <w:bottom w:val="none" w:sz="0" w:space="0" w:color="auto"/>
                    <w:right w:val="none" w:sz="0" w:space="0" w:color="auto"/>
                  </w:divBdr>
                </w:div>
                <w:div w:id="677463942">
                  <w:marLeft w:val="255"/>
                  <w:marRight w:val="0"/>
                  <w:marTop w:val="75"/>
                  <w:marBottom w:val="0"/>
                  <w:divBdr>
                    <w:top w:val="none" w:sz="0" w:space="0" w:color="auto"/>
                    <w:left w:val="none" w:sz="0" w:space="0" w:color="auto"/>
                    <w:bottom w:val="none" w:sz="0" w:space="0" w:color="auto"/>
                    <w:right w:val="none" w:sz="0" w:space="0" w:color="auto"/>
                  </w:divBdr>
                  <w:divsChild>
                    <w:div w:id="1289504446">
                      <w:marLeft w:val="255"/>
                      <w:marRight w:val="0"/>
                      <w:marTop w:val="0"/>
                      <w:marBottom w:val="0"/>
                      <w:divBdr>
                        <w:top w:val="none" w:sz="0" w:space="0" w:color="auto"/>
                        <w:left w:val="none" w:sz="0" w:space="0" w:color="auto"/>
                        <w:bottom w:val="none" w:sz="0" w:space="0" w:color="auto"/>
                        <w:right w:val="none" w:sz="0" w:space="0" w:color="auto"/>
                      </w:divBdr>
                    </w:div>
                    <w:div w:id="2070959384">
                      <w:marLeft w:val="255"/>
                      <w:marRight w:val="0"/>
                      <w:marTop w:val="0"/>
                      <w:marBottom w:val="0"/>
                      <w:divBdr>
                        <w:top w:val="none" w:sz="0" w:space="0" w:color="auto"/>
                        <w:left w:val="none" w:sz="0" w:space="0" w:color="auto"/>
                        <w:bottom w:val="none" w:sz="0" w:space="0" w:color="auto"/>
                        <w:right w:val="none" w:sz="0" w:space="0" w:color="auto"/>
                      </w:divBdr>
                    </w:div>
                    <w:div w:id="489061467">
                      <w:marLeft w:val="255"/>
                      <w:marRight w:val="0"/>
                      <w:marTop w:val="0"/>
                      <w:marBottom w:val="0"/>
                      <w:divBdr>
                        <w:top w:val="none" w:sz="0" w:space="0" w:color="auto"/>
                        <w:left w:val="none" w:sz="0" w:space="0" w:color="auto"/>
                        <w:bottom w:val="none" w:sz="0" w:space="0" w:color="auto"/>
                        <w:right w:val="none" w:sz="0" w:space="0" w:color="auto"/>
                      </w:divBdr>
                    </w:div>
                    <w:div w:id="1481919887">
                      <w:marLeft w:val="255"/>
                      <w:marRight w:val="0"/>
                      <w:marTop w:val="0"/>
                      <w:marBottom w:val="0"/>
                      <w:divBdr>
                        <w:top w:val="none" w:sz="0" w:space="0" w:color="auto"/>
                        <w:left w:val="none" w:sz="0" w:space="0" w:color="auto"/>
                        <w:bottom w:val="none" w:sz="0" w:space="0" w:color="auto"/>
                        <w:right w:val="none" w:sz="0" w:space="0" w:color="auto"/>
                      </w:divBdr>
                    </w:div>
                    <w:div w:id="2097898537">
                      <w:marLeft w:val="255"/>
                      <w:marRight w:val="0"/>
                      <w:marTop w:val="0"/>
                      <w:marBottom w:val="0"/>
                      <w:divBdr>
                        <w:top w:val="none" w:sz="0" w:space="0" w:color="auto"/>
                        <w:left w:val="none" w:sz="0" w:space="0" w:color="auto"/>
                        <w:bottom w:val="none" w:sz="0" w:space="0" w:color="auto"/>
                        <w:right w:val="none" w:sz="0" w:space="0" w:color="auto"/>
                      </w:divBdr>
                    </w:div>
                    <w:div w:id="277569907">
                      <w:marLeft w:val="255"/>
                      <w:marRight w:val="0"/>
                      <w:marTop w:val="0"/>
                      <w:marBottom w:val="0"/>
                      <w:divBdr>
                        <w:top w:val="none" w:sz="0" w:space="0" w:color="auto"/>
                        <w:left w:val="none" w:sz="0" w:space="0" w:color="auto"/>
                        <w:bottom w:val="none" w:sz="0" w:space="0" w:color="auto"/>
                        <w:right w:val="none" w:sz="0" w:space="0" w:color="auto"/>
                      </w:divBdr>
                    </w:div>
                    <w:div w:id="769928780">
                      <w:marLeft w:val="255"/>
                      <w:marRight w:val="0"/>
                      <w:marTop w:val="0"/>
                      <w:marBottom w:val="0"/>
                      <w:divBdr>
                        <w:top w:val="none" w:sz="0" w:space="0" w:color="auto"/>
                        <w:left w:val="none" w:sz="0" w:space="0" w:color="auto"/>
                        <w:bottom w:val="none" w:sz="0" w:space="0" w:color="auto"/>
                        <w:right w:val="none" w:sz="0" w:space="0" w:color="auto"/>
                      </w:divBdr>
                    </w:div>
                    <w:div w:id="933973286">
                      <w:marLeft w:val="255"/>
                      <w:marRight w:val="0"/>
                      <w:marTop w:val="0"/>
                      <w:marBottom w:val="0"/>
                      <w:divBdr>
                        <w:top w:val="none" w:sz="0" w:space="0" w:color="auto"/>
                        <w:left w:val="none" w:sz="0" w:space="0" w:color="auto"/>
                        <w:bottom w:val="none" w:sz="0" w:space="0" w:color="auto"/>
                        <w:right w:val="none" w:sz="0" w:space="0" w:color="auto"/>
                      </w:divBdr>
                    </w:div>
                    <w:div w:id="1373190338">
                      <w:marLeft w:val="255"/>
                      <w:marRight w:val="0"/>
                      <w:marTop w:val="0"/>
                      <w:marBottom w:val="0"/>
                      <w:divBdr>
                        <w:top w:val="none" w:sz="0" w:space="0" w:color="auto"/>
                        <w:left w:val="none" w:sz="0" w:space="0" w:color="auto"/>
                        <w:bottom w:val="none" w:sz="0" w:space="0" w:color="auto"/>
                        <w:right w:val="none" w:sz="0" w:space="0" w:color="auto"/>
                      </w:divBdr>
                    </w:div>
                    <w:div w:id="307173837">
                      <w:marLeft w:val="255"/>
                      <w:marRight w:val="0"/>
                      <w:marTop w:val="0"/>
                      <w:marBottom w:val="0"/>
                      <w:divBdr>
                        <w:top w:val="none" w:sz="0" w:space="0" w:color="auto"/>
                        <w:left w:val="none" w:sz="0" w:space="0" w:color="auto"/>
                        <w:bottom w:val="none" w:sz="0" w:space="0" w:color="auto"/>
                        <w:right w:val="none" w:sz="0" w:space="0" w:color="auto"/>
                      </w:divBdr>
                    </w:div>
                    <w:div w:id="1788427515">
                      <w:marLeft w:val="255"/>
                      <w:marRight w:val="0"/>
                      <w:marTop w:val="0"/>
                      <w:marBottom w:val="0"/>
                      <w:divBdr>
                        <w:top w:val="none" w:sz="0" w:space="0" w:color="auto"/>
                        <w:left w:val="none" w:sz="0" w:space="0" w:color="auto"/>
                        <w:bottom w:val="none" w:sz="0" w:space="0" w:color="auto"/>
                        <w:right w:val="none" w:sz="0" w:space="0" w:color="auto"/>
                      </w:divBdr>
                    </w:div>
                    <w:div w:id="2118208231">
                      <w:marLeft w:val="255"/>
                      <w:marRight w:val="0"/>
                      <w:marTop w:val="0"/>
                      <w:marBottom w:val="0"/>
                      <w:divBdr>
                        <w:top w:val="none" w:sz="0" w:space="0" w:color="auto"/>
                        <w:left w:val="none" w:sz="0" w:space="0" w:color="auto"/>
                        <w:bottom w:val="none" w:sz="0" w:space="0" w:color="auto"/>
                        <w:right w:val="none" w:sz="0" w:space="0" w:color="auto"/>
                      </w:divBdr>
                    </w:div>
                    <w:div w:id="369720914">
                      <w:marLeft w:val="255"/>
                      <w:marRight w:val="0"/>
                      <w:marTop w:val="0"/>
                      <w:marBottom w:val="0"/>
                      <w:divBdr>
                        <w:top w:val="none" w:sz="0" w:space="0" w:color="auto"/>
                        <w:left w:val="none" w:sz="0" w:space="0" w:color="auto"/>
                        <w:bottom w:val="none" w:sz="0" w:space="0" w:color="auto"/>
                        <w:right w:val="none" w:sz="0" w:space="0" w:color="auto"/>
                      </w:divBdr>
                    </w:div>
                    <w:div w:id="1043746820">
                      <w:marLeft w:val="255"/>
                      <w:marRight w:val="0"/>
                      <w:marTop w:val="0"/>
                      <w:marBottom w:val="0"/>
                      <w:divBdr>
                        <w:top w:val="none" w:sz="0" w:space="0" w:color="auto"/>
                        <w:left w:val="none" w:sz="0" w:space="0" w:color="auto"/>
                        <w:bottom w:val="none" w:sz="0" w:space="0" w:color="auto"/>
                        <w:right w:val="none" w:sz="0" w:space="0" w:color="auto"/>
                      </w:divBdr>
                    </w:div>
                    <w:div w:id="1536652080">
                      <w:marLeft w:val="255"/>
                      <w:marRight w:val="0"/>
                      <w:marTop w:val="0"/>
                      <w:marBottom w:val="0"/>
                      <w:divBdr>
                        <w:top w:val="none" w:sz="0" w:space="0" w:color="auto"/>
                        <w:left w:val="none" w:sz="0" w:space="0" w:color="auto"/>
                        <w:bottom w:val="none" w:sz="0" w:space="0" w:color="auto"/>
                        <w:right w:val="none" w:sz="0" w:space="0" w:color="auto"/>
                      </w:divBdr>
                    </w:div>
                    <w:div w:id="676540033">
                      <w:marLeft w:val="255"/>
                      <w:marRight w:val="0"/>
                      <w:marTop w:val="0"/>
                      <w:marBottom w:val="0"/>
                      <w:divBdr>
                        <w:top w:val="none" w:sz="0" w:space="0" w:color="auto"/>
                        <w:left w:val="none" w:sz="0" w:space="0" w:color="auto"/>
                        <w:bottom w:val="none" w:sz="0" w:space="0" w:color="auto"/>
                        <w:right w:val="none" w:sz="0" w:space="0" w:color="auto"/>
                      </w:divBdr>
                    </w:div>
                    <w:div w:id="669019205">
                      <w:marLeft w:val="255"/>
                      <w:marRight w:val="0"/>
                      <w:marTop w:val="0"/>
                      <w:marBottom w:val="0"/>
                      <w:divBdr>
                        <w:top w:val="none" w:sz="0" w:space="0" w:color="auto"/>
                        <w:left w:val="none" w:sz="0" w:space="0" w:color="auto"/>
                        <w:bottom w:val="none" w:sz="0" w:space="0" w:color="auto"/>
                        <w:right w:val="none" w:sz="0" w:space="0" w:color="auto"/>
                      </w:divBdr>
                    </w:div>
                  </w:divsChild>
                </w:div>
                <w:div w:id="1402022488">
                  <w:marLeft w:val="255"/>
                  <w:marRight w:val="0"/>
                  <w:marTop w:val="75"/>
                  <w:marBottom w:val="0"/>
                  <w:divBdr>
                    <w:top w:val="none" w:sz="0" w:space="0" w:color="auto"/>
                    <w:left w:val="none" w:sz="0" w:space="0" w:color="auto"/>
                    <w:bottom w:val="none" w:sz="0" w:space="0" w:color="auto"/>
                    <w:right w:val="none" w:sz="0" w:space="0" w:color="auto"/>
                  </w:divBdr>
                  <w:divsChild>
                    <w:div w:id="72312674">
                      <w:marLeft w:val="255"/>
                      <w:marRight w:val="0"/>
                      <w:marTop w:val="0"/>
                      <w:marBottom w:val="0"/>
                      <w:divBdr>
                        <w:top w:val="none" w:sz="0" w:space="0" w:color="auto"/>
                        <w:left w:val="none" w:sz="0" w:space="0" w:color="auto"/>
                        <w:bottom w:val="none" w:sz="0" w:space="0" w:color="auto"/>
                        <w:right w:val="none" w:sz="0" w:space="0" w:color="auto"/>
                      </w:divBdr>
                    </w:div>
                    <w:div w:id="1237209687">
                      <w:marLeft w:val="255"/>
                      <w:marRight w:val="0"/>
                      <w:marTop w:val="0"/>
                      <w:marBottom w:val="0"/>
                      <w:divBdr>
                        <w:top w:val="none" w:sz="0" w:space="0" w:color="auto"/>
                        <w:left w:val="none" w:sz="0" w:space="0" w:color="auto"/>
                        <w:bottom w:val="none" w:sz="0" w:space="0" w:color="auto"/>
                        <w:right w:val="none" w:sz="0" w:space="0" w:color="auto"/>
                      </w:divBdr>
                    </w:div>
                    <w:div w:id="1932081545">
                      <w:marLeft w:val="255"/>
                      <w:marRight w:val="0"/>
                      <w:marTop w:val="0"/>
                      <w:marBottom w:val="0"/>
                      <w:divBdr>
                        <w:top w:val="none" w:sz="0" w:space="0" w:color="auto"/>
                        <w:left w:val="none" w:sz="0" w:space="0" w:color="auto"/>
                        <w:bottom w:val="none" w:sz="0" w:space="0" w:color="auto"/>
                        <w:right w:val="none" w:sz="0" w:space="0" w:color="auto"/>
                      </w:divBdr>
                    </w:div>
                  </w:divsChild>
                </w:div>
                <w:div w:id="1117330221">
                  <w:marLeft w:val="255"/>
                  <w:marRight w:val="0"/>
                  <w:marTop w:val="75"/>
                  <w:marBottom w:val="0"/>
                  <w:divBdr>
                    <w:top w:val="none" w:sz="0" w:space="0" w:color="auto"/>
                    <w:left w:val="none" w:sz="0" w:space="0" w:color="auto"/>
                    <w:bottom w:val="none" w:sz="0" w:space="0" w:color="auto"/>
                    <w:right w:val="none" w:sz="0" w:space="0" w:color="auto"/>
                  </w:divBdr>
                  <w:divsChild>
                    <w:div w:id="1992248049">
                      <w:marLeft w:val="255"/>
                      <w:marRight w:val="0"/>
                      <w:marTop w:val="0"/>
                      <w:marBottom w:val="0"/>
                      <w:divBdr>
                        <w:top w:val="none" w:sz="0" w:space="0" w:color="auto"/>
                        <w:left w:val="none" w:sz="0" w:space="0" w:color="auto"/>
                        <w:bottom w:val="none" w:sz="0" w:space="0" w:color="auto"/>
                        <w:right w:val="none" w:sz="0" w:space="0" w:color="auto"/>
                      </w:divBdr>
                    </w:div>
                    <w:div w:id="424349688">
                      <w:marLeft w:val="255"/>
                      <w:marRight w:val="0"/>
                      <w:marTop w:val="0"/>
                      <w:marBottom w:val="0"/>
                      <w:divBdr>
                        <w:top w:val="none" w:sz="0" w:space="0" w:color="auto"/>
                        <w:left w:val="none" w:sz="0" w:space="0" w:color="auto"/>
                        <w:bottom w:val="none" w:sz="0" w:space="0" w:color="auto"/>
                        <w:right w:val="none" w:sz="0" w:space="0" w:color="auto"/>
                      </w:divBdr>
                    </w:div>
                    <w:div w:id="788359572">
                      <w:marLeft w:val="255"/>
                      <w:marRight w:val="0"/>
                      <w:marTop w:val="0"/>
                      <w:marBottom w:val="0"/>
                      <w:divBdr>
                        <w:top w:val="none" w:sz="0" w:space="0" w:color="auto"/>
                        <w:left w:val="none" w:sz="0" w:space="0" w:color="auto"/>
                        <w:bottom w:val="none" w:sz="0" w:space="0" w:color="auto"/>
                        <w:right w:val="none" w:sz="0" w:space="0" w:color="auto"/>
                      </w:divBdr>
                    </w:div>
                    <w:div w:id="15739196">
                      <w:marLeft w:val="255"/>
                      <w:marRight w:val="0"/>
                      <w:marTop w:val="0"/>
                      <w:marBottom w:val="0"/>
                      <w:divBdr>
                        <w:top w:val="none" w:sz="0" w:space="0" w:color="auto"/>
                        <w:left w:val="none" w:sz="0" w:space="0" w:color="auto"/>
                        <w:bottom w:val="none" w:sz="0" w:space="0" w:color="auto"/>
                        <w:right w:val="none" w:sz="0" w:space="0" w:color="auto"/>
                      </w:divBdr>
                    </w:div>
                    <w:div w:id="2002659681">
                      <w:marLeft w:val="255"/>
                      <w:marRight w:val="0"/>
                      <w:marTop w:val="0"/>
                      <w:marBottom w:val="0"/>
                      <w:divBdr>
                        <w:top w:val="none" w:sz="0" w:space="0" w:color="auto"/>
                        <w:left w:val="none" w:sz="0" w:space="0" w:color="auto"/>
                        <w:bottom w:val="none" w:sz="0" w:space="0" w:color="auto"/>
                        <w:right w:val="none" w:sz="0" w:space="0" w:color="auto"/>
                      </w:divBdr>
                    </w:div>
                    <w:div w:id="208302435">
                      <w:marLeft w:val="255"/>
                      <w:marRight w:val="0"/>
                      <w:marTop w:val="0"/>
                      <w:marBottom w:val="0"/>
                      <w:divBdr>
                        <w:top w:val="none" w:sz="0" w:space="0" w:color="auto"/>
                        <w:left w:val="none" w:sz="0" w:space="0" w:color="auto"/>
                        <w:bottom w:val="none" w:sz="0" w:space="0" w:color="auto"/>
                        <w:right w:val="none" w:sz="0" w:space="0" w:color="auto"/>
                      </w:divBdr>
                    </w:div>
                    <w:div w:id="44585039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369257597">
              <w:marLeft w:val="255"/>
              <w:marRight w:val="0"/>
              <w:marTop w:val="75"/>
              <w:marBottom w:val="0"/>
              <w:divBdr>
                <w:top w:val="none" w:sz="0" w:space="0" w:color="auto"/>
                <w:left w:val="none" w:sz="0" w:space="0" w:color="auto"/>
                <w:bottom w:val="none" w:sz="0" w:space="0" w:color="auto"/>
                <w:right w:val="none" w:sz="0" w:space="0" w:color="auto"/>
              </w:divBdr>
              <w:divsChild>
                <w:div w:id="236748667">
                  <w:marLeft w:val="0"/>
                  <w:marRight w:val="75"/>
                  <w:marTop w:val="0"/>
                  <w:marBottom w:val="0"/>
                  <w:divBdr>
                    <w:top w:val="none" w:sz="0" w:space="0" w:color="auto"/>
                    <w:left w:val="none" w:sz="0" w:space="0" w:color="auto"/>
                    <w:bottom w:val="none" w:sz="0" w:space="0" w:color="auto"/>
                    <w:right w:val="none" w:sz="0" w:space="0" w:color="auto"/>
                  </w:divBdr>
                </w:div>
                <w:div w:id="1243219613">
                  <w:marLeft w:val="0"/>
                  <w:marRight w:val="0"/>
                  <w:marTop w:val="0"/>
                  <w:marBottom w:val="300"/>
                  <w:divBdr>
                    <w:top w:val="none" w:sz="0" w:space="0" w:color="auto"/>
                    <w:left w:val="none" w:sz="0" w:space="0" w:color="auto"/>
                    <w:bottom w:val="none" w:sz="0" w:space="0" w:color="auto"/>
                    <w:right w:val="none" w:sz="0" w:space="0" w:color="auto"/>
                  </w:divBdr>
                </w:div>
                <w:div w:id="1396277201">
                  <w:marLeft w:val="255"/>
                  <w:marRight w:val="0"/>
                  <w:marTop w:val="75"/>
                  <w:marBottom w:val="0"/>
                  <w:divBdr>
                    <w:top w:val="none" w:sz="0" w:space="0" w:color="auto"/>
                    <w:left w:val="none" w:sz="0" w:space="0" w:color="auto"/>
                    <w:bottom w:val="none" w:sz="0" w:space="0" w:color="auto"/>
                    <w:right w:val="none" w:sz="0" w:space="0" w:color="auto"/>
                  </w:divBdr>
                  <w:divsChild>
                    <w:div w:id="752045698">
                      <w:marLeft w:val="255"/>
                      <w:marRight w:val="0"/>
                      <w:marTop w:val="0"/>
                      <w:marBottom w:val="0"/>
                      <w:divBdr>
                        <w:top w:val="none" w:sz="0" w:space="0" w:color="auto"/>
                        <w:left w:val="none" w:sz="0" w:space="0" w:color="auto"/>
                        <w:bottom w:val="none" w:sz="0" w:space="0" w:color="auto"/>
                        <w:right w:val="none" w:sz="0" w:space="0" w:color="auto"/>
                      </w:divBdr>
                    </w:div>
                    <w:div w:id="1611661611">
                      <w:marLeft w:val="255"/>
                      <w:marRight w:val="0"/>
                      <w:marTop w:val="0"/>
                      <w:marBottom w:val="0"/>
                      <w:divBdr>
                        <w:top w:val="none" w:sz="0" w:space="0" w:color="auto"/>
                        <w:left w:val="none" w:sz="0" w:space="0" w:color="auto"/>
                        <w:bottom w:val="none" w:sz="0" w:space="0" w:color="auto"/>
                        <w:right w:val="none" w:sz="0" w:space="0" w:color="auto"/>
                      </w:divBdr>
                    </w:div>
                    <w:div w:id="1593783684">
                      <w:marLeft w:val="255"/>
                      <w:marRight w:val="0"/>
                      <w:marTop w:val="0"/>
                      <w:marBottom w:val="0"/>
                      <w:divBdr>
                        <w:top w:val="none" w:sz="0" w:space="0" w:color="auto"/>
                        <w:left w:val="none" w:sz="0" w:space="0" w:color="auto"/>
                        <w:bottom w:val="none" w:sz="0" w:space="0" w:color="auto"/>
                        <w:right w:val="none" w:sz="0" w:space="0" w:color="auto"/>
                      </w:divBdr>
                    </w:div>
                    <w:div w:id="669256428">
                      <w:marLeft w:val="255"/>
                      <w:marRight w:val="0"/>
                      <w:marTop w:val="0"/>
                      <w:marBottom w:val="0"/>
                      <w:divBdr>
                        <w:top w:val="none" w:sz="0" w:space="0" w:color="auto"/>
                        <w:left w:val="none" w:sz="0" w:space="0" w:color="auto"/>
                        <w:bottom w:val="none" w:sz="0" w:space="0" w:color="auto"/>
                        <w:right w:val="none" w:sz="0" w:space="0" w:color="auto"/>
                      </w:divBdr>
                    </w:div>
                    <w:div w:id="337276374">
                      <w:marLeft w:val="255"/>
                      <w:marRight w:val="0"/>
                      <w:marTop w:val="0"/>
                      <w:marBottom w:val="0"/>
                      <w:divBdr>
                        <w:top w:val="none" w:sz="0" w:space="0" w:color="auto"/>
                        <w:left w:val="none" w:sz="0" w:space="0" w:color="auto"/>
                        <w:bottom w:val="none" w:sz="0" w:space="0" w:color="auto"/>
                        <w:right w:val="none" w:sz="0" w:space="0" w:color="auto"/>
                      </w:divBdr>
                    </w:div>
                    <w:div w:id="1448231164">
                      <w:marLeft w:val="255"/>
                      <w:marRight w:val="0"/>
                      <w:marTop w:val="0"/>
                      <w:marBottom w:val="0"/>
                      <w:divBdr>
                        <w:top w:val="none" w:sz="0" w:space="0" w:color="auto"/>
                        <w:left w:val="none" w:sz="0" w:space="0" w:color="auto"/>
                        <w:bottom w:val="none" w:sz="0" w:space="0" w:color="auto"/>
                        <w:right w:val="none" w:sz="0" w:space="0" w:color="auto"/>
                      </w:divBdr>
                    </w:div>
                    <w:div w:id="397948324">
                      <w:marLeft w:val="255"/>
                      <w:marRight w:val="0"/>
                      <w:marTop w:val="0"/>
                      <w:marBottom w:val="0"/>
                      <w:divBdr>
                        <w:top w:val="none" w:sz="0" w:space="0" w:color="auto"/>
                        <w:left w:val="none" w:sz="0" w:space="0" w:color="auto"/>
                        <w:bottom w:val="none" w:sz="0" w:space="0" w:color="auto"/>
                        <w:right w:val="none" w:sz="0" w:space="0" w:color="auto"/>
                      </w:divBdr>
                    </w:div>
                    <w:div w:id="1520461095">
                      <w:marLeft w:val="255"/>
                      <w:marRight w:val="0"/>
                      <w:marTop w:val="0"/>
                      <w:marBottom w:val="0"/>
                      <w:divBdr>
                        <w:top w:val="none" w:sz="0" w:space="0" w:color="auto"/>
                        <w:left w:val="none" w:sz="0" w:space="0" w:color="auto"/>
                        <w:bottom w:val="none" w:sz="0" w:space="0" w:color="auto"/>
                        <w:right w:val="none" w:sz="0" w:space="0" w:color="auto"/>
                      </w:divBdr>
                    </w:div>
                    <w:div w:id="650133627">
                      <w:marLeft w:val="255"/>
                      <w:marRight w:val="0"/>
                      <w:marTop w:val="0"/>
                      <w:marBottom w:val="0"/>
                      <w:divBdr>
                        <w:top w:val="none" w:sz="0" w:space="0" w:color="auto"/>
                        <w:left w:val="none" w:sz="0" w:space="0" w:color="auto"/>
                        <w:bottom w:val="none" w:sz="0" w:space="0" w:color="auto"/>
                        <w:right w:val="none" w:sz="0" w:space="0" w:color="auto"/>
                      </w:divBdr>
                    </w:div>
                  </w:divsChild>
                </w:div>
                <w:div w:id="588544100">
                  <w:marLeft w:val="255"/>
                  <w:marRight w:val="0"/>
                  <w:marTop w:val="75"/>
                  <w:marBottom w:val="0"/>
                  <w:divBdr>
                    <w:top w:val="none" w:sz="0" w:space="0" w:color="auto"/>
                    <w:left w:val="none" w:sz="0" w:space="0" w:color="auto"/>
                    <w:bottom w:val="none" w:sz="0" w:space="0" w:color="auto"/>
                    <w:right w:val="none" w:sz="0" w:space="0" w:color="auto"/>
                  </w:divBdr>
                </w:div>
                <w:div w:id="867449251">
                  <w:marLeft w:val="255"/>
                  <w:marRight w:val="0"/>
                  <w:marTop w:val="75"/>
                  <w:marBottom w:val="0"/>
                  <w:divBdr>
                    <w:top w:val="none" w:sz="0" w:space="0" w:color="auto"/>
                    <w:left w:val="none" w:sz="0" w:space="0" w:color="auto"/>
                    <w:bottom w:val="none" w:sz="0" w:space="0" w:color="auto"/>
                    <w:right w:val="none" w:sz="0" w:space="0" w:color="auto"/>
                  </w:divBdr>
                </w:div>
                <w:div w:id="8486398">
                  <w:marLeft w:val="255"/>
                  <w:marRight w:val="0"/>
                  <w:marTop w:val="75"/>
                  <w:marBottom w:val="0"/>
                  <w:divBdr>
                    <w:top w:val="none" w:sz="0" w:space="0" w:color="auto"/>
                    <w:left w:val="none" w:sz="0" w:space="0" w:color="auto"/>
                    <w:bottom w:val="none" w:sz="0" w:space="0" w:color="auto"/>
                    <w:right w:val="none" w:sz="0" w:space="0" w:color="auto"/>
                  </w:divBdr>
                  <w:divsChild>
                    <w:div w:id="836773567">
                      <w:marLeft w:val="255"/>
                      <w:marRight w:val="0"/>
                      <w:marTop w:val="0"/>
                      <w:marBottom w:val="0"/>
                      <w:divBdr>
                        <w:top w:val="none" w:sz="0" w:space="0" w:color="auto"/>
                        <w:left w:val="none" w:sz="0" w:space="0" w:color="auto"/>
                        <w:bottom w:val="none" w:sz="0" w:space="0" w:color="auto"/>
                        <w:right w:val="none" w:sz="0" w:space="0" w:color="auto"/>
                      </w:divBdr>
                    </w:div>
                    <w:div w:id="271018565">
                      <w:marLeft w:val="255"/>
                      <w:marRight w:val="0"/>
                      <w:marTop w:val="0"/>
                      <w:marBottom w:val="0"/>
                      <w:divBdr>
                        <w:top w:val="none" w:sz="0" w:space="0" w:color="auto"/>
                        <w:left w:val="none" w:sz="0" w:space="0" w:color="auto"/>
                        <w:bottom w:val="none" w:sz="0" w:space="0" w:color="auto"/>
                        <w:right w:val="none" w:sz="0" w:space="0" w:color="auto"/>
                      </w:divBdr>
                    </w:div>
                    <w:div w:id="1714112663">
                      <w:marLeft w:val="255"/>
                      <w:marRight w:val="0"/>
                      <w:marTop w:val="0"/>
                      <w:marBottom w:val="0"/>
                      <w:divBdr>
                        <w:top w:val="none" w:sz="0" w:space="0" w:color="auto"/>
                        <w:left w:val="none" w:sz="0" w:space="0" w:color="auto"/>
                        <w:bottom w:val="none" w:sz="0" w:space="0" w:color="auto"/>
                        <w:right w:val="none" w:sz="0" w:space="0" w:color="auto"/>
                      </w:divBdr>
                      <w:divsChild>
                        <w:div w:id="2129624200">
                          <w:marLeft w:val="255"/>
                          <w:marRight w:val="0"/>
                          <w:marTop w:val="75"/>
                          <w:marBottom w:val="0"/>
                          <w:divBdr>
                            <w:top w:val="none" w:sz="0" w:space="0" w:color="auto"/>
                            <w:left w:val="none" w:sz="0" w:space="0" w:color="auto"/>
                            <w:bottom w:val="none" w:sz="0" w:space="0" w:color="auto"/>
                            <w:right w:val="none" w:sz="0" w:space="0" w:color="auto"/>
                          </w:divBdr>
                          <w:divsChild>
                            <w:div w:id="51736874">
                              <w:marLeft w:val="0"/>
                              <w:marRight w:val="225"/>
                              <w:marTop w:val="0"/>
                              <w:marBottom w:val="0"/>
                              <w:divBdr>
                                <w:top w:val="none" w:sz="0" w:space="0" w:color="auto"/>
                                <w:left w:val="none" w:sz="0" w:space="0" w:color="auto"/>
                                <w:bottom w:val="none" w:sz="0" w:space="0" w:color="auto"/>
                                <w:right w:val="none" w:sz="0" w:space="0" w:color="auto"/>
                              </w:divBdr>
                            </w:div>
                          </w:divsChild>
                        </w:div>
                        <w:div w:id="740178255">
                          <w:marLeft w:val="255"/>
                          <w:marRight w:val="0"/>
                          <w:marTop w:val="75"/>
                          <w:marBottom w:val="0"/>
                          <w:divBdr>
                            <w:top w:val="none" w:sz="0" w:space="0" w:color="auto"/>
                            <w:left w:val="none" w:sz="0" w:space="0" w:color="auto"/>
                            <w:bottom w:val="none" w:sz="0" w:space="0" w:color="auto"/>
                            <w:right w:val="none" w:sz="0" w:space="0" w:color="auto"/>
                          </w:divBdr>
                          <w:divsChild>
                            <w:div w:id="564725882">
                              <w:marLeft w:val="0"/>
                              <w:marRight w:val="225"/>
                              <w:marTop w:val="0"/>
                              <w:marBottom w:val="0"/>
                              <w:divBdr>
                                <w:top w:val="none" w:sz="0" w:space="0" w:color="auto"/>
                                <w:left w:val="none" w:sz="0" w:space="0" w:color="auto"/>
                                <w:bottom w:val="none" w:sz="0" w:space="0" w:color="auto"/>
                                <w:right w:val="none" w:sz="0" w:space="0" w:color="auto"/>
                              </w:divBdr>
                            </w:div>
                          </w:divsChild>
                        </w:div>
                        <w:div w:id="2046516707">
                          <w:marLeft w:val="255"/>
                          <w:marRight w:val="0"/>
                          <w:marTop w:val="75"/>
                          <w:marBottom w:val="0"/>
                          <w:divBdr>
                            <w:top w:val="none" w:sz="0" w:space="0" w:color="auto"/>
                            <w:left w:val="none" w:sz="0" w:space="0" w:color="auto"/>
                            <w:bottom w:val="none" w:sz="0" w:space="0" w:color="auto"/>
                            <w:right w:val="none" w:sz="0" w:space="0" w:color="auto"/>
                          </w:divBdr>
                          <w:divsChild>
                            <w:div w:id="54429155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753428708">
                      <w:marLeft w:val="255"/>
                      <w:marRight w:val="0"/>
                      <w:marTop w:val="0"/>
                      <w:marBottom w:val="0"/>
                      <w:divBdr>
                        <w:top w:val="none" w:sz="0" w:space="0" w:color="auto"/>
                        <w:left w:val="none" w:sz="0" w:space="0" w:color="auto"/>
                        <w:bottom w:val="none" w:sz="0" w:space="0" w:color="auto"/>
                        <w:right w:val="none" w:sz="0" w:space="0" w:color="auto"/>
                      </w:divBdr>
                    </w:div>
                    <w:div w:id="160900119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99352996">
              <w:marLeft w:val="255"/>
              <w:marRight w:val="0"/>
              <w:marTop w:val="75"/>
              <w:marBottom w:val="0"/>
              <w:divBdr>
                <w:top w:val="none" w:sz="0" w:space="0" w:color="auto"/>
                <w:left w:val="none" w:sz="0" w:space="0" w:color="auto"/>
                <w:bottom w:val="none" w:sz="0" w:space="0" w:color="auto"/>
                <w:right w:val="none" w:sz="0" w:space="0" w:color="auto"/>
              </w:divBdr>
              <w:divsChild>
                <w:div w:id="761681329">
                  <w:marLeft w:val="0"/>
                  <w:marRight w:val="75"/>
                  <w:marTop w:val="0"/>
                  <w:marBottom w:val="0"/>
                  <w:divBdr>
                    <w:top w:val="none" w:sz="0" w:space="0" w:color="auto"/>
                    <w:left w:val="none" w:sz="0" w:space="0" w:color="auto"/>
                    <w:bottom w:val="none" w:sz="0" w:space="0" w:color="auto"/>
                    <w:right w:val="none" w:sz="0" w:space="0" w:color="auto"/>
                  </w:divBdr>
                </w:div>
                <w:div w:id="147945417">
                  <w:marLeft w:val="0"/>
                  <w:marRight w:val="0"/>
                  <w:marTop w:val="0"/>
                  <w:marBottom w:val="300"/>
                  <w:divBdr>
                    <w:top w:val="none" w:sz="0" w:space="0" w:color="auto"/>
                    <w:left w:val="none" w:sz="0" w:space="0" w:color="auto"/>
                    <w:bottom w:val="none" w:sz="0" w:space="0" w:color="auto"/>
                    <w:right w:val="none" w:sz="0" w:space="0" w:color="auto"/>
                  </w:divBdr>
                </w:div>
                <w:div w:id="2060282128">
                  <w:marLeft w:val="255"/>
                  <w:marRight w:val="0"/>
                  <w:marTop w:val="75"/>
                  <w:marBottom w:val="0"/>
                  <w:divBdr>
                    <w:top w:val="none" w:sz="0" w:space="0" w:color="auto"/>
                    <w:left w:val="none" w:sz="0" w:space="0" w:color="auto"/>
                    <w:bottom w:val="none" w:sz="0" w:space="0" w:color="auto"/>
                    <w:right w:val="none" w:sz="0" w:space="0" w:color="auto"/>
                  </w:divBdr>
                </w:div>
                <w:div w:id="815489686">
                  <w:marLeft w:val="255"/>
                  <w:marRight w:val="0"/>
                  <w:marTop w:val="75"/>
                  <w:marBottom w:val="0"/>
                  <w:divBdr>
                    <w:top w:val="none" w:sz="0" w:space="0" w:color="auto"/>
                    <w:left w:val="none" w:sz="0" w:space="0" w:color="auto"/>
                    <w:bottom w:val="none" w:sz="0" w:space="0" w:color="auto"/>
                    <w:right w:val="none" w:sz="0" w:space="0" w:color="auto"/>
                  </w:divBdr>
                  <w:divsChild>
                    <w:div w:id="579948162">
                      <w:marLeft w:val="255"/>
                      <w:marRight w:val="0"/>
                      <w:marTop w:val="0"/>
                      <w:marBottom w:val="0"/>
                      <w:divBdr>
                        <w:top w:val="none" w:sz="0" w:space="0" w:color="auto"/>
                        <w:left w:val="none" w:sz="0" w:space="0" w:color="auto"/>
                        <w:bottom w:val="none" w:sz="0" w:space="0" w:color="auto"/>
                        <w:right w:val="none" w:sz="0" w:space="0" w:color="auto"/>
                      </w:divBdr>
                    </w:div>
                    <w:div w:id="1795980808">
                      <w:marLeft w:val="255"/>
                      <w:marRight w:val="0"/>
                      <w:marTop w:val="0"/>
                      <w:marBottom w:val="0"/>
                      <w:divBdr>
                        <w:top w:val="none" w:sz="0" w:space="0" w:color="auto"/>
                        <w:left w:val="none" w:sz="0" w:space="0" w:color="auto"/>
                        <w:bottom w:val="none" w:sz="0" w:space="0" w:color="auto"/>
                        <w:right w:val="none" w:sz="0" w:space="0" w:color="auto"/>
                      </w:divBdr>
                    </w:div>
                    <w:div w:id="688064998">
                      <w:marLeft w:val="255"/>
                      <w:marRight w:val="0"/>
                      <w:marTop w:val="0"/>
                      <w:marBottom w:val="0"/>
                      <w:divBdr>
                        <w:top w:val="none" w:sz="0" w:space="0" w:color="auto"/>
                        <w:left w:val="none" w:sz="0" w:space="0" w:color="auto"/>
                        <w:bottom w:val="none" w:sz="0" w:space="0" w:color="auto"/>
                        <w:right w:val="none" w:sz="0" w:space="0" w:color="auto"/>
                      </w:divBdr>
                    </w:div>
                    <w:div w:id="1453357529">
                      <w:marLeft w:val="255"/>
                      <w:marRight w:val="0"/>
                      <w:marTop w:val="0"/>
                      <w:marBottom w:val="0"/>
                      <w:divBdr>
                        <w:top w:val="none" w:sz="0" w:space="0" w:color="auto"/>
                        <w:left w:val="none" w:sz="0" w:space="0" w:color="auto"/>
                        <w:bottom w:val="none" w:sz="0" w:space="0" w:color="auto"/>
                        <w:right w:val="none" w:sz="0" w:space="0" w:color="auto"/>
                      </w:divBdr>
                    </w:div>
                  </w:divsChild>
                </w:div>
                <w:div w:id="980498415">
                  <w:marLeft w:val="255"/>
                  <w:marRight w:val="0"/>
                  <w:marTop w:val="75"/>
                  <w:marBottom w:val="0"/>
                  <w:divBdr>
                    <w:top w:val="none" w:sz="0" w:space="0" w:color="auto"/>
                    <w:left w:val="none" w:sz="0" w:space="0" w:color="auto"/>
                    <w:bottom w:val="none" w:sz="0" w:space="0" w:color="auto"/>
                    <w:right w:val="none" w:sz="0" w:space="0" w:color="auto"/>
                  </w:divBdr>
                </w:div>
              </w:divsChild>
            </w:div>
            <w:div w:id="1647858859">
              <w:marLeft w:val="255"/>
              <w:marRight w:val="0"/>
              <w:marTop w:val="75"/>
              <w:marBottom w:val="0"/>
              <w:divBdr>
                <w:top w:val="none" w:sz="0" w:space="0" w:color="auto"/>
                <w:left w:val="none" w:sz="0" w:space="0" w:color="auto"/>
                <w:bottom w:val="none" w:sz="0" w:space="0" w:color="auto"/>
                <w:right w:val="none" w:sz="0" w:space="0" w:color="auto"/>
              </w:divBdr>
              <w:divsChild>
                <w:div w:id="984167680">
                  <w:marLeft w:val="0"/>
                  <w:marRight w:val="75"/>
                  <w:marTop w:val="0"/>
                  <w:marBottom w:val="0"/>
                  <w:divBdr>
                    <w:top w:val="none" w:sz="0" w:space="0" w:color="auto"/>
                    <w:left w:val="none" w:sz="0" w:space="0" w:color="auto"/>
                    <w:bottom w:val="none" w:sz="0" w:space="0" w:color="auto"/>
                    <w:right w:val="none" w:sz="0" w:space="0" w:color="auto"/>
                  </w:divBdr>
                </w:div>
                <w:div w:id="1720548873">
                  <w:marLeft w:val="0"/>
                  <w:marRight w:val="0"/>
                  <w:marTop w:val="0"/>
                  <w:marBottom w:val="300"/>
                  <w:divBdr>
                    <w:top w:val="none" w:sz="0" w:space="0" w:color="auto"/>
                    <w:left w:val="none" w:sz="0" w:space="0" w:color="auto"/>
                    <w:bottom w:val="none" w:sz="0" w:space="0" w:color="auto"/>
                    <w:right w:val="none" w:sz="0" w:space="0" w:color="auto"/>
                  </w:divBdr>
                </w:div>
                <w:div w:id="1165441242">
                  <w:marLeft w:val="255"/>
                  <w:marRight w:val="0"/>
                  <w:marTop w:val="0"/>
                  <w:marBottom w:val="0"/>
                  <w:divBdr>
                    <w:top w:val="none" w:sz="0" w:space="0" w:color="auto"/>
                    <w:left w:val="none" w:sz="0" w:space="0" w:color="auto"/>
                    <w:bottom w:val="none" w:sz="0" w:space="0" w:color="auto"/>
                    <w:right w:val="none" w:sz="0" w:space="0" w:color="auto"/>
                  </w:divBdr>
                  <w:divsChild>
                    <w:div w:id="1951692976">
                      <w:marLeft w:val="255"/>
                      <w:marRight w:val="0"/>
                      <w:marTop w:val="75"/>
                      <w:marBottom w:val="0"/>
                      <w:divBdr>
                        <w:top w:val="none" w:sz="0" w:space="0" w:color="auto"/>
                        <w:left w:val="none" w:sz="0" w:space="0" w:color="auto"/>
                        <w:bottom w:val="none" w:sz="0" w:space="0" w:color="auto"/>
                        <w:right w:val="none" w:sz="0" w:space="0" w:color="auto"/>
                      </w:divBdr>
                      <w:divsChild>
                        <w:div w:id="1096630293">
                          <w:marLeft w:val="0"/>
                          <w:marRight w:val="225"/>
                          <w:marTop w:val="0"/>
                          <w:marBottom w:val="0"/>
                          <w:divBdr>
                            <w:top w:val="none" w:sz="0" w:space="0" w:color="auto"/>
                            <w:left w:val="none" w:sz="0" w:space="0" w:color="auto"/>
                            <w:bottom w:val="none" w:sz="0" w:space="0" w:color="auto"/>
                            <w:right w:val="none" w:sz="0" w:space="0" w:color="auto"/>
                          </w:divBdr>
                        </w:div>
                      </w:divsChild>
                    </w:div>
                    <w:div w:id="98451138">
                      <w:marLeft w:val="255"/>
                      <w:marRight w:val="0"/>
                      <w:marTop w:val="75"/>
                      <w:marBottom w:val="0"/>
                      <w:divBdr>
                        <w:top w:val="none" w:sz="0" w:space="0" w:color="auto"/>
                        <w:left w:val="none" w:sz="0" w:space="0" w:color="auto"/>
                        <w:bottom w:val="none" w:sz="0" w:space="0" w:color="auto"/>
                        <w:right w:val="none" w:sz="0" w:space="0" w:color="auto"/>
                      </w:divBdr>
                      <w:divsChild>
                        <w:div w:id="48262180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13647324">
                  <w:marLeft w:val="255"/>
                  <w:marRight w:val="0"/>
                  <w:marTop w:val="0"/>
                  <w:marBottom w:val="0"/>
                  <w:divBdr>
                    <w:top w:val="none" w:sz="0" w:space="0" w:color="auto"/>
                    <w:left w:val="none" w:sz="0" w:space="0" w:color="auto"/>
                    <w:bottom w:val="none" w:sz="0" w:space="0" w:color="auto"/>
                    <w:right w:val="none" w:sz="0" w:space="0" w:color="auto"/>
                  </w:divBdr>
                  <w:divsChild>
                    <w:div w:id="1646470951">
                      <w:marLeft w:val="255"/>
                      <w:marRight w:val="0"/>
                      <w:marTop w:val="75"/>
                      <w:marBottom w:val="0"/>
                      <w:divBdr>
                        <w:top w:val="none" w:sz="0" w:space="0" w:color="auto"/>
                        <w:left w:val="none" w:sz="0" w:space="0" w:color="auto"/>
                        <w:bottom w:val="none" w:sz="0" w:space="0" w:color="auto"/>
                        <w:right w:val="none" w:sz="0" w:space="0" w:color="auto"/>
                      </w:divBdr>
                      <w:divsChild>
                        <w:div w:id="164561639">
                          <w:marLeft w:val="0"/>
                          <w:marRight w:val="225"/>
                          <w:marTop w:val="0"/>
                          <w:marBottom w:val="0"/>
                          <w:divBdr>
                            <w:top w:val="none" w:sz="0" w:space="0" w:color="auto"/>
                            <w:left w:val="none" w:sz="0" w:space="0" w:color="auto"/>
                            <w:bottom w:val="none" w:sz="0" w:space="0" w:color="auto"/>
                            <w:right w:val="none" w:sz="0" w:space="0" w:color="auto"/>
                          </w:divBdr>
                        </w:div>
                      </w:divsChild>
                    </w:div>
                    <w:div w:id="1322468615">
                      <w:marLeft w:val="255"/>
                      <w:marRight w:val="0"/>
                      <w:marTop w:val="75"/>
                      <w:marBottom w:val="0"/>
                      <w:divBdr>
                        <w:top w:val="none" w:sz="0" w:space="0" w:color="auto"/>
                        <w:left w:val="none" w:sz="0" w:space="0" w:color="auto"/>
                        <w:bottom w:val="none" w:sz="0" w:space="0" w:color="auto"/>
                        <w:right w:val="none" w:sz="0" w:space="0" w:color="auto"/>
                      </w:divBdr>
                      <w:divsChild>
                        <w:div w:id="661274227">
                          <w:marLeft w:val="0"/>
                          <w:marRight w:val="225"/>
                          <w:marTop w:val="0"/>
                          <w:marBottom w:val="0"/>
                          <w:divBdr>
                            <w:top w:val="none" w:sz="0" w:space="0" w:color="auto"/>
                            <w:left w:val="none" w:sz="0" w:space="0" w:color="auto"/>
                            <w:bottom w:val="none" w:sz="0" w:space="0" w:color="auto"/>
                            <w:right w:val="none" w:sz="0" w:space="0" w:color="auto"/>
                          </w:divBdr>
                        </w:div>
                      </w:divsChild>
                    </w:div>
                    <w:div w:id="1139419598">
                      <w:marLeft w:val="255"/>
                      <w:marRight w:val="0"/>
                      <w:marTop w:val="75"/>
                      <w:marBottom w:val="0"/>
                      <w:divBdr>
                        <w:top w:val="none" w:sz="0" w:space="0" w:color="auto"/>
                        <w:left w:val="none" w:sz="0" w:space="0" w:color="auto"/>
                        <w:bottom w:val="none" w:sz="0" w:space="0" w:color="auto"/>
                        <w:right w:val="none" w:sz="0" w:space="0" w:color="auto"/>
                      </w:divBdr>
                      <w:divsChild>
                        <w:div w:id="72869566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337389613">
              <w:marLeft w:val="255"/>
              <w:marRight w:val="0"/>
              <w:marTop w:val="75"/>
              <w:marBottom w:val="0"/>
              <w:divBdr>
                <w:top w:val="none" w:sz="0" w:space="0" w:color="auto"/>
                <w:left w:val="none" w:sz="0" w:space="0" w:color="auto"/>
                <w:bottom w:val="none" w:sz="0" w:space="0" w:color="auto"/>
                <w:right w:val="none" w:sz="0" w:space="0" w:color="auto"/>
              </w:divBdr>
              <w:divsChild>
                <w:div w:id="878011912">
                  <w:marLeft w:val="0"/>
                  <w:marRight w:val="75"/>
                  <w:marTop w:val="0"/>
                  <w:marBottom w:val="0"/>
                  <w:divBdr>
                    <w:top w:val="none" w:sz="0" w:space="0" w:color="auto"/>
                    <w:left w:val="none" w:sz="0" w:space="0" w:color="auto"/>
                    <w:bottom w:val="none" w:sz="0" w:space="0" w:color="auto"/>
                    <w:right w:val="none" w:sz="0" w:space="0" w:color="auto"/>
                  </w:divBdr>
                </w:div>
                <w:div w:id="1691180713">
                  <w:marLeft w:val="0"/>
                  <w:marRight w:val="0"/>
                  <w:marTop w:val="0"/>
                  <w:marBottom w:val="300"/>
                  <w:divBdr>
                    <w:top w:val="none" w:sz="0" w:space="0" w:color="auto"/>
                    <w:left w:val="none" w:sz="0" w:space="0" w:color="auto"/>
                    <w:bottom w:val="none" w:sz="0" w:space="0" w:color="auto"/>
                    <w:right w:val="none" w:sz="0" w:space="0" w:color="auto"/>
                  </w:divBdr>
                </w:div>
                <w:div w:id="1653023995">
                  <w:marLeft w:val="255"/>
                  <w:marRight w:val="0"/>
                  <w:marTop w:val="75"/>
                  <w:marBottom w:val="0"/>
                  <w:divBdr>
                    <w:top w:val="none" w:sz="0" w:space="0" w:color="auto"/>
                    <w:left w:val="none" w:sz="0" w:space="0" w:color="auto"/>
                    <w:bottom w:val="none" w:sz="0" w:space="0" w:color="auto"/>
                    <w:right w:val="none" w:sz="0" w:space="0" w:color="auto"/>
                  </w:divBdr>
                  <w:divsChild>
                    <w:div w:id="409814476">
                      <w:marLeft w:val="255"/>
                      <w:marRight w:val="0"/>
                      <w:marTop w:val="0"/>
                      <w:marBottom w:val="0"/>
                      <w:divBdr>
                        <w:top w:val="none" w:sz="0" w:space="0" w:color="auto"/>
                        <w:left w:val="none" w:sz="0" w:space="0" w:color="auto"/>
                        <w:bottom w:val="none" w:sz="0" w:space="0" w:color="auto"/>
                        <w:right w:val="none" w:sz="0" w:space="0" w:color="auto"/>
                      </w:divBdr>
                    </w:div>
                    <w:div w:id="1289893084">
                      <w:marLeft w:val="255"/>
                      <w:marRight w:val="0"/>
                      <w:marTop w:val="0"/>
                      <w:marBottom w:val="0"/>
                      <w:divBdr>
                        <w:top w:val="none" w:sz="0" w:space="0" w:color="auto"/>
                        <w:left w:val="none" w:sz="0" w:space="0" w:color="auto"/>
                        <w:bottom w:val="none" w:sz="0" w:space="0" w:color="auto"/>
                        <w:right w:val="none" w:sz="0" w:space="0" w:color="auto"/>
                      </w:divBdr>
                      <w:divsChild>
                        <w:div w:id="1473449738">
                          <w:marLeft w:val="255"/>
                          <w:marRight w:val="0"/>
                          <w:marTop w:val="75"/>
                          <w:marBottom w:val="0"/>
                          <w:divBdr>
                            <w:top w:val="none" w:sz="0" w:space="0" w:color="auto"/>
                            <w:left w:val="none" w:sz="0" w:space="0" w:color="auto"/>
                            <w:bottom w:val="none" w:sz="0" w:space="0" w:color="auto"/>
                            <w:right w:val="none" w:sz="0" w:space="0" w:color="auto"/>
                          </w:divBdr>
                          <w:divsChild>
                            <w:div w:id="970284831">
                              <w:marLeft w:val="0"/>
                              <w:marRight w:val="225"/>
                              <w:marTop w:val="0"/>
                              <w:marBottom w:val="0"/>
                              <w:divBdr>
                                <w:top w:val="none" w:sz="0" w:space="0" w:color="auto"/>
                                <w:left w:val="none" w:sz="0" w:space="0" w:color="auto"/>
                                <w:bottom w:val="none" w:sz="0" w:space="0" w:color="auto"/>
                                <w:right w:val="none" w:sz="0" w:space="0" w:color="auto"/>
                              </w:divBdr>
                            </w:div>
                          </w:divsChild>
                        </w:div>
                        <w:div w:id="1316378392">
                          <w:marLeft w:val="255"/>
                          <w:marRight w:val="0"/>
                          <w:marTop w:val="75"/>
                          <w:marBottom w:val="0"/>
                          <w:divBdr>
                            <w:top w:val="none" w:sz="0" w:space="0" w:color="auto"/>
                            <w:left w:val="none" w:sz="0" w:space="0" w:color="auto"/>
                            <w:bottom w:val="none" w:sz="0" w:space="0" w:color="auto"/>
                            <w:right w:val="none" w:sz="0" w:space="0" w:color="auto"/>
                          </w:divBdr>
                          <w:divsChild>
                            <w:div w:id="1199680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936596133">
                  <w:marLeft w:val="255"/>
                  <w:marRight w:val="0"/>
                  <w:marTop w:val="75"/>
                  <w:marBottom w:val="0"/>
                  <w:divBdr>
                    <w:top w:val="none" w:sz="0" w:space="0" w:color="auto"/>
                    <w:left w:val="none" w:sz="0" w:space="0" w:color="auto"/>
                    <w:bottom w:val="none" w:sz="0" w:space="0" w:color="auto"/>
                    <w:right w:val="none" w:sz="0" w:space="0" w:color="auto"/>
                  </w:divBdr>
                </w:div>
              </w:divsChild>
            </w:div>
            <w:div w:id="482769831">
              <w:marLeft w:val="255"/>
              <w:marRight w:val="0"/>
              <w:marTop w:val="75"/>
              <w:marBottom w:val="0"/>
              <w:divBdr>
                <w:top w:val="none" w:sz="0" w:space="0" w:color="auto"/>
                <w:left w:val="none" w:sz="0" w:space="0" w:color="auto"/>
                <w:bottom w:val="none" w:sz="0" w:space="0" w:color="auto"/>
                <w:right w:val="none" w:sz="0" w:space="0" w:color="auto"/>
              </w:divBdr>
              <w:divsChild>
                <w:div w:id="1684284943">
                  <w:marLeft w:val="0"/>
                  <w:marRight w:val="75"/>
                  <w:marTop w:val="0"/>
                  <w:marBottom w:val="0"/>
                  <w:divBdr>
                    <w:top w:val="none" w:sz="0" w:space="0" w:color="auto"/>
                    <w:left w:val="none" w:sz="0" w:space="0" w:color="auto"/>
                    <w:bottom w:val="none" w:sz="0" w:space="0" w:color="auto"/>
                    <w:right w:val="none" w:sz="0" w:space="0" w:color="auto"/>
                  </w:divBdr>
                </w:div>
                <w:div w:id="348333386">
                  <w:marLeft w:val="255"/>
                  <w:marRight w:val="0"/>
                  <w:marTop w:val="75"/>
                  <w:marBottom w:val="0"/>
                  <w:divBdr>
                    <w:top w:val="none" w:sz="0" w:space="0" w:color="auto"/>
                    <w:left w:val="none" w:sz="0" w:space="0" w:color="auto"/>
                    <w:bottom w:val="none" w:sz="0" w:space="0" w:color="auto"/>
                    <w:right w:val="none" w:sz="0" w:space="0" w:color="auto"/>
                  </w:divBdr>
                </w:div>
              </w:divsChild>
            </w:div>
            <w:div w:id="779448803">
              <w:marLeft w:val="255"/>
              <w:marRight w:val="0"/>
              <w:marTop w:val="75"/>
              <w:marBottom w:val="0"/>
              <w:divBdr>
                <w:top w:val="none" w:sz="0" w:space="0" w:color="auto"/>
                <w:left w:val="none" w:sz="0" w:space="0" w:color="auto"/>
                <w:bottom w:val="none" w:sz="0" w:space="0" w:color="auto"/>
                <w:right w:val="none" w:sz="0" w:space="0" w:color="auto"/>
              </w:divBdr>
              <w:divsChild>
                <w:div w:id="1510169687">
                  <w:marLeft w:val="0"/>
                  <w:marRight w:val="75"/>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300"/>
                  <w:divBdr>
                    <w:top w:val="none" w:sz="0" w:space="0" w:color="auto"/>
                    <w:left w:val="none" w:sz="0" w:space="0" w:color="auto"/>
                    <w:bottom w:val="none" w:sz="0" w:space="0" w:color="auto"/>
                    <w:right w:val="none" w:sz="0" w:space="0" w:color="auto"/>
                  </w:divBdr>
                </w:div>
                <w:div w:id="2115662887">
                  <w:marLeft w:val="255"/>
                  <w:marRight w:val="0"/>
                  <w:marTop w:val="75"/>
                  <w:marBottom w:val="0"/>
                  <w:divBdr>
                    <w:top w:val="none" w:sz="0" w:space="0" w:color="auto"/>
                    <w:left w:val="none" w:sz="0" w:space="0" w:color="auto"/>
                    <w:bottom w:val="none" w:sz="0" w:space="0" w:color="auto"/>
                    <w:right w:val="none" w:sz="0" w:space="0" w:color="auto"/>
                  </w:divBdr>
                </w:div>
              </w:divsChild>
            </w:div>
            <w:div w:id="858275250">
              <w:marLeft w:val="255"/>
              <w:marRight w:val="0"/>
              <w:marTop w:val="75"/>
              <w:marBottom w:val="0"/>
              <w:divBdr>
                <w:top w:val="none" w:sz="0" w:space="0" w:color="auto"/>
                <w:left w:val="none" w:sz="0" w:space="0" w:color="auto"/>
                <w:bottom w:val="none" w:sz="0" w:space="0" w:color="auto"/>
                <w:right w:val="none" w:sz="0" w:space="0" w:color="auto"/>
              </w:divBdr>
              <w:divsChild>
                <w:div w:id="1115098323">
                  <w:marLeft w:val="0"/>
                  <w:marRight w:val="75"/>
                  <w:marTop w:val="0"/>
                  <w:marBottom w:val="0"/>
                  <w:divBdr>
                    <w:top w:val="none" w:sz="0" w:space="0" w:color="auto"/>
                    <w:left w:val="none" w:sz="0" w:space="0" w:color="auto"/>
                    <w:bottom w:val="none" w:sz="0" w:space="0" w:color="auto"/>
                    <w:right w:val="none" w:sz="0" w:space="0" w:color="auto"/>
                  </w:divBdr>
                </w:div>
                <w:div w:id="246117816">
                  <w:marLeft w:val="255"/>
                  <w:marRight w:val="0"/>
                  <w:marTop w:val="75"/>
                  <w:marBottom w:val="0"/>
                  <w:divBdr>
                    <w:top w:val="none" w:sz="0" w:space="0" w:color="auto"/>
                    <w:left w:val="none" w:sz="0" w:space="0" w:color="auto"/>
                    <w:bottom w:val="none" w:sz="0" w:space="0" w:color="auto"/>
                    <w:right w:val="none" w:sz="0" w:space="0" w:color="auto"/>
                  </w:divBdr>
                </w:div>
              </w:divsChild>
            </w:div>
            <w:div w:id="1790396217">
              <w:marLeft w:val="255"/>
              <w:marRight w:val="0"/>
              <w:marTop w:val="75"/>
              <w:marBottom w:val="0"/>
              <w:divBdr>
                <w:top w:val="none" w:sz="0" w:space="0" w:color="auto"/>
                <w:left w:val="none" w:sz="0" w:space="0" w:color="auto"/>
                <w:bottom w:val="none" w:sz="0" w:space="0" w:color="auto"/>
                <w:right w:val="none" w:sz="0" w:space="0" w:color="auto"/>
              </w:divBdr>
              <w:divsChild>
                <w:div w:id="1644651850">
                  <w:marLeft w:val="0"/>
                  <w:marRight w:val="75"/>
                  <w:marTop w:val="0"/>
                  <w:marBottom w:val="0"/>
                  <w:divBdr>
                    <w:top w:val="none" w:sz="0" w:space="0" w:color="auto"/>
                    <w:left w:val="none" w:sz="0" w:space="0" w:color="auto"/>
                    <w:bottom w:val="none" w:sz="0" w:space="0" w:color="auto"/>
                    <w:right w:val="none" w:sz="0" w:space="0" w:color="auto"/>
                  </w:divBdr>
                </w:div>
                <w:div w:id="1578899220">
                  <w:marLeft w:val="0"/>
                  <w:marRight w:val="0"/>
                  <w:marTop w:val="0"/>
                  <w:marBottom w:val="300"/>
                  <w:divBdr>
                    <w:top w:val="none" w:sz="0" w:space="0" w:color="auto"/>
                    <w:left w:val="none" w:sz="0" w:space="0" w:color="auto"/>
                    <w:bottom w:val="none" w:sz="0" w:space="0" w:color="auto"/>
                    <w:right w:val="none" w:sz="0" w:space="0" w:color="auto"/>
                  </w:divBdr>
                </w:div>
                <w:div w:id="1632830881">
                  <w:marLeft w:val="255"/>
                  <w:marRight w:val="0"/>
                  <w:marTop w:val="75"/>
                  <w:marBottom w:val="0"/>
                  <w:divBdr>
                    <w:top w:val="none" w:sz="0" w:space="0" w:color="auto"/>
                    <w:left w:val="none" w:sz="0" w:space="0" w:color="auto"/>
                    <w:bottom w:val="none" w:sz="0" w:space="0" w:color="auto"/>
                    <w:right w:val="none" w:sz="0" w:space="0" w:color="auto"/>
                  </w:divBdr>
                </w:div>
              </w:divsChild>
            </w:div>
            <w:div w:id="656959569">
              <w:marLeft w:val="255"/>
              <w:marRight w:val="0"/>
              <w:marTop w:val="75"/>
              <w:marBottom w:val="0"/>
              <w:divBdr>
                <w:top w:val="none" w:sz="0" w:space="0" w:color="auto"/>
                <w:left w:val="none" w:sz="0" w:space="0" w:color="auto"/>
                <w:bottom w:val="none" w:sz="0" w:space="0" w:color="auto"/>
                <w:right w:val="none" w:sz="0" w:space="0" w:color="auto"/>
              </w:divBdr>
              <w:divsChild>
                <w:div w:id="1638025981">
                  <w:marLeft w:val="0"/>
                  <w:marRight w:val="75"/>
                  <w:marTop w:val="0"/>
                  <w:marBottom w:val="0"/>
                  <w:divBdr>
                    <w:top w:val="none" w:sz="0" w:space="0" w:color="auto"/>
                    <w:left w:val="none" w:sz="0" w:space="0" w:color="auto"/>
                    <w:bottom w:val="none" w:sz="0" w:space="0" w:color="auto"/>
                    <w:right w:val="none" w:sz="0" w:space="0" w:color="auto"/>
                  </w:divBdr>
                </w:div>
                <w:div w:id="1603956680">
                  <w:marLeft w:val="0"/>
                  <w:marRight w:val="0"/>
                  <w:marTop w:val="0"/>
                  <w:marBottom w:val="300"/>
                  <w:divBdr>
                    <w:top w:val="none" w:sz="0" w:space="0" w:color="auto"/>
                    <w:left w:val="none" w:sz="0" w:space="0" w:color="auto"/>
                    <w:bottom w:val="none" w:sz="0" w:space="0" w:color="auto"/>
                    <w:right w:val="none" w:sz="0" w:space="0" w:color="auto"/>
                  </w:divBdr>
                </w:div>
                <w:div w:id="2034071001">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34826870">
      <w:bodyDiv w:val="1"/>
      <w:marLeft w:val="0"/>
      <w:marRight w:val="0"/>
      <w:marTop w:val="0"/>
      <w:marBottom w:val="0"/>
      <w:divBdr>
        <w:top w:val="none" w:sz="0" w:space="0" w:color="auto"/>
        <w:left w:val="none" w:sz="0" w:space="0" w:color="auto"/>
        <w:bottom w:val="none" w:sz="0" w:space="0" w:color="auto"/>
        <w:right w:val="none" w:sz="0" w:space="0" w:color="auto"/>
      </w:divBdr>
    </w:div>
    <w:div w:id="1820072419">
      <w:bodyDiv w:val="1"/>
      <w:marLeft w:val="0"/>
      <w:marRight w:val="0"/>
      <w:marTop w:val="0"/>
      <w:marBottom w:val="0"/>
      <w:divBdr>
        <w:top w:val="none" w:sz="0" w:space="0" w:color="auto"/>
        <w:left w:val="none" w:sz="0" w:space="0" w:color="auto"/>
        <w:bottom w:val="none" w:sz="0" w:space="0" w:color="auto"/>
        <w:right w:val="none" w:sz="0" w:space="0" w:color="auto"/>
      </w:divBdr>
      <w:divsChild>
        <w:div w:id="258297380">
          <w:marLeft w:val="0"/>
          <w:marRight w:val="0"/>
          <w:marTop w:val="0"/>
          <w:marBottom w:val="0"/>
          <w:divBdr>
            <w:top w:val="none" w:sz="0" w:space="0" w:color="auto"/>
            <w:left w:val="none" w:sz="0" w:space="0" w:color="auto"/>
            <w:bottom w:val="none" w:sz="0" w:space="0" w:color="auto"/>
            <w:right w:val="none" w:sz="0" w:space="0" w:color="auto"/>
          </w:divBdr>
        </w:div>
        <w:div w:id="1745713873">
          <w:marLeft w:val="0"/>
          <w:marRight w:val="0"/>
          <w:marTop w:val="0"/>
          <w:marBottom w:val="0"/>
          <w:divBdr>
            <w:top w:val="none" w:sz="0" w:space="0" w:color="auto"/>
            <w:left w:val="none" w:sz="0" w:space="0" w:color="auto"/>
            <w:bottom w:val="none" w:sz="0" w:space="0" w:color="auto"/>
            <w:right w:val="none" w:sz="0" w:space="0" w:color="auto"/>
          </w:divBdr>
        </w:div>
        <w:div w:id="1510026810">
          <w:marLeft w:val="0"/>
          <w:marRight w:val="0"/>
          <w:marTop w:val="0"/>
          <w:marBottom w:val="0"/>
          <w:divBdr>
            <w:top w:val="none" w:sz="0" w:space="0" w:color="auto"/>
            <w:left w:val="none" w:sz="0" w:space="0" w:color="auto"/>
            <w:bottom w:val="none" w:sz="0" w:space="0" w:color="auto"/>
            <w:right w:val="none" w:sz="0" w:space="0" w:color="auto"/>
          </w:divBdr>
        </w:div>
        <w:div w:id="151601566">
          <w:marLeft w:val="0"/>
          <w:marRight w:val="0"/>
          <w:marTop w:val="0"/>
          <w:marBottom w:val="0"/>
          <w:divBdr>
            <w:top w:val="none" w:sz="0" w:space="0" w:color="auto"/>
            <w:left w:val="none" w:sz="0" w:space="0" w:color="auto"/>
            <w:bottom w:val="none" w:sz="0" w:space="0" w:color="auto"/>
            <w:right w:val="none" w:sz="0" w:space="0" w:color="auto"/>
          </w:divBdr>
        </w:div>
        <w:div w:id="1929073100">
          <w:marLeft w:val="0"/>
          <w:marRight w:val="0"/>
          <w:marTop w:val="0"/>
          <w:marBottom w:val="0"/>
          <w:divBdr>
            <w:top w:val="none" w:sz="0" w:space="0" w:color="auto"/>
            <w:left w:val="none" w:sz="0" w:space="0" w:color="auto"/>
            <w:bottom w:val="none" w:sz="0" w:space="0" w:color="auto"/>
            <w:right w:val="none" w:sz="0" w:space="0" w:color="auto"/>
          </w:divBdr>
        </w:div>
        <w:div w:id="760761234">
          <w:marLeft w:val="0"/>
          <w:marRight w:val="0"/>
          <w:marTop w:val="0"/>
          <w:marBottom w:val="0"/>
          <w:divBdr>
            <w:top w:val="none" w:sz="0" w:space="0" w:color="auto"/>
            <w:left w:val="none" w:sz="0" w:space="0" w:color="auto"/>
            <w:bottom w:val="none" w:sz="0" w:space="0" w:color="auto"/>
            <w:right w:val="none" w:sz="0" w:space="0" w:color="auto"/>
          </w:divBdr>
        </w:div>
        <w:div w:id="972294750">
          <w:marLeft w:val="0"/>
          <w:marRight w:val="0"/>
          <w:marTop w:val="0"/>
          <w:marBottom w:val="0"/>
          <w:divBdr>
            <w:top w:val="none" w:sz="0" w:space="0" w:color="auto"/>
            <w:left w:val="none" w:sz="0" w:space="0" w:color="auto"/>
            <w:bottom w:val="none" w:sz="0" w:space="0" w:color="auto"/>
            <w:right w:val="none" w:sz="0" w:space="0" w:color="auto"/>
          </w:divBdr>
        </w:div>
        <w:div w:id="914782522">
          <w:marLeft w:val="0"/>
          <w:marRight w:val="0"/>
          <w:marTop w:val="0"/>
          <w:marBottom w:val="0"/>
          <w:divBdr>
            <w:top w:val="none" w:sz="0" w:space="0" w:color="auto"/>
            <w:left w:val="none" w:sz="0" w:space="0" w:color="auto"/>
            <w:bottom w:val="none" w:sz="0" w:space="0" w:color="auto"/>
            <w:right w:val="none" w:sz="0" w:space="0" w:color="auto"/>
          </w:divBdr>
        </w:div>
        <w:div w:id="1213228237">
          <w:marLeft w:val="0"/>
          <w:marRight w:val="0"/>
          <w:marTop w:val="0"/>
          <w:marBottom w:val="0"/>
          <w:divBdr>
            <w:top w:val="none" w:sz="0" w:space="0" w:color="auto"/>
            <w:left w:val="none" w:sz="0" w:space="0" w:color="auto"/>
            <w:bottom w:val="none" w:sz="0" w:space="0" w:color="auto"/>
            <w:right w:val="none" w:sz="0" w:space="0" w:color="auto"/>
          </w:divBdr>
        </w:div>
        <w:div w:id="762920493">
          <w:marLeft w:val="0"/>
          <w:marRight w:val="0"/>
          <w:marTop w:val="0"/>
          <w:marBottom w:val="0"/>
          <w:divBdr>
            <w:top w:val="none" w:sz="0" w:space="0" w:color="auto"/>
            <w:left w:val="none" w:sz="0" w:space="0" w:color="auto"/>
            <w:bottom w:val="none" w:sz="0" w:space="0" w:color="auto"/>
            <w:right w:val="none" w:sz="0" w:space="0" w:color="auto"/>
          </w:divBdr>
        </w:div>
        <w:div w:id="1593930557">
          <w:marLeft w:val="0"/>
          <w:marRight w:val="0"/>
          <w:marTop w:val="0"/>
          <w:marBottom w:val="0"/>
          <w:divBdr>
            <w:top w:val="none" w:sz="0" w:space="0" w:color="auto"/>
            <w:left w:val="none" w:sz="0" w:space="0" w:color="auto"/>
            <w:bottom w:val="none" w:sz="0" w:space="0" w:color="auto"/>
            <w:right w:val="none" w:sz="0" w:space="0" w:color="auto"/>
          </w:divBdr>
        </w:div>
        <w:div w:id="398098079">
          <w:marLeft w:val="0"/>
          <w:marRight w:val="0"/>
          <w:marTop w:val="0"/>
          <w:marBottom w:val="0"/>
          <w:divBdr>
            <w:top w:val="none" w:sz="0" w:space="0" w:color="auto"/>
            <w:left w:val="none" w:sz="0" w:space="0" w:color="auto"/>
            <w:bottom w:val="none" w:sz="0" w:space="0" w:color="auto"/>
            <w:right w:val="none" w:sz="0" w:space="0" w:color="auto"/>
          </w:divBdr>
        </w:div>
        <w:div w:id="1388139344">
          <w:marLeft w:val="0"/>
          <w:marRight w:val="0"/>
          <w:marTop w:val="0"/>
          <w:marBottom w:val="0"/>
          <w:divBdr>
            <w:top w:val="none" w:sz="0" w:space="0" w:color="auto"/>
            <w:left w:val="none" w:sz="0" w:space="0" w:color="auto"/>
            <w:bottom w:val="none" w:sz="0" w:space="0" w:color="auto"/>
            <w:right w:val="none" w:sz="0" w:space="0" w:color="auto"/>
          </w:divBdr>
        </w:div>
        <w:div w:id="1474836547">
          <w:marLeft w:val="0"/>
          <w:marRight w:val="0"/>
          <w:marTop w:val="0"/>
          <w:marBottom w:val="0"/>
          <w:divBdr>
            <w:top w:val="none" w:sz="0" w:space="0" w:color="auto"/>
            <w:left w:val="none" w:sz="0" w:space="0" w:color="auto"/>
            <w:bottom w:val="none" w:sz="0" w:space="0" w:color="auto"/>
            <w:right w:val="none" w:sz="0" w:space="0" w:color="auto"/>
          </w:divBdr>
        </w:div>
      </w:divsChild>
    </w:div>
    <w:div w:id="1953122404">
      <w:bodyDiv w:val="1"/>
      <w:marLeft w:val="0"/>
      <w:marRight w:val="0"/>
      <w:marTop w:val="0"/>
      <w:marBottom w:val="0"/>
      <w:divBdr>
        <w:top w:val="none" w:sz="0" w:space="0" w:color="auto"/>
        <w:left w:val="none" w:sz="0" w:space="0" w:color="auto"/>
        <w:bottom w:val="none" w:sz="0" w:space="0" w:color="auto"/>
        <w:right w:val="none" w:sz="0" w:space="0" w:color="auto"/>
      </w:divBdr>
    </w:div>
    <w:div w:id="1956868151">
      <w:bodyDiv w:val="1"/>
      <w:marLeft w:val="0"/>
      <w:marRight w:val="0"/>
      <w:marTop w:val="0"/>
      <w:marBottom w:val="0"/>
      <w:divBdr>
        <w:top w:val="none" w:sz="0" w:space="0" w:color="auto"/>
        <w:left w:val="none" w:sz="0" w:space="0" w:color="auto"/>
        <w:bottom w:val="none" w:sz="0" w:space="0" w:color="auto"/>
        <w:right w:val="none" w:sz="0" w:space="0" w:color="auto"/>
      </w:divBdr>
      <w:divsChild>
        <w:div w:id="17701029">
          <w:marLeft w:val="0"/>
          <w:marRight w:val="0"/>
          <w:marTop w:val="0"/>
          <w:marBottom w:val="0"/>
          <w:divBdr>
            <w:top w:val="none" w:sz="0" w:space="0" w:color="auto"/>
            <w:left w:val="none" w:sz="0" w:space="0" w:color="auto"/>
            <w:bottom w:val="none" w:sz="0" w:space="0" w:color="auto"/>
            <w:right w:val="none" w:sz="0" w:space="0" w:color="auto"/>
          </w:divBdr>
        </w:div>
        <w:div w:id="2110346969">
          <w:marLeft w:val="0"/>
          <w:marRight w:val="0"/>
          <w:marTop w:val="0"/>
          <w:marBottom w:val="0"/>
          <w:divBdr>
            <w:top w:val="none" w:sz="0" w:space="0" w:color="auto"/>
            <w:left w:val="none" w:sz="0" w:space="0" w:color="auto"/>
            <w:bottom w:val="none" w:sz="0" w:space="0" w:color="auto"/>
            <w:right w:val="none" w:sz="0" w:space="0" w:color="auto"/>
          </w:divBdr>
          <w:divsChild>
            <w:div w:id="2134205403">
              <w:marLeft w:val="0"/>
              <w:marRight w:val="0"/>
              <w:marTop w:val="0"/>
              <w:marBottom w:val="0"/>
              <w:divBdr>
                <w:top w:val="none" w:sz="0" w:space="0" w:color="auto"/>
                <w:left w:val="none" w:sz="0" w:space="0" w:color="auto"/>
                <w:bottom w:val="none" w:sz="0" w:space="0" w:color="auto"/>
                <w:right w:val="none" w:sz="0" w:space="0" w:color="auto"/>
              </w:divBdr>
            </w:div>
            <w:div w:id="1964536102">
              <w:marLeft w:val="0"/>
              <w:marRight w:val="0"/>
              <w:marTop w:val="0"/>
              <w:marBottom w:val="0"/>
              <w:divBdr>
                <w:top w:val="none" w:sz="0" w:space="0" w:color="auto"/>
                <w:left w:val="none" w:sz="0" w:space="0" w:color="auto"/>
                <w:bottom w:val="none" w:sz="0" w:space="0" w:color="auto"/>
                <w:right w:val="none" w:sz="0" w:space="0" w:color="auto"/>
              </w:divBdr>
            </w:div>
            <w:div w:id="1887989732">
              <w:marLeft w:val="0"/>
              <w:marRight w:val="0"/>
              <w:marTop w:val="0"/>
              <w:marBottom w:val="0"/>
              <w:divBdr>
                <w:top w:val="none" w:sz="0" w:space="0" w:color="auto"/>
                <w:left w:val="none" w:sz="0" w:space="0" w:color="auto"/>
                <w:bottom w:val="none" w:sz="0" w:space="0" w:color="auto"/>
                <w:right w:val="none" w:sz="0" w:space="0" w:color="auto"/>
              </w:divBdr>
            </w:div>
            <w:div w:id="530922623">
              <w:marLeft w:val="0"/>
              <w:marRight w:val="0"/>
              <w:marTop w:val="0"/>
              <w:marBottom w:val="0"/>
              <w:divBdr>
                <w:top w:val="none" w:sz="0" w:space="0" w:color="auto"/>
                <w:left w:val="none" w:sz="0" w:space="0" w:color="auto"/>
                <w:bottom w:val="none" w:sz="0" w:space="0" w:color="auto"/>
                <w:right w:val="none" w:sz="0" w:space="0" w:color="auto"/>
              </w:divBdr>
            </w:div>
            <w:div w:id="1573813048">
              <w:marLeft w:val="0"/>
              <w:marRight w:val="0"/>
              <w:marTop w:val="0"/>
              <w:marBottom w:val="0"/>
              <w:divBdr>
                <w:top w:val="none" w:sz="0" w:space="0" w:color="auto"/>
                <w:left w:val="none" w:sz="0" w:space="0" w:color="auto"/>
                <w:bottom w:val="none" w:sz="0" w:space="0" w:color="auto"/>
                <w:right w:val="none" w:sz="0" w:space="0" w:color="auto"/>
              </w:divBdr>
            </w:div>
            <w:div w:id="1346320677">
              <w:marLeft w:val="0"/>
              <w:marRight w:val="0"/>
              <w:marTop w:val="0"/>
              <w:marBottom w:val="0"/>
              <w:divBdr>
                <w:top w:val="none" w:sz="0" w:space="0" w:color="auto"/>
                <w:left w:val="none" w:sz="0" w:space="0" w:color="auto"/>
                <w:bottom w:val="none" w:sz="0" w:space="0" w:color="auto"/>
                <w:right w:val="none" w:sz="0" w:space="0" w:color="auto"/>
              </w:divBdr>
            </w:div>
            <w:div w:id="1340886277">
              <w:marLeft w:val="0"/>
              <w:marRight w:val="0"/>
              <w:marTop w:val="0"/>
              <w:marBottom w:val="0"/>
              <w:divBdr>
                <w:top w:val="none" w:sz="0" w:space="0" w:color="auto"/>
                <w:left w:val="none" w:sz="0" w:space="0" w:color="auto"/>
                <w:bottom w:val="none" w:sz="0" w:space="0" w:color="auto"/>
                <w:right w:val="none" w:sz="0" w:space="0" w:color="auto"/>
              </w:divBdr>
            </w:div>
            <w:div w:id="1497574976">
              <w:marLeft w:val="0"/>
              <w:marRight w:val="0"/>
              <w:marTop w:val="0"/>
              <w:marBottom w:val="0"/>
              <w:divBdr>
                <w:top w:val="none" w:sz="0" w:space="0" w:color="auto"/>
                <w:left w:val="none" w:sz="0" w:space="0" w:color="auto"/>
                <w:bottom w:val="none" w:sz="0" w:space="0" w:color="auto"/>
                <w:right w:val="none" w:sz="0" w:space="0" w:color="auto"/>
              </w:divBdr>
            </w:div>
            <w:div w:id="1785272976">
              <w:marLeft w:val="0"/>
              <w:marRight w:val="0"/>
              <w:marTop w:val="0"/>
              <w:marBottom w:val="0"/>
              <w:divBdr>
                <w:top w:val="none" w:sz="0" w:space="0" w:color="auto"/>
                <w:left w:val="none" w:sz="0" w:space="0" w:color="auto"/>
                <w:bottom w:val="none" w:sz="0" w:space="0" w:color="auto"/>
                <w:right w:val="none" w:sz="0" w:space="0" w:color="auto"/>
              </w:divBdr>
            </w:div>
            <w:div w:id="404956131">
              <w:marLeft w:val="0"/>
              <w:marRight w:val="0"/>
              <w:marTop w:val="0"/>
              <w:marBottom w:val="0"/>
              <w:divBdr>
                <w:top w:val="none" w:sz="0" w:space="0" w:color="auto"/>
                <w:left w:val="none" w:sz="0" w:space="0" w:color="auto"/>
                <w:bottom w:val="none" w:sz="0" w:space="0" w:color="auto"/>
                <w:right w:val="none" w:sz="0" w:space="0" w:color="auto"/>
              </w:divBdr>
            </w:div>
            <w:div w:id="1112700665">
              <w:marLeft w:val="0"/>
              <w:marRight w:val="0"/>
              <w:marTop w:val="0"/>
              <w:marBottom w:val="0"/>
              <w:divBdr>
                <w:top w:val="none" w:sz="0" w:space="0" w:color="auto"/>
                <w:left w:val="none" w:sz="0" w:space="0" w:color="auto"/>
                <w:bottom w:val="none" w:sz="0" w:space="0" w:color="auto"/>
                <w:right w:val="none" w:sz="0" w:space="0" w:color="auto"/>
              </w:divBdr>
            </w:div>
            <w:div w:id="1585798683">
              <w:marLeft w:val="0"/>
              <w:marRight w:val="0"/>
              <w:marTop w:val="0"/>
              <w:marBottom w:val="0"/>
              <w:divBdr>
                <w:top w:val="none" w:sz="0" w:space="0" w:color="auto"/>
                <w:left w:val="none" w:sz="0" w:space="0" w:color="auto"/>
                <w:bottom w:val="none" w:sz="0" w:space="0" w:color="auto"/>
                <w:right w:val="none" w:sz="0" w:space="0" w:color="auto"/>
              </w:divBdr>
            </w:div>
            <w:div w:id="1132598175">
              <w:marLeft w:val="0"/>
              <w:marRight w:val="0"/>
              <w:marTop w:val="0"/>
              <w:marBottom w:val="0"/>
              <w:divBdr>
                <w:top w:val="none" w:sz="0" w:space="0" w:color="auto"/>
                <w:left w:val="none" w:sz="0" w:space="0" w:color="auto"/>
                <w:bottom w:val="none" w:sz="0" w:space="0" w:color="auto"/>
                <w:right w:val="none" w:sz="0" w:space="0" w:color="auto"/>
              </w:divBdr>
            </w:div>
            <w:div w:id="1468937188">
              <w:marLeft w:val="0"/>
              <w:marRight w:val="0"/>
              <w:marTop w:val="0"/>
              <w:marBottom w:val="0"/>
              <w:divBdr>
                <w:top w:val="none" w:sz="0" w:space="0" w:color="auto"/>
                <w:left w:val="none" w:sz="0" w:space="0" w:color="auto"/>
                <w:bottom w:val="none" w:sz="0" w:space="0" w:color="auto"/>
                <w:right w:val="none" w:sz="0" w:space="0" w:color="auto"/>
              </w:divBdr>
            </w:div>
            <w:div w:id="1452625130">
              <w:marLeft w:val="0"/>
              <w:marRight w:val="0"/>
              <w:marTop w:val="0"/>
              <w:marBottom w:val="0"/>
              <w:divBdr>
                <w:top w:val="none" w:sz="0" w:space="0" w:color="auto"/>
                <w:left w:val="none" w:sz="0" w:space="0" w:color="auto"/>
                <w:bottom w:val="none" w:sz="0" w:space="0" w:color="auto"/>
                <w:right w:val="none" w:sz="0" w:space="0" w:color="auto"/>
              </w:divBdr>
            </w:div>
            <w:div w:id="149056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01251">
      <w:bodyDiv w:val="1"/>
      <w:marLeft w:val="0"/>
      <w:marRight w:val="0"/>
      <w:marTop w:val="0"/>
      <w:marBottom w:val="0"/>
      <w:divBdr>
        <w:top w:val="none" w:sz="0" w:space="0" w:color="auto"/>
        <w:left w:val="none" w:sz="0" w:space="0" w:color="auto"/>
        <w:bottom w:val="none" w:sz="0" w:space="0" w:color="auto"/>
        <w:right w:val="none" w:sz="0" w:space="0" w:color="auto"/>
      </w:divBdr>
      <w:divsChild>
        <w:div w:id="874848508">
          <w:marLeft w:val="0"/>
          <w:marRight w:val="0"/>
          <w:marTop w:val="0"/>
          <w:marBottom w:val="0"/>
          <w:divBdr>
            <w:top w:val="none" w:sz="0" w:space="0" w:color="auto"/>
            <w:left w:val="none" w:sz="0" w:space="0" w:color="auto"/>
            <w:bottom w:val="none" w:sz="0" w:space="0" w:color="auto"/>
            <w:right w:val="none" w:sz="0" w:space="0" w:color="auto"/>
          </w:divBdr>
        </w:div>
        <w:div w:id="1795901882">
          <w:marLeft w:val="0"/>
          <w:marRight w:val="0"/>
          <w:marTop w:val="0"/>
          <w:marBottom w:val="0"/>
          <w:divBdr>
            <w:top w:val="none" w:sz="0" w:space="0" w:color="auto"/>
            <w:left w:val="none" w:sz="0" w:space="0" w:color="auto"/>
            <w:bottom w:val="none" w:sz="0" w:space="0" w:color="auto"/>
            <w:right w:val="none" w:sz="0" w:space="0" w:color="auto"/>
          </w:divBdr>
        </w:div>
        <w:div w:id="38825671">
          <w:marLeft w:val="0"/>
          <w:marRight w:val="0"/>
          <w:marTop w:val="0"/>
          <w:marBottom w:val="0"/>
          <w:divBdr>
            <w:top w:val="none" w:sz="0" w:space="0" w:color="auto"/>
            <w:left w:val="none" w:sz="0" w:space="0" w:color="auto"/>
            <w:bottom w:val="none" w:sz="0" w:space="0" w:color="auto"/>
            <w:right w:val="none" w:sz="0" w:space="0" w:color="auto"/>
          </w:divBdr>
        </w:div>
        <w:div w:id="2060782426">
          <w:marLeft w:val="0"/>
          <w:marRight w:val="0"/>
          <w:marTop w:val="0"/>
          <w:marBottom w:val="0"/>
          <w:divBdr>
            <w:top w:val="none" w:sz="0" w:space="0" w:color="auto"/>
            <w:left w:val="none" w:sz="0" w:space="0" w:color="auto"/>
            <w:bottom w:val="none" w:sz="0" w:space="0" w:color="auto"/>
            <w:right w:val="none" w:sz="0" w:space="0" w:color="auto"/>
          </w:divBdr>
        </w:div>
        <w:div w:id="2047634535">
          <w:marLeft w:val="0"/>
          <w:marRight w:val="0"/>
          <w:marTop w:val="0"/>
          <w:marBottom w:val="0"/>
          <w:divBdr>
            <w:top w:val="none" w:sz="0" w:space="0" w:color="auto"/>
            <w:left w:val="none" w:sz="0" w:space="0" w:color="auto"/>
            <w:bottom w:val="none" w:sz="0" w:space="0" w:color="auto"/>
            <w:right w:val="none" w:sz="0" w:space="0" w:color="auto"/>
          </w:divBdr>
        </w:div>
        <w:div w:id="1314985642">
          <w:marLeft w:val="0"/>
          <w:marRight w:val="0"/>
          <w:marTop w:val="0"/>
          <w:marBottom w:val="0"/>
          <w:divBdr>
            <w:top w:val="none" w:sz="0" w:space="0" w:color="auto"/>
            <w:left w:val="none" w:sz="0" w:space="0" w:color="auto"/>
            <w:bottom w:val="none" w:sz="0" w:space="0" w:color="auto"/>
            <w:right w:val="none" w:sz="0" w:space="0" w:color="auto"/>
          </w:divBdr>
        </w:div>
        <w:div w:id="119958354">
          <w:marLeft w:val="0"/>
          <w:marRight w:val="0"/>
          <w:marTop w:val="0"/>
          <w:marBottom w:val="0"/>
          <w:divBdr>
            <w:top w:val="none" w:sz="0" w:space="0" w:color="auto"/>
            <w:left w:val="none" w:sz="0" w:space="0" w:color="auto"/>
            <w:bottom w:val="none" w:sz="0" w:space="0" w:color="auto"/>
            <w:right w:val="none" w:sz="0" w:space="0" w:color="auto"/>
          </w:divBdr>
        </w:div>
        <w:div w:id="1432968234">
          <w:marLeft w:val="0"/>
          <w:marRight w:val="0"/>
          <w:marTop w:val="0"/>
          <w:marBottom w:val="0"/>
          <w:divBdr>
            <w:top w:val="none" w:sz="0" w:space="0" w:color="auto"/>
            <w:left w:val="none" w:sz="0" w:space="0" w:color="auto"/>
            <w:bottom w:val="none" w:sz="0" w:space="0" w:color="auto"/>
            <w:right w:val="none" w:sz="0" w:space="0" w:color="auto"/>
          </w:divBdr>
        </w:div>
        <w:div w:id="1279607955">
          <w:marLeft w:val="0"/>
          <w:marRight w:val="0"/>
          <w:marTop w:val="0"/>
          <w:marBottom w:val="0"/>
          <w:divBdr>
            <w:top w:val="none" w:sz="0" w:space="0" w:color="auto"/>
            <w:left w:val="none" w:sz="0" w:space="0" w:color="auto"/>
            <w:bottom w:val="none" w:sz="0" w:space="0" w:color="auto"/>
            <w:right w:val="none" w:sz="0" w:space="0" w:color="auto"/>
          </w:divBdr>
        </w:div>
        <w:div w:id="1242256819">
          <w:marLeft w:val="0"/>
          <w:marRight w:val="0"/>
          <w:marTop w:val="0"/>
          <w:marBottom w:val="0"/>
          <w:divBdr>
            <w:top w:val="none" w:sz="0" w:space="0" w:color="auto"/>
            <w:left w:val="none" w:sz="0" w:space="0" w:color="auto"/>
            <w:bottom w:val="none" w:sz="0" w:space="0" w:color="auto"/>
            <w:right w:val="none" w:sz="0" w:space="0" w:color="auto"/>
          </w:divBdr>
        </w:div>
        <w:div w:id="1131095878">
          <w:marLeft w:val="0"/>
          <w:marRight w:val="0"/>
          <w:marTop w:val="0"/>
          <w:marBottom w:val="0"/>
          <w:divBdr>
            <w:top w:val="none" w:sz="0" w:space="0" w:color="auto"/>
            <w:left w:val="none" w:sz="0" w:space="0" w:color="auto"/>
            <w:bottom w:val="none" w:sz="0" w:space="0" w:color="auto"/>
            <w:right w:val="none" w:sz="0" w:space="0" w:color="auto"/>
          </w:divBdr>
        </w:div>
        <w:div w:id="706444825">
          <w:marLeft w:val="0"/>
          <w:marRight w:val="0"/>
          <w:marTop w:val="0"/>
          <w:marBottom w:val="0"/>
          <w:divBdr>
            <w:top w:val="none" w:sz="0" w:space="0" w:color="auto"/>
            <w:left w:val="none" w:sz="0" w:space="0" w:color="auto"/>
            <w:bottom w:val="none" w:sz="0" w:space="0" w:color="auto"/>
            <w:right w:val="none" w:sz="0" w:space="0" w:color="auto"/>
          </w:divBdr>
        </w:div>
        <w:div w:id="602108326">
          <w:marLeft w:val="0"/>
          <w:marRight w:val="0"/>
          <w:marTop w:val="0"/>
          <w:marBottom w:val="0"/>
          <w:divBdr>
            <w:top w:val="none" w:sz="0" w:space="0" w:color="auto"/>
            <w:left w:val="none" w:sz="0" w:space="0" w:color="auto"/>
            <w:bottom w:val="none" w:sz="0" w:space="0" w:color="auto"/>
            <w:right w:val="none" w:sz="0" w:space="0" w:color="auto"/>
          </w:divBdr>
        </w:div>
        <w:div w:id="678309530">
          <w:marLeft w:val="0"/>
          <w:marRight w:val="0"/>
          <w:marTop w:val="0"/>
          <w:marBottom w:val="0"/>
          <w:divBdr>
            <w:top w:val="none" w:sz="0" w:space="0" w:color="auto"/>
            <w:left w:val="none" w:sz="0" w:space="0" w:color="auto"/>
            <w:bottom w:val="none" w:sz="0" w:space="0" w:color="auto"/>
            <w:right w:val="none" w:sz="0" w:space="0" w:color="auto"/>
          </w:divBdr>
        </w:div>
        <w:div w:id="1301568871">
          <w:marLeft w:val="0"/>
          <w:marRight w:val="0"/>
          <w:marTop w:val="0"/>
          <w:marBottom w:val="0"/>
          <w:divBdr>
            <w:top w:val="none" w:sz="0" w:space="0" w:color="auto"/>
            <w:left w:val="none" w:sz="0" w:space="0" w:color="auto"/>
            <w:bottom w:val="none" w:sz="0" w:space="0" w:color="auto"/>
            <w:right w:val="none" w:sz="0" w:space="0" w:color="auto"/>
          </w:divBdr>
        </w:div>
        <w:div w:id="1296524399">
          <w:marLeft w:val="0"/>
          <w:marRight w:val="0"/>
          <w:marTop w:val="0"/>
          <w:marBottom w:val="0"/>
          <w:divBdr>
            <w:top w:val="none" w:sz="0" w:space="0" w:color="auto"/>
            <w:left w:val="none" w:sz="0" w:space="0" w:color="auto"/>
            <w:bottom w:val="none" w:sz="0" w:space="0" w:color="auto"/>
            <w:right w:val="none" w:sz="0" w:space="0" w:color="auto"/>
          </w:divBdr>
        </w:div>
        <w:div w:id="410086067">
          <w:marLeft w:val="0"/>
          <w:marRight w:val="0"/>
          <w:marTop w:val="0"/>
          <w:marBottom w:val="0"/>
          <w:divBdr>
            <w:top w:val="none" w:sz="0" w:space="0" w:color="auto"/>
            <w:left w:val="none" w:sz="0" w:space="0" w:color="auto"/>
            <w:bottom w:val="none" w:sz="0" w:space="0" w:color="auto"/>
            <w:right w:val="none" w:sz="0" w:space="0" w:color="auto"/>
          </w:divBdr>
        </w:div>
        <w:div w:id="1935547512">
          <w:marLeft w:val="0"/>
          <w:marRight w:val="0"/>
          <w:marTop w:val="0"/>
          <w:marBottom w:val="0"/>
          <w:divBdr>
            <w:top w:val="none" w:sz="0" w:space="0" w:color="auto"/>
            <w:left w:val="none" w:sz="0" w:space="0" w:color="auto"/>
            <w:bottom w:val="none" w:sz="0" w:space="0" w:color="auto"/>
            <w:right w:val="none" w:sz="0" w:space="0" w:color="auto"/>
          </w:divBdr>
        </w:div>
        <w:div w:id="1161850527">
          <w:marLeft w:val="0"/>
          <w:marRight w:val="0"/>
          <w:marTop w:val="0"/>
          <w:marBottom w:val="0"/>
          <w:divBdr>
            <w:top w:val="none" w:sz="0" w:space="0" w:color="auto"/>
            <w:left w:val="none" w:sz="0" w:space="0" w:color="auto"/>
            <w:bottom w:val="none" w:sz="0" w:space="0" w:color="auto"/>
            <w:right w:val="none" w:sz="0" w:space="0" w:color="auto"/>
          </w:divBdr>
        </w:div>
      </w:divsChild>
    </w:div>
    <w:div w:id="2009746176">
      <w:bodyDiv w:val="1"/>
      <w:marLeft w:val="0"/>
      <w:marRight w:val="0"/>
      <w:marTop w:val="0"/>
      <w:marBottom w:val="0"/>
      <w:divBdr>
        <w:top w:val="none" w:sz="0" w:space="0" w:color="auto"/>
        <w:left w:val="none" w:sz="0" w:space="0" w:color="auto"/>
        <w:bottom w:val="none" w:sz="0" w:space="0" w:color="auto"/>
        <w:right w:val="none" w:sz="0" w:space="0" w:color="auto"/>
      </w:divBdr>
      <w:divsChild>
        <w:div w:id="1821733205">
          <w:marLeft w:val="0"/>
          <w:marRight w:val="0"/>
          <w:marTop w:val="0"/>
          <w:marBottom w:val="0"/>
          <w:divBdr>
            <w:top w:val="none" w:sz="0" w:space="0" w:color="auto"/>
            <w:left w:val="none" w:sz="0" w:space="0" w:color="auto"/>
            <w:bottom w:val="none" w:sz="0" w:space="0" w:color="auto"/>
            <w:right w:val="none" w:sz="0" w:space="0" w:color="auto"/>
          </w:divBdr>
          <w:divsChild>
            <w:div w:id="851455385">
              <w:marLeft w:val="0"/>
              <w:marRight w:val="0"/>
              <w:marTop w:val="0"/>
              <w:marBottom w:val="0"/>
              <w:divBdr>
                <w:top w:val="none" w:sz="0" w:space="0" w:color="auto"/>
                <w:left w:val="none" w:sz="0" w:space="0" w:color="auto"/>
                <w:bottom w:val="none" w:sz="0" w:space="0" w:color="auto"/>
                <w:right w:val="none" w:sz="0" w:space="0" w:color="auto"/>
              </w:divBdr>
              <w:divsChild>
                <w:div w:id="2064137298">
                  <w:marLeft w:val="0"/>
                  <w:marRight w:val="0"/>
                  <w:marTop w:val="120"/>
                  <w:marBottom w:val="0"/>
                  <w:divBdr>
                    <w:top w:val="none" w:sz="0" w:space="0" w:color="auto"/>
                    <w:left w:val="none" w:sz="0" w:space="0" w:color="auto"/>
                    <w:bottom w:val="none" w:sz="0" w:space="0" w:color="auto"/>
                    <w:right w:val="none" w:sz="0" w:space="0" w:color="auto"/>
                  </w:divBdr>
                  <w:divsChild>
                    <w:div w:id="851265514">
                      <w:marLeft w:val="0"/>
                      <w:marRight w:val="0"/>
                      <w:marTop w:val="0"/>
                      <w:marBottom w:val="0"/>
                      <w:divBdr>
                        <w:top w:val="none" w:sz="0" w:space="0" w:color="auto"/>
                        <w:left w:val="none" w:sz="0" w:space="0" w:color="auto"/>
                        <w:bottom w:val="none" w:sz="0" w:space="0" w:color="auto"/>
                        <w:right w:val="none" w:sz="0" w:space="0" w:color="auto"/>
                      </w:divBdr>
                      <w:divsChild>
                        <w:div w:id="1571840375">
                          <w:marLeft w:val="0"/>
                          <w:marRight w:val="0"/>
                          <w:marTop w:val="0"/>
                          <w:marBottom w:val="0"/>
                          <w:divBdr>
                            <w:top w:val="none" w:sz="0" w:space="0" w:color="auto"/>
                            <w:left w:val="none" w:sz="0" w:space="0" w:color="auto"/>
                            <w:bottom w:val="none" w:sz="0" w:space="0" w:color="auto"/>
                            <w:right w:val="none" w:sz="0" w:space="0" w:color="auto"/>
                          </w:divBdr>
                          <w:divsChild>
                            <w:div w:id="328364748">
                              <w:marLeft w:val="0"/>
                              <w:marRight w:val="0"/>
                              <w:marTop w:val="0"/>
                              <w:marBottom w:val="0"/>
                              <w:divBdr>
                                <w:top w:val="none" w:sz="0" w:space="0" w:color="auto"/>
                                <w:left w:val="none" w:sz="0" w:space="0" w:color="auto"/>
                                <w:bottom w:val="none" w:sz="0" w:space="0" w:color="auto"/>
                                <w:right w:val="none" w:sz="0" w:space="0" w:color="auto"/>
                              </w:divBdr>
                            </w:div>
                            <w:div w:id="686100374">
                              <w:marLeft w:val="0"/>
                              <w:marRight w:val="0"/>
                              <w:marTop w:val="0"/>
                              <w:marBottom w:val="0"/>
                              <w:divBdr>
                                <w:top w:val="none" w:sz="0" w:space="0" w:color="auto"/>
                                <w:left w:val="none" w:sz="0" w:space="0" w:color="auto"/>
                                <w:bottom w:val="none" w:sz="0" w:space="0" w:color="auto"/>
                                <w:right w:val="none" w:sz="0" w:space="0" w:color="auto"/>
                              </w:divBdr>
                            </w:div>
                            <w:div w:id="2042507723">
                              <w:marLeft w:val="0"/>
                              <w:marRight w:val="0"/>
                              <w:marTop w:val="0"/>
                              <w:marBottom w:val="0"/>
                              <w:divBdr>
                                <w:top w:val="none" w:sz="0" w:space="0" w:color="auto"/>
                                <w:left w:val="none" w:sz="0" w:space="0" w:color="auto"/>
                                <w:bottom w:val="none" w:sz="0" w:space="0" w:color="auto"/>
                                <w:right w:val="none" w:sz="0" w:space="0" w:color="auto"/>
                              </w:divBdr>
                            </w:div>
                            <w:div w:id="1375040909">
                              <w:marLeft w:val="0"/>
                              <w:marRight w:val="0"/>
                              <w:marTop w:val="0"/>
                              <w:marBottom w:val="0"/>
                              <w:divBdr>
                                <w:top w:val="none" w:sz="0" w:space="0" w:color="auto"/>
                                <w:left w:val="none" w:sz="0" w:space="0" w:color="auto"/>
                                <w:bottom w:val="none" w:sz="0" w:space="0" w:color="auto"/>
                                <w:right w:val="none" w:sz="0" w:space="0" w:color="auto"/>
                              </w:divBdr>
                            </w:div>
                            <w:div w:id="1095438338">
                              <w:marLeft w:val="0"/>
                              <w:marRight w:val="0"/>
                              <w:marTop w:val="0"/>
                              <w:marBottom w:val="0"/>
                              <w:divBdr>
                                <w:top w:val="none" w:sz="0" w:space="0" w:color="auto"/>
                                <w:left w:val="none" w:sz="0" w:space="0" w:color="auto"/>
                                <w:bottom w:val="none" w:sz="0" w:space="0" w:color="auto"/>
                                <w:right w:val="none" w:sz="0" w:space="0" w:color="auto"/>
                              </w:divBdr>
                            </w:div>
                            <w:div w:id="1007950002">
                              <w:marLeft w:val="0"/>
                              <w:marRight w:val="0"/>
                              <w:marTop w:val="0"/>
                              <w:marBottom w:val="0"/>
                              <w:divBdr>
                                <w:top w:val="none" w:sz="0" w:space="0" w:color="auto"/>
                                <w:left w:val="none" w:sz="0" w:space="0" w:color="auto"/>
                                <w:bottom w:val="none" w:sz="0" w:space="0" w:color="auto"/>
                                <w:right w:val="none" w:sz="0" w:space="0" w:color="auto"/>
                              </w:divBdr>
                            </w:div>
                            <w:div w:id="2078552869">
                              <w:marLeft w:val="0"/>
                              <w:marRight w:val="0"/>
                              <w:marTop w:val="0"/>
                              <w:marBottom w:val="0"/>
                              <w:divBdr>
                                <w:top w:val="none" w:sz="0" w:space="0" w:color="auto"/>
                                <w:left w:val="none" w:sz="0" w:space="0" w:color="auto"/>
                                <w:bottom w:val="none" w:sz="0" w:space="0" w:color="auto"/>
                                <w:right w:val="none" w:sz="0" w:space="0" w:color="auto"/>
                              </w:divBdr>
                            </w:div>
                            <w:div w:id="882863304">
                              <w:marLeft w:val="0"/>
                              <w:marRight w:val="0"/>
                              <w:marTop w:val="0"/>
                              <w:marBottom w:val="0"/>
                              <w:divBdr>
                                <w:top w:val="none" w:sz="0" w:space="0" w:color="auto"/>
                                <w:left w:val="none" w:sz="0" w:space="0" w:color="auto"/>
                                <w:bottom w:val="none" w:sz="0" w:space="0" w:color="auto"/>
                                <w:right w:val="none" w:sz="0" w:space="0" w:color="auto"/>
                              </w:divBdr>
                            </w:div>
                            <w:div w:id="1821775233">
                              <w:marLeft w:val="0"/>
                              <w:marRight w:val="0"/>
                              <w:marTop w:val="0"/>
                              <w:marBottom w:val="0"/>
                              <w:divBdr>
                                <w:top w:val="none" w:sz="0" w:space="0" w:color="auto"/>
                                <w:left w:val="none" w:sz="0" w:space="0" w:color="auto"/>
                                <w:bottom w:val="none" w:sz="0" w:space="0" w:color="auto"/>
                                <w:right w:val="none" w:sz="0" w:space="0" w:color="auto"/>
                              </w:divBdr>
                            </w:div>
                            <w:div w:id="1962805497">
                              <w:marLeft w:val="0"/>
                              <w:marRight w:val="0"/>
                              <w:marTop w:val="0"/>
                              <w:marBottom w:val="0"/>
                              <w:divBdr>
                                <w:top w:val="none" w:sz="0" w:space="0" w:color="auto"/>
                                <w:left w:val="none" w:sz="0" w:space="0" w:color="auto"/>
                                <w:bottom w:val="none" w:sz="0" w:space="0" w:color="auto"/>
                                <w:right w:val="none" w:sz="0" w:space="0" w:color="auto"/>
                              </w:divBdr>
                            </w:div>
                            <w:div w:id="1036585099">
                              <w:marLeft w:val="0"/>
                              <w:marRight w:val="0"/>
                              <w:marTop w:val="0"/>
                              <w:marBottom w:val="0"/>
                              <w:divBdr>
                                <w:top w:val="none" w:sz="0" w:space="0" w:color="auto"/>
                                <w:left w:val="none" w:sz="0" w:space="0" w:color="auto"/>
                                <w:bottom w:val="none" w:sz="0" w:space="0" w:color="auto"/>
                                <w:right w:val="none" w:sz="0" w:space="0" w:color="auto"/>
                              </w:divBdr>
                            </w:div>
                            <w:div w:id="1267269813">
                              <w:marLeft w:val="0"/>
                              <w:marRight w:val="0"/>
                              <w:marTop w:val="0"/>
                              <w:marBottom w:val="0"/>
                              <w:divBdr>
                                <w:top w:val="none" w:sz="0" w:space="0" w:color="auto"/>
                                <w:left w:val="none" w:sz="0" w:space="0" w:color="auto"/>
                                <w:bottom w:val="none" w:sz="0" w:space="0" w:color="auto"/>
                                <w:right w:val="none" w:sz="0" w:space="0" w:color="auto"/>
                              </w:divBdr>
                            </w:div>
                            <w:div w:id="927888494">
                              <w:marLeft w:val="0"/>
                              <w:marRight w:val="0"/>
                              <w:marTop w:val="0"/>
                              <w:marBottom w:val="0"/>
                              <w:divBdr>
                                <w:top w:val="none" w:sz="0" w:space="0" w:color="auto"/>
                                <w:left w:val="none" w:sz="0" w:space="0" w:color="auto"/>
                                <w:bottom w:val="none" w:sz="0" w:space="0" w:color="auto"/>
                                <w:right w:val="none" w:sz="0" w:space="0" w:color="auto"/>
                              </w:divBdr>
                            </w:div>
                            <w:div w:id="1011373171">
                              <w:marLeft w:val="0"/>
                              <w:marRight w:val="0"/>
                              <w:marTop w:val="0"/>
                              <w:marBottom w:val="0"/>
                              <w:divBdr>
                                <w:top w:val="none" w:sz="0" w:space="0" w:color="auto"/>
                                <w:left w:val="none" w:sz="0" w:space="0" w:color="auto"/>
                                <w:bottom w:val="none" w:sz="0" w:space="0" w:color="auto"/>
                                <w:right w:val="none" w:sz="0" w:space="0" w:color="auto"/>
                              </w:divBdr>
                            </w:div>
                            <w:div w:id="1333601294">
                              <w:marLeft w:val="0"/>
                              <w:marRight w:val="0"/>
                              <w:marTop w:val="0"/>
                              <w:marBottom w:val="0"/>
                              <w:divBdr>
                                <w:top w:val="none" w:sz="0" w:space="0" w:color="auto"/>
                                <w:left w:val="none" w:sz="0" w:space="0" w:color="auto"/>
                                <w:bottom w:val="none" w:sz="0" w:space="0" w:color="auto"/>
                                <w:right w:val="none" w:sz="0" w:space="0" w:color="auto"/>
                              </w:divBdr>
                            </w:div>
                            <w:div w:id="503670430">
                              <w:marLeft w:val="0"/>
                              <w:marRight w:val="0"/>
                              <w:marTop w:val="0"/>
                              <w:marBottom w:val="0"/>
                              <w:divBdr>
                                <w:top w:val="none" w:sz="0" w:space="0" w:color="auto"/>
                                <w:left w:val="none" w:sz="0" w:space="0" w:color="auto"/>
                                <w:bottom w:val="none" w:sz="0" w:space="0" w:color="auto"/>
                                <w:right w:val="none" w:sz="0" w:space="0" w:color="auto"/>
                              </w:divBdr>
                              <w:divsChild>
                                <w:div w:id="1726443065">
                                  <w:marLeft w:val="0"/>
                                  <w:marRight w:val="0"/>
                                  <w:marTop w:val="0"/>
                                  <w:marBottom w:val="0"/>
                                  <w:divBdr>
                                    <w:top w:val="none" w:sz="0" w:space="0" w:color="auto"/>
                                    <w:left w:val="none" w:sz="0" w:space="0" w:color="auto"/>
                                    <w:bottom w:val="none" w:sz="0" w:space="0" w:color="auto"/>
                                    <w:right w:val="none" w:sz="0" w:space="0" w:color="auto"/>
                                  </w:divBdr>
                                  <w:divsChild>
                                    <w:div w:id="596016903">
                                      <w:marLeft w:val="0"/>
                                      <w:marRight w:val="0"/>
                                      <w:marTop w:val="0"/>
                                      <w:marBottom w:val="0"/>
                                      <w:divBdr>
                                        <w:top w:val="none" w:sz="0" w:space="0" w:color="auto"/>
                                        <w:left w:val="none" w:sz="0" w:space="0" w:color="auto"/>
                                        <w:bottom w:val="none" w:sz="0" w:space="0" w:color="auto"/>
                                        <w:right w:val="none" w:sz="0" w:space="0" w:color="auto"/>
                                      </w:divBdr>
                                      <w:divsChild>
                                        <w:div w:id="9598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0060014">
      <w:bodyDiv w:val="1"/>
      <w:marLeft w:val="0"/>
      <w:marRight w:val="0"/>
      <w:marTop w:val="0"/>
      <w:marBottom w:val="0"/>
      <w:divBdr>
        <w:top w:val="none" w:sz="0" w:space="0" w:color="auto"/>
        <w:left w:val="none" w:sz="0" w:space="0" w:color="auto"/>
        <w:bottom w:val="none" w:sz="0" w:space="0" w:color="auto"/>
        <w:right w:val="none" w:sz="0" w:space="0" w:color="auto"/>
      </w:divBdr>
    </w:div>
    <w:div w:id="2051878638">
      <w:bodyDiv w:val="1"/>
      <w:marLeft w:val="0"/>
      <w:marRight w:val="0"/>
      <w:marTop w:val="0"/>
      <w:marBottom w:val="0"/>
      <w:divBdr>
        <w:top w:val="none" w:sz="0" w:space="0" w:color="auto"/>
        <w:left w:val="none" w:sz="0" w:space="0" w:color="auto"/>
        <w:bottom w:val="none" w:sz="0" w:space="0" w:color="auto"/>
        <w:right w:val="none" w:sz="0" w:space="0" w:color="auto"/>
      </w:divBdr>
      <w:divsChild>
        <w:div w:id="1541045320">
          <w:marLeft w:val="0"/>
          <w:marRight w:val="0"/>
          <w:marTop w:val="0"/>
          <w:marBottom w:val="0"/>
          <w:divBdr>
            <w:top w:val="none" w:sz="0" w:space="0" w:color="auto"/>
            <w:left w:val="none" w:sz="0" w:space="0" w:color="auto"/>
            <w:bottom w:val="none" w:sz="0" w:space="0" w:color="auto"/>
            <w:right w:val="none" w:sz="0" w:space="0" w:color="auto"/>
          </w:divBdr>
          <w:divsChild>
            <w:div w:id="934552687">
              <w:marLeft w:val="0"/>
              <w:marRight w:val="0"/>
              <w:marTop w:val="0"/>
              <w:marBottom w:val="0"/>
              <w:divBdr>
                <w:top w:val="none" w:sz="0" w:space="0" w:color="auto"/>
                <w:left w:val="none" w:sz="0" w:space="0" w:color="auto"/>
                <w:bottom w:val="none" w:sz="0" w:space="0" w:color="auto"/>
                <w:right w:val="none" w:sz="0" w:space="0" w:color="auto"/>
              </w:divBdr>
              <w:divsChild>
                <w:div w:id="90512517">
                  <w:marLeft w:val="0"/>
                  <w:marRight w:val="0"/>
                  <w:marTop w:val="120"/>
                  <w:marBottom w:val="0"/>
                  <w:divBdr>
                    <w:top w:val="none" w:sz="0" w:space="0" w:color="auto"/>
                    <w:left w:val="none" w:sz="0" w:space="0" w:color="auto"/>
                    <w:bottom w:val="none" w:sz="0" w:space="0" w:color="auto"/>
                    <w:right w:val="none" w:sz="0" w:space="0" w:color="auto"/>
                  </w:divBdr>
                  <w:divsChild>
                    <w:div w:id="1859539937">
                      <w:marLeft w:val="0"/>
                      <w:marRight w:val="0"/>
                      <w:marTop w:val="0"/>
                      <w:marBottom w:val="0"/>
                      <w:divBdr>
                        <w:top w:val="none" w:sz="0" w:space="0" w:color="auto"/>
                        <w:left w:val="none" w:sz="0" w:space="0" w:color="auto"/>
                        <w:bottom w:val="none" w:sz="0" w:space="0" w:color="auto"/>
                        <w:right w:val="none" w:sz="0" w:space="0" w:color="auto"/>
                      </w:divBdr>
                      <w:divsChild>
                        <w:div w:id="837619279">
                          <w:marLeft w:val="0"/>
                          <w:marRight w:val="0"/>
                          <w:marTop w:val="0"/>
                          <w:marBottom w:val="0"/>
                          <w:divBdr>
                            <w:top w:val="none" w:sz="0" w:space="0" w:color="auto"/>
                            <w:left w:val="none" w:sz="0" w:space="0" w:color="auto"/>
                            <w:bottom w:val="none" w:sz="0" w:space="0" w:color="auto"/>
                            <w:right w:val="none" w:sz="0" w:space="0" w:color="auto"/>
                          </w:divBdr>
                          <w:divsChild>
                            <w:div w:id="647788127">
                              <w:marLeft w:val="0"/>
                              <w:marRight w:val="0"/>
                              <w:marTop w:val="0"/>
                              <w:marBottom w:val="0"/>
                              <w:divBdr>
                                <w:top w:val="none" w:sz="0" w:space="0" w:color="auto"/>
                                <w:left w:val="none" w:sz="0" w:space="0" w:color="auto"/>
                                <w:bottom w:val="none" w:sz="0" w:space="0" w:color="auto"/>
                                <w:right w:val="none" w:sz="0" w:space="0" w:color="auto"/>
                              </w:divBdr>
                            </w:div>
                            <w:div w:id="883639949">
                              <w:marLeft w:val="0"/>
                              <w:marRight w:val="0"/>
                              <w:marTop w:val="0"/>
                              <w:marBottom w:val="0"/>
                              <w:divBdr>
                                <w:top w:val="none" w:sz="0" w:space="0" w:color="auto"/>
                                <w:left w:val="none" w:sz="0" w:space="0" w:color="auto"/>
                                <w:bottom w:val="none" w:sz="0" w:space="0" w:color="auto"/>
                                <w:right w:val="none" w:sz="0" w:space="0" w:color="auto"/>
                              </w:divBdr>
                            </w:div>
                            <w:div w:id="850602573">
                              <w:marLeft w:val="0"/>
                              <w:marRight w:val="0"/>
                              <w:marTop w:val="0"/>
                              <w:marBottom w:val="0"/>
                              <w:divBdr>
                                <w:top w:val="none" w:sz="0" w:space="0" w:color="auto"/>
                                <w:left w:val="none" w:sz="0" w:space="0" w:color="auto"/>
                                <w:bottom w:val="none" w:sz="0" w:space="0" w:color="auto"/>
                                <w:right w:val="none" w:sz="0" w:space="0" w:color="auto"/>
                              </w:divBdr>
                            </w:div>
                            <w:div w:id="1371959158">
                              <w:marLeft w:val="0"/>
                              <w:marRight w:val="0"/>
                              <w:marTop w:val="0"/>
                              <w:marBottom w:val="0"/>
                              <w:divBdr>
                                <w:top w:val="none" w:sz="0" w:space="0" w:color="auto"/>
                                <w:left w:val="none" w:sz="0" w:space="0" w:color="auto"/>
                                <w:bottom w:val="none" w:sz="0" w:space="0" w:color="auto"/>
                                <w:right w:val="none" w:sz="0" w:space="0" w:color="auto"/>
                              </w:divBdr>
                            </w:div>
                            <w:div w:id="952519241">
                              <w:marLeft w:val="0"/>
                              <w:marRight w:val="0"/>
                              <w:marTop w:val="0"/>
                              <w:marBottom w:val="0"/>
                              <w:divBdr>
                                <w:top w:val="none" w:sz="0" w:space="0" w:color="auto"/>
                                <w:left w:val="none" w:sz="0" w:space="0" w:color="auto"/>
                                <w:bottom w:val="none" w:sz="0" w:space="0" w:color="auto"/>
                                <w:right w:val="none" w:sz="0" w:space="0" w:color="auto"/>
                              </w:divBdr>
                            </w:div>
                            <w:div w:id="1656454354">
                              <w:marLeft w:val="0"/>
                              <w:marRight w:val="0"/>
                              <w:marTop w:val="0"/>
                              <w:marBottom w:val="0"/>
                              <w:divBdr>
                                <w:top w:val="none" w:sz="0" w:space="0" w:color="auto"/>
                                <w:left w:val="none" w:sz="0" w:space="0" w:color="auto"/>
                                <w:bottom w:val="none" w:sz="0" w:space="0" w:color="auto"/>
                                <w:right w:val="none" w:sz="0" w:space="0" w:color="auto"/>
                              </w:divBdr>
                            </w:div>
                            <w:div w:id="1113207510">
                              <w:marLeft w:val="0"/>
                              <w:marRight w:val="0"/>
                              <w:marTop w:val="0"/>
                              <w:marBottom w:val="0"/>
                              <w:divBdr>
                                <w:top w:val="none" w:sz="0" w:space="0" w:color="auto"/>
                                <w:left w:val="none" w:sz="0" w:space="0" w:color="auto"/>
                                <w:bottom w:val="none" w:sz="0" w:space="0" w:color="auto"/>
                                <w:right w:val="none" w:sz="0" w:space="0" w:color="auto"/>
                              </w:divBdr>
                            </w:div>
                            <w:div w:id="1072004782">
                              <w:marLeft w:val="0"/>
                              <w:marRight w:val="0"/>
                              <w:marTop w:val="0"/>
                              <w:marBottom w:val="0"/>
                              <w:divBdr>
                                <w:top w:val="none" w:sz="0" w:space="0" w:color="auto"/>
                                <w:left w:val="none" w:sz="0" w:space="0" w:color="auto"/>
                                <w:bottom w:val="none" w:sz="0" w:space="0" w:color="auto"/>
                                <w:right w:val="none" w:sz="0" w:space="0" w:color="auto"/>
                              </w:divBdr>
                            </w:div>
                            <w:div w:id="52854511">
                              <w:marLeft w:val="0"/>
                              <w:marRight w:val="0"/>
                              <w:marTop w:val="0"/>
                              <w:marBottom w:val="0"/>
                              <w:divBdr>
                                <w:top w:val="none" w:sz="0" w:space="0" w:color="auto"/>
                                <w:left w:val="none" w:sz="0" w:space="0" w:color="auto"/>
                                <w:bottom w:val="none" w:sz="0" w:space="0" w:color="auto"/>
                                <w:right w:val="none" w:sz="0" w:space="0" w:color="auto"/>
                              </w:divBdr>
                            </w:div>
                            <w:div w:id="1159422950">
                              <w:marLeft w:val="0"/>
                              <w:marRight w:val="0"/>
                              <w:marTop w:val="0"/>
                              <w:marBottom w:val="0"/>
                              <w:divBdr>
                                <w:top w:val="none" w:sz="0" w:space="0" w:color="auto"/>
                                <w:left w:val="none" w:sz="0" w:space="0" w:color="auto"/>
                                <w:bottom w:val="none" w:sz="0" w:space="0" w:color="auto"/>
                                <w:right w:val="none" w:sz="0" w:space="0" w:color="auto"/>
                              </w:divBdr>
                            </w:div>
                            <w:div w:id="336035749">
                              <w:marLeft w:val="0"/>
                              <w:marRight w:val="0"/>
                              <w:marTop w:val="0"/>
                              <w:marBottom w:val="0"/>
                              <w:divBdr>
                                <w:top w:val="none" w:sz="0" w:space="0" w:color="auto"/>
                                <w:left w:val="none" w:sz="0" w:space="0" w:color="auto"/>
                                <w:bottom w:val="none" w:sz="0" w:space="0" w:color="auto"/>
                                <w:right w:val="none" w:sz="0" w:space="0" w:color="auto"/>
                              </w:divBdr>
                            </w:div>
                            <w:div w:id="271211606">
                              <w:marLeft w:val="0"/>
                              <w:marRight w:val="0"/>
                              <w:marTop w:val="0"/>
                              <w:marBottom w:val="0"/>
                              <w:divBdr>
                                <w:top w:val="none" w:sz="0" w:space="0" w:color="auto"/>
                                <w:left w:val="none" w:sz="0" w:space="0" w:color="auto"/>
                                <w:bottom w:val="none" w:sz="0" w:space="0" w:color="auto"/>
                                <w:right w:val="none" w:sz="0" w:space="0" w:color="auto"/>
                              </w:divBdr>
                            </w:div>
                            <w:div w:id="72166591">
                              <w:marLeft w:val="0"/>
                              <w:marRight w:val="0"/>
                              <w:marTop w:val="0"/>
                              <w:marBottom w:val="0"/>
                              <w:divBdr>
                                <w:top w:val="none" w:sz="0" w:space="0" w:color="auto"/>
                                <w:left w:val="none" w:sz="0" w:space="0" w:color="auto"/>
                                <w:bottom w:val="none" w:sz="0" w:space="0" w:color="auto"/>
                                <w:right w:val="none" w:sz="0" w:space="0" w:color="auto"/>
                              </w:divBdr>
                              <w:divsChild>
                                <w:div w:id="1328099411">
                                  <w:marLeft w:val="0"/>
                                  <w:marRight w:val="0"/>
                                  <w:marTop w:val="0"/>
                                  <w:marBottom w:val="0"/>
                                  <w:divBdr>
                                    <w:top w:val="none" w:sz="0" w:space="0" w:color="auto"/>
                                    <w:left w:val="none" w:sz="0" w:space="0" w:color="auto"/>
                                    <w:bottom w:val="none" w:sz="0" w:space="0" w:color="auto"/>
                                    <w:right w:val="none" w:sz="0" w:space="0" w:color="auto"/>
                                  </w:divBdr>
                                  <w:divsChild>
                                    <w:div w:id="1056398611">
                                      <w:marLeft w:val="0"/>
                                      <w:marRight w:val="0"/>
                                      <w:marTop w:val="0"/>
                                      <w:marBottom w:val="0"/>
                                      <w:divBdr>
                                        <w:top w:val="none" w:sz="0" w:space="0" w:color="auto"/>
                                        <w:left w:val="none" w:sz="0" w:space="0" w:color="auto"/>
                                        <w:bottom w:val="none" w:sz="0" w:space="0" w:color="auto"/>
                                        <w:right w:val="none" w:sz="0" w:space="0" w:color="auto"/>
                                      </w:divBdr>
                                      <w:divsChild>
                                        <w:div w:id="7371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608349">
      <w:bodyDiv w:val="1"/>
      <w:marLeft w:val="0"/>
      <w:marRight w:val="0"/>
      <w:marTop w:val="0"/>
      <w:marBottom w:val="0"/>
      <w:divBdr>
        <w:top w:val="none" w:sz="0" w:space="0" w:color="auto"/>
        <w:left w:val="none" w:sz="0" w:space="0" w:color="auto"/>
        <w:bottom w:val="none" w:sz="0" w:space="0" w:color="auto"/>
        <w:right w:val="none" w:sz="0" w:space="0" w:color="auto"/>
      </w:divBdr>
      <w:divsChild>
        <w:div w:id="1138256994">
          <w:marLeft w:val="0"/>
          <w:marRight w:val="0"/>
          <w:marTop w:val="0"/>
          <w:marBottom w:val="0"/>
          <w:divBdr>
            <w:top w:val="none" w:sz="0" w:space="0" w:color="auto"/>
            <w:left w:val="none" w:sz="0" w:space="0" w:color="auto"/>
            <w:bottom w:val="none" w:sz="0" w:space="0" w:color="auto"/>
            <w:right w:val="none" w:sz="0" w:space="0" w:color="auto"/>
          </w:divBdr>
          <w:divsChild>
            <w:div w:id="258146521">
              <w:marLeft w:val="0"/>
              <w:marRight w:val="0"/>
              <w:marTop w:val="0"/>
              <w:marBottom w:val="0"/>
              <w:divBdr>
                <w:top w:val="none" w:sz="0" w:space="0" w:color="auto"/>
                <w:left w:val="none" w:sz="0" w:space="0" w:color="auto"/>
                <w:bottom w:val="none" w:sz="0" w:space="0" w:color="auto"/>
                <w:right w:val="none" w:sz="0" w:space="0" w:color="auto"/>
              </w:divBdr>
            </w:div>
            <w:div w:id="65760083">
              <w:marLeft w:val="0"/>
              <w:marRight w:val="0"/>
              <w:marTop w:val="0"/>
              <w:marBottom w:val="0"/>
              <w:divBdr>
                <w:top w:val="none" w:sz="0" w:space="0" w:color="auto"/>
                <w:left w:val="none" w:sz="0" w:space="0" w:color="auto"/>
                <w:bottom w:val="none" w:sz="0" w:space="0" w:color="auto"/>
                <w:right w:val="none" w:sz="0" w:space="0" w:color="auto"/>
              </w:divBdr>
            </w:div>
            <w:div w:id="1976594656">
              <w:marLeft w:val="0"/>
              <w:marRight w:val="0"/>
              <w:marTop w:val="0"/>
              <w:marBottom w:val="0"/>
              <w:divBdr>
                <w:top w:val="none" w:sz="0" w:space="0" w:color="auto"/>
                <w:left w:val="none" w:sz="0" w:space="0" w:color="auto"/>
                <w:bottom w:val="none" w:sz="0" w:space="0" w:color="auto"/>
                <w:right w:val="none" w:sz="0" w:space="0" w:color="auto"/>
              </w:divBdr>
            </w:div>
            <w:div w:id="1779838585">
              <w:marLeft w:val="0"/>
              <w:marRight w:val="0"/>
              <w:marTop w:val="0"/>
              <w:marBottom w:val="0"/>
              <w:divBdr>
                <w:top w:val="none" w:sz="0" w:space="0" w:color="auto"/>
                <w:left w:val="none" w:sz="0" w:space="0" w:color="auto"/>
                <w:bottom w:val="none" w:sz="0" w:space="0" w:color="auto"/>
                <w:right w:val="none" w:sz="0" w:space="0" w:color="auto"/>
              </w:divBdr>
            </w:div>
            <w:div w:id="1726021673">
              <w:marLeft w:val="0"/>
              <w:marRight w:val="0"/>
              <w:marTop w:val="0"/>
              <w:marBottom w:val="0"/>
              <w:divBdr>
                <w:top w:val="none" w:sz="0" w:space="0" w:color="auto"/>
                <w:left w:val="none" w:sz="0" w:space="0" w:color="auto"/>
                <w:bottom w:val="none" w:sz="0" w:space="0" w:color="auto"/>
                <w:right w:val="none" w:sz="0" w:space="0" w:color="auto"/>
              </w:divBdr>
            </w:div>
            <w:div w:id="777992966">
              <w:marLeft w:val="0"/>
              <w:marRight w:val="0"/>
              <w:marTop w:val="0"/>
              <w:marBottom w:val="0"/>
              <w:divBdr>
                <w:top w:val="none" w:sz="0" w:space="0" w:color="auto"/>
                <w:left w:val="none" w:sz="0" w:space="0" w:color="auto"/>
                <w:bottom w:val="none" w:sz="0" w:space="0" w:color="auto"/>
                <w:right w:val="none" w:sz="0" w:space="0" w:color="auto"/>
              </w:divBdr>
            </w:div>
            <w:div w:id="1686901406">
              <w:marLeft w:val="0"/>
              <w:marRight w:val="0"/>
              <w:marTop w:val="0"/>
              <w:marBottom w:val="0"/>
              <w:divBdr>
                <w:top w:val="none" w:sz="0" w:space="0" w:color="auto"/>
                <w:left w:val="none" w:sz="0" w:space="0" w:color="auto"/>
                <w:bottom w:val="none" w:sz="0" w:space="0" w:color="auto"/>
                <w:right w:val="none" w:sz="0" w:space="0" w:color="auto"/>
              </w:divBdr>
            </w:div>
            <w:div w:id="1292129344">
              <w:marLeft w:val="0"/>
              <w:marRight w:val="0"/>
              <w:marTop w:val="0"/>
              <w:marBottom w:val="0"/>
              <w:divBdr>
                <w:top w:val="none" w:sz="0" w:space="0" w:color="auto"/>
                <w:left w:val="none" w:sz="0" w:space="0" w:color="auto"/>
                <w:bottom w:val="none" w:sz="0" w:space="0" w:color="auto"/>
                <w:right w:val="none" w:sz="0" w:space="0" w:color="auto"/>
              </w:divBdr>
            </w:div>
            <w:div w:id="977995888">
              <w:marLeft w:val="0"/>
              <w:marRight w:val="0"/>
              <w:marTop w:val="0"/>
              <w:marBottom w:val="0"/>
              <w:divBdr>
                <w:top w:val="none" w:sz="0" w:space="0" w:color="auto"/>
                <w:left w:val="none" w:sz="0" w:space="0" w:color="auto"/>
                <w:bottom w:val="none" w:sz="0" w:space="0" w:color="auto"/>
                <w:right w:val="none" w:sz="0" w:space="0" w:color="auto"/>
              </w:divBdr>
            </w:div>
            <w:div w:id="893931557">
              <w:marLeft w:val="0"/>
              <w:marRight w:val="0"/>
              <w:marTop w:val="0"/>
              <w:marBottom w:val="0"/>
              <w:divBdr>
                <w:top w:val="none" w:sz="0" w:space="0" w:color="auto"/>
                <w:left w:val="none" w:sz="0" w:space="0" w:color="auto"/>
                <w:bottom w:val="none" w:sz="0" w:space="0" w:color="auto"/>
                <w:right w:val="none" w:sz="0" w:space="0" w:color="auto"/>
              </w:divBdr>
            </w:div>
          </w:divsChild>
        </w:div>
        <w:div w:id="2089694251">
          <w:marLeft w:val="0"/>
          <w:marRight w:val="0"/>
          <w:marTop w:val="0"/>
          <w:marBottom w:val="0"/>
          <w:divBdr>
            <w:top w:val="none" w:sz="0" w:space="0" w:color="auto"/>
            <w:left w:val="none" w:sz="0" w:space="0" w:color="auto"/>
            <w:bottom w:val="none" w:sz="0" w:space="0" w:color="auto"/>
            <w:right w:val="none" w:sz="0" w:space="0" w:color="auto"/>
          </w:divBdr>
          <w:divsChild>
            <w:div w:id="454105475">
              <w:marLeft w:val="0"/>
              <w:marRight w:val="0"/>
              <w:marTop w:val="0"/>
              <w:marBottom w:val="0"/>
              <w:divBdr>
                <w:top w:val="none" w:sz="0" w:space="0" w:color="auto"/>
                <w:left w:val="none" w:sz="0" w:space="0" w:color="auto"/>
                <w:bottom w:val="none" w:sz="0" w:space="0" w:color="auto"/>
                <w:right w:val="none" w:sz="0" w:space="0" w:color="auto"/>
              </w:divBdr>
            </w:div>
            <w:div w:id="950630686">
              <w:marLeft w:val="0"/>
              <w:marRight w:val="0"/>
              <w:marTop w:val="0"/>
              <w:marBottom w:val="0"/>
              <w:divBdr>
                <w:top w:val="none" w:sz="0" w:space="0" w:color="auto"/>
                <w:left w:val="none" w:sz="0" w:space="0" w:color="auto"/>
                <w:bottom w:val="none" w:sz="0" w:space="0" w:color="auto"/>
                <w:right w:val="none" w:sz="0" w:space="0" w:color="auto"/>
              </w:divBdr>
            </w:div>
            <w:div w:id="378287823">
              <w:marLeft w:val="0"/>
              <w:marRight w:val="0"/>
              <w:marTop w:val="0"/>
              <w:marBottom w:val="0"/>
              <w:divBdr>
                <w:top w:val="none" w:sz="0" w:space="0" w:color="auto"/>
                <w:left w:val="none" w:sz="0" w:space="0" w:color="auto"/>
                <w:bottom w:val="none" w:sz="0" w:space="0" w:color="auto"/>
                <w:right w:val="none" w:sz="0" w:space="0" w:color="auto"/>
              </w:divBdr>
            </w:div>
            <w:div w:id="694187641">
              <w:marLeft w:val="0"/>
              <w:marRight w:val="0"/>
              <w:marTop w:val="0"/>
              <w:marBottom w:val="0"/>
              <w:divBdr>
                <w:top w:val="none" w:sz="0" w:space="0" w:color="auto"/>
                <w:left w:val="none" w:sz="0" w:space="0" w:color="auto"/>
                <w:bottom w:val="none" w:sz="0" w:space="0" w:color="auto"/>
                <w:right w:val="none" w:sz="0" w:space="0" w:color="auto"/>
              </w:divBdr>
              <w:divsChild>
                <w:div w:id="952247526">
                  <w:marLeft w:val="0"/>
                  <w:marRight w:val="0"/>
                  <w:marTop w:val="0"/>
                  <w:marBottom w:val="0"/>
                  <w:divBdr>
                    <w:top w:val="none" w:sz="0" w:space="0" w:color="auto"/>
                    <w:left w:val="none" w:sz="0" w:space="0" w:color="auto"/>
                    <w:bottom w:val="none" w:sz="0" w:space="0" w:color="auto"/>
                    <w:right w:val="none" w:sz="0" w:space="0" w:color="auto"/>
                  </w:divBdr>
                </w:div>
                <w:div w:id="374740051">
                  <w:marLeft w:val="0"/>
                  <w:marRight w:val="0"/>
                  <w:marTop w:val="0"/>
                  <w:marBottom w:val="0"/>
                  <w:divBdr>
                    <w:top w:val="none" w:sz="0" w:space="0" w:color="auto"/>
                    <w:left w:val="none" w:sz="0" w:space="0" w:color="auto"/>
                    <w:bottom w:val="none" w:sz="0" w:space="0" w:color="auto"/>
                    <w:right w:val="none" w:sz="0" w:space="0" w:color="auto"/>
                  </w:divBdr>
                </w:div>
                <w:div w:id="1121000101">
                  <w:marLeft w:val="0"/>
                  <w:marRight w:val="0"/>
                  <w:marTop w:val="0"/>
                  <w:marBottom w:val="0"/>
                  <w:divBdr>
                    <w:top w:val="none" w:sz="0" w:space="0" w:color="auto"/>
                    <w:left w:val="none" w:sz="0" w:space="0" w:color="auto"/>
                    <w:bottom w:val="none" w:sz="0" w:space="0" w:color="auto"/>
                    <w:right w:val="none" w:sz="0" w:space="0" w:color="auto"/>
                  </w:divBdr>
                </w:div>
                <w:div w:id="897861344">
                  <w:marLeft w:val="0"/>
                  <w:marRight w:val="0"/>
                  <w:marTop w:val="0"/>
                  <w:marBottom w:val="0"/>
                  <w:divBdr>
                    <w:top w:val="none" w:sz="0" w:space="0" w:color="auto"/>
                    <w:left w:val="none" w:sz="0" w:space="0" w:color="auto"/>
                    <w:bottom w:val="none" w:sz="0" w:space="0" w:color="auto"/>
                    <w:right w:val="none" w:sz="0" w:space="0" w:color="auto"/>
                  </w:divBdr>
                </w:div>
                <w:div w:id="457529522">
                  <w:marLeft w:val="0"/>
                  <w:marRight w:val="0"/>
                  <w:marTop w:val="0"/>
                  <w:marBottom w:val="0"/>
                  <w:divBdr>
                    <w:top w:val="none" w:sz="0" w:space="0" w:color="auto"/>
                    <w:left w:val="none" w:sz="0" w:space="0" w:color="auto"/>
                    <w:bottom w:val="none" w:sz="0" w:space="0" w:color="auto"/>
                    <w:right w:val="none" w:sz="0" w:space="0" w:color="auto"/>
                  </w:divBdr>
                </w:div>
                <w:div w:id="1301954605">
                  <w:marLeft w:val="0"/>
                  <w:marRight w:val="0"/>
                  <w:marTop w:val="0"/>
                  <w:marBottom w:val="0"/>
                  <w:divBdr>
                    <w:top w:val="none" w:sz="0" w:space="0" w:color="auto"/>
                    <w:left w:val="none" w:sz="0" w:space="0" w:color="auto"/>
                    <w:bottom w:val="none" w:sz="0" w:space="0" w:color="auto"/>
                    <w:right w:val="none" w:sz="0" w:space="0" w:color="auto"/>
                  </w:divBdr>
                </w:div>
                <w:div w:id="417554468">
                  <w:marLeft w:val="0"/>
                  <w:marRight w:val="0"/>
                  <w:marTop w:val="0"/>
                  <w:marBottom w:val="0"/>
                  <w:divBdr>
                    <w:top w:val="none" w:sz="0" w:space="0" w:color="auto"/>
                    <w:left w:val="none" w:sz="0" w:space="0" w:color="auto"/>
                    <w:bottom w:val="none" w:sz="0" w:space="0" w:color="auto"/>
                    <w:right w:val="none" w:sz="0" w:space="0" w:color="auto"/>
                  </w:divBdr>
                </w:div>
                <w:div w:id="1905675254">
                  <w:marLeft w:val="0"/>
                  <w:marRight w:val="0"/>
                  <w:marTop w:val="0"/>
                  <w:marBottom w:val="0"/>
                  <w:divBdr>
                    <w:top w:val="none" w:sz="0" w:space="0" w:color="auto"/>
                    <w:left w:val="none" w:sz="0" w:space="0" w:color="auto"/>
                    <w:bottom w:val="none" w:sz="0" w:space="0" w:color="auto"/>
                    <w:right w:val="none" w:sz="0" w:space="0" w:color="auto"/>
                  </w:divBdr>
                </w:div>
                <w:div w:id="1027172014">
                  <w:marLeft w:val="0"/>
                  <w:marRight w:val="0"/>
                  <w:marTop w:val="0"/>
                  <w:marBottom w:val="0"/>
                  <w:divBdr>
                    <w:top w:val="none" w:sz="0" w:space="0" w:color="auto"/>
                    <w:left w:val="none" w:sz="0" w:space="0" w:color="auto"/>
                    <w:bottom w:val="none" w:sz="0" w:space="0" w:color="auto"/>
                    <w:right w:val="none" w:sz="0" w:space="0" w:color="auto"/>
                  </w:divBdr>
                </w:div>
                <w:div w:id="1144547456">
                  <w:marLeft w:val="0"/>
                  <w:marRight w:val="0"/>
                  <w:marTop w:val="0"/>
                  <w:marBottom w:val="0"/>
                  <w:divBdr>
                    <w:top w:val="none" w:sz="0" w:space="0" w:color="auto"/>
                    <w:left w:val="none" w:sz="0" w:space="0" w:color="auto"/>
                    <w:bottom w:val="none" w:sz="0" w:space="0" w:color="auto"/>
                    <w:right w:val="none" w:sz="0" w:space="0" w:color="auto"/>
                  </w:divBdr>
                </w:div>
              </w:divsChild>
            </w:div>
            <w:div w:id="1024552927">
              <w:marLeft w:val="0"/>
              <w:marRight w:val="0"/>
              <w:marTop w:val="0"/>
              <w:marBottom w:val="0"/>
              <w:divBdr>
                <w:top w:val="none" w:sz="0" w:space="0" w:color="auto"/>
                <w:left w:val="none" w:sz="0" w:space="0" w:color="auto"/>
                <w:bottom w:val="none" w:sz="0" w:space="0" w:color="auto"/>
                <w:right w:val="none" w:sz="0" w:space="0" w:color="auto"/>
              </w:divBdr>
            </w:div>
            <w:div w:id="1485320648">
              <w:marLeft w:val="0"/>
              <w:marRight w:val="0"/>
              <w:marTop w:val="0"/>
              <w:marBottom w:val="0"/>
              <w:divBdr>
                <w:top w:val="none" w:sz="0" w:space="0" w:color="auto"/>
                <w:left w:val="none" w:sz="0" w:space="0" w:color="auto"/>
                <w:bottom w:val="none" w:sz="0" w:space="0" w:color="auto"/>
                <w:right w:val="none" w:sz="0" w:space="0" w:color="auto"/>
              </w:divBdr>
            </w:div>
            <w:div w:id="127763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ur-lex.europa.eu/LexUriServ/LexUriServ.do?uri=DD:03:45:32004R0853:SK:PDF" TargetMode="External"/><Relationship Id="rId117" Type="http://schemas.openxmlformats.org/officeDocument/2006/relationships/hyperlink" Target="https://www.slov-lex.sk/pravne-predpisy/SK/ZZ/2011/360/20160301" TargetMode="External"/><Relationship Id="rId21" Type="http://schemas.openxmlformats.org/officeDocument/2006/relationships/hyperlink" Target="https://www.slov-lex.sk/pravne-predpisy/SK/ZZ/2005/455/" TargetMode="External"/><Relationship Id="rId42" Type="http://schemas.openxmlformats.org/officeDocument/2006/relationships/hyperlink" Target="https://www.slov-lex.sk/pravne-predpisy/SK/ZZ/2011/360/20160301" TargetMode="External"/><Relationship Id="rId47" Type="http://schemas.openxmlformats.org/officeDocument/2006/relationships/hyperlink" Target="https://www.slov-lex.sk/pravne-predpisy/SK/ZZ/2011/360/20160301" TargetMode="External"/><Relationship Id="rId63" Type="http://schemas.openxmlformats.org/officeDocument/2006/relationships/hyperlink" Target="https://www.slov-lex.sk/pravne-predpisy/SK/ZZ/2011/360/20160301" TargetMode="External"/><Relationship Id="rId68" Type="http://schemas.openxmlformats.org/officeDocument/2006/relationships/hyperlink" Target="https://www.slov-lex.sk/pravne-predpisy/SK/ZZ/2011/360/20160301" TargetMode="External"/><Relationship Id="rId84" Type="http://schemas.openxmlformats.org/officeDocument/2006/relationships/hyperlink" Target="https://www.slov-lex.sk/pravne-predpisy/SK/ZZ/2011/360/20160301" TargetMode="External"/><Relationship Id="rId89" Type="http://schemas.openxmlformats.org/officeDocument/2006/relationships/hyperlink" Target="https://www.slov-lex.sk/pravne-predpisy/SK/ZZ/2011/360/20160301" TargetMode="External"/><Relationship Id="rId112" Type="http://schemas.openxmlformats.org/officeDocument/2006/relationships/hyperlink" Target="https://www.slov-lex.sk/pravne-predpisy/SK/ZZ/2011/360/20160301" TargetMode="External"/><Relationship Id="rId16" Type="http://schemas.openxmlformats.org/officeDocument/2006/relationships/hyperlink" Target="http://eur-lex.europa.eu/LexUriServ/LexUriServ.do?uri=CELEX:32004R0854:SK:HTML" TargetMode="External"/><Relationship Id="rId107" Type="http://schemas.openxmlformats.org/officeDocument/2006/relationships/hyperlink" Target="https://www.slov-lex.sk/pravne-predpisy/SK/ZZ/2011/360/20160301" TargetMode="External"/><Relationship Id="rId11" Type="http://schemas.openxmlformats.org/officeDocument/2006/relationships/hyperlink" Target="https://www.slov-lex.sk/static/pdf/prilohy/SK/ZZ/2011/359/20111101_3827028-2.pdf" TargetMode="External"/><Relationship Id="rId32" Type="http://schemas.openxmlformats.org/officeDocument/2006/relationships/hyperlink" Target="http://eur-lex.europa.eu/LexUriServ/LexUriServ.do?uri=OJ:L:2009:300:0001:01:SK:HTML" TargetMode="External"/><Relationship Id="rId37" Type="http://schemas.openxmlformats.org/officeDocument/2006/relationships/hyperlink" Target="https://www.slov-lex.sk/pravne-predpisy/SK/ZZ/2002/597/" TargetMode="External"/><Relationship Id="rId53" Type="http://schemas.openxmlformats.org/officeDocument/2006/relationships/hyperlink" Target="https://www.slov-lex.sk/pravne-predpisy/SK/ZZ/2011/360/20160301" TargetMode="External"/><Relationship Id="rId58" Type="http://schemas.openxmlformats.org/officeDocument/2006/relationships/hyperlink" Target="https://www.slov-lex.sk/pravne-predpisy/SK/ZZ/2011/360/20160301" TargetMode="External"/><Relationship Id="rId74" Type="http://schemas.openxmlformats.org/officeDocument/2006/relationships/hyperlink" Target="https://www.slov-lex.sk/pravne-predpisy/SK/ZZ/2011/360/20160301" TargetMode="External"/><Relationship Id="rId79" Type="http://schemas.openxmlformats.org/officeDocument/2006/relationships/hyperlink" Target="https://www.slov-lex.sk/pravne-predpisy/SK/ZZ/2011/360/20160301" TargetMode="External"/><Relationship Id="rId102" Type="http://schemas.openxmlformats.org/officeDocument/2006/relationships/hyperlink" Target="https://www.slov-lex.sk/pravne-predpisy/SK/ZZ/2011/360/20160301" TargetMode="External"/><Relationship Id="rId123" Type="http://schemas.openxmlformats.org/officeDocument/2006/relationships/footer" Target="footer2.xml"/><Relationship Id="rId5" Type="http://schemas.openxmlformats.org/officeDocument/2006/relationships/webSettings" Target="webSettings.xml"/><Relationship Id="rId90" Type="http://schemas.openxmlformats.org/officeDocument/2006/relationships/hyperlink" Target="https://www.slov-lex.sk/pravne-predpisy/SK/ZZ/2011/360/20160301" TargetMode="External"/><Relationship Id="rId95" Type="http://schemas.openxmlformats.org/officeDocument/2006/relationships/hyperlink" Target="https://www.slov-lex.sk/pravne-predpisy/SK/ZZ/2011/360/20160301" TargetMode="External"/><Relationship Id="rId19" Type="http://schemas.openxmlformats.org/officeDocument/2006/relationships/hyperlink" Target="https://www.slov-lex.sk/pravne-predpisy/SK/ZZ/2008/4/" TargetMode="External"/><Relationship Id="rId14" Type="http://schemas.openxmlformats.org/officeDocument/2006/relationships/hyperlink" Target="http://eur-lex.europa.eu/LexUriServ/LexUriServ.do?uri=CELEX:32004R0852:SK:HTML" TargetMode="External"/><Relationship Id="rId22" Type="http://schemas.openxmlformats.org/officeDocument/2006/relationships/hyperlink" Target="http://eur-lex.europa.eu/LexUriServ/LexUriServ.do?uri=CELEX:32004R0852:SK:HTML" TargetMode="External"/><Relationship Id="rId27" Type="http://schemas.openxmlformats.org/officeDocument/2006/relationships/hyperlink" Target="http://eur-lex.europa.eu/LexUriServ/LexUriServ.do?uri=DD:03:45:32004R0853:SK:PDF" TargetMode="External"/><Relationship Id="rId30" Type="http://schemas.openxmlformats.org/officeDocument/2006/relationships/hyperlink" Target="http://eur-lex.europa.eu/LexUriServ/LexUriServ.do?uri=CELEX:32004R0852:SK:HTML" TargetMode="External"/><Relationship Id="rId35" Type="http://schemas.openxmlformats.org/officeDocument/2006/relationships/hyperlink" Target="https://www.slov-lex.sk/pravne-predpisy/SK/ZZ/2007/39/" TargetMode="External"/><Relationship Id="rId43" Type="http://schemas.openxmlformats.org/officeDocument/2006/relationships/hyperlink" Target="https://www.slov-lex.sk/pravne-predpisy/SK/ZZ/2011/360/20160301" TargetMode="External"/><Relationship Id="rId48" Type="http://schemas.openxmlformats.org/officeDocument/2006/relationships/hyperlink" Target="https://www.slov-lex.sk/pravne-predpisy/SK/ZZ/2011/360/20160301" TargetMode="External"/><Relationship Id="rId56" Type="http://schemas.openxmlformats.org/officeDocument/2006/relationships/hyperlink" Target="https://www.slov-lex.sk/pravne-predpisy/SK/ZZ/2011/360/20160301" TargetMode="External"/><Relationship Id="rId64" Type="http://schemas.openxmlformats.org/officeDocument/2006/relationships/hyperlink" Target="https://www.slov-lex.sk/pravne-predpisy/SK/ZZ/2011/360/20160301" TargetMode="External"/><Relationship Id="rId69" Type="http://schemas.openxmlformats.org/officeDocument/2006/relationships/hyperlink" Target="https://www.slov-lex.sk/pravne-predpisy/SK/ZZ/2011/360/20160301" TargetMode="External"/><Relationship Id="rId77" Type="http://schemas.openxmlformats.org/officeDocument/2006/relationships/hyperlink" Target="https://www.slov-lex.sk/pravne-predpisy/SK/ZZ/2011/360/20160301" TargetMode="External"/><Relationship Id="rId100" Type="http://schemas.openxmlformats.org/officeDocument/2006/relationships/hyperlink" Target="https://www.slov-lex.sk/pravne-predpisy/SK/ZZ/2011/360/20160301" TargetMode="External"/><Relationship Id="rId105" Type="http://schemas.openxmlformats.org/officeDocument/2006/relationships/hyperlink" Target="https://www.slov-lex.sk/pravne-predpisy/SK/ZZ/2011/360/20160301" TargetMode="External"/><Relationship Id="rId113" Type="http://schemas.openxmlformats.org/officeDocument/2006/relationships/hyperlink" Target="https://www.slov-lex.sk/pravne-predpisy/SK/ZZ/2011/360/20160301" TargetMode="External"/><Relationship Id="rId118" Type="http://schemas.openxmlformats.org/officeDocument/2006/relationships/hyperlink" Target="https://www.slov-lex.sk/pravne-predpisy/SK/ZZ/2011/360/20160301" TargetMode="External"/><Relationship Id="rId126" Type="http://schemas.openxmlformats.org/officeDocument/2006/relationships/fontTable" Target="fontTable.xml"/><Relationship Id="rId8" Type="http://schemas.openxmlformats.org/officeDocument/2006/relationships/hyperlink" Target="https://www.slov-lex.sk/pravne-predpisy/SK/ZZ/2002/19/" TargetMode="External"/><Relationship Id="rId51" Type="http://schemas.openxmlformats.org/officeDocument/2006/relationships/hyperlink" Target="https://www.slov-lex.sk/pravne-predpisy/SK/ZZ/2011/360/20160301" TargetMode="External"/><Relationship Id="rId72" Type="http://schemas.openxmlformats.org/officeDocument/2006/relationships/hyperlink" Target="https://www.slov-lex.sk/pravne-predpisy/SK/ZZ/2011/360/20160301" TargetMode="External"/><Relationship Id="rId80" Type="http://schemas.openxmlformats.org/officeDocument/2006/relationships/hyperlink" Target="https://www.slov-lex.sk/pravne-predpisy/SK/ZZ/2011/360/20160301" TargetMode="External"/><Relationship Id="rId85" Type="http://schemas.openxmlformats.org/officeDocument/2006/relationships/hyperlink" Target="https://www.slov-lex.sk/pravne-predpisy/SK/ZZ/2011/360/20160301" TargetMode="External"/><Relationship Id="rId93" Type="http://schemas.openxmlformats.org/officeDocument/2006/relationships/hyperlink" Target="https://www.slov-lex.sk/pravne-predpisy/SK/ZZ/2011/360/20160301" TargetMode="External"/><Relationship Id="rId98" Type="http://schemas.openxmlformats.org/officeDocument/2006/relationships/hyperlink" Target="https://www.slov-lex.sk/pravne-predpisy/SK/ZZ/2011/360/20160301" TargetMode="External"/><Relationship Id="rId12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eur-lex.europa.eu/LexUriServ/LexUriServ.do?uri=CELEX:32004R0852:SK:HTML" TargetMode="External"/><Relationship Id="rId17" Type="http://schemas.openxmlformats.org/officeDocument/2006/relationships/hyperlink" Target="http://eur-lex.europa.eu/LexUriServ/LexUriServ.do?uri=CELEX:32004R0852:SK:HTML" TargetMode="External"/><Relationship Id="rId25" Type="http://schemas.openxmlformats.org/officeDocument/2006/relationships/hyperlink" Target="http://eur-lex.europa.eu/LexUriServ/LexUriServ.do?uri=DD:03:45:32004R0853:SK:PDF" TargetMode="External"/><Relationship Id="rId33" Type="http://schemas.openxmlformats.org/officeDocument/2006/relationships/hyperlink" Target="http://eur-lex.europa.eu/LexUriServ/LexUriServ.do?uri=DD:03:45:32004R0853:SK:PDF" TargetMode="External"/><Relationship Id="rId38" Type="http://schemas.openxmlformats.org/officeDocument/2006/relationships/hyperlink" Target="http://eur-lex.europa.eu/LexUriServ/LexUriServ.do?uri=CELEX:32004R0854:SK:HTML" TargetMode="External"/><Relationship Id="rId46" Type="http://schemas.openxmlformats.org/officeDocument/2006/relationships/hyperlink" Target="https://www.slov-lex.sk/pravne-predpisy/SK/ZZ/2011/360/20160301" TargetMode="External"/><Relationship Id="rId59" Type="http://schemas.openxmlformats.org/officeDocument/2006/relationships/hyperlink" Target="https://www.slov-lex.sk/pravne-predpisy/SK/ZZ/2011/360/20160301" TargetMode="External"/><Relationship Id="rId67" Type="http://schemas.openxmlformats.org/officeDocument/2006/relationships/hyperlink" Target="https://www.slov-lex.sk/pravne-predpisy/SK/ZZ/2011/360/20160301" TargetMode="External"/><Relationship Id="rId103" Type="http://schemas.openxmlformats.org/officeDocument/2006/relationships/hyperlink" Target="https://www.slov-lex.sk/pravne-predpisy/SK/ZZ/2011/360/20160301" TargetMode="External"/><Relationship Id="rId108" Type="http://schemas.openxmlformats.org/officeDocument/2006/relationships/hyperlink" Target="https://www.slov-lex.sk/pravne-predpisy/SK/ZZ/2011/360/20160301" TargetMode="External"/><Relationship Id="rId116" Type="http://schemas.openxmlformats.org/officeDocument/2006/relationships/hyperlink" Target="https://www.slov-lex.sk/pravne-predpisy/SK/ZZ/2011/360/20160301" TargetMode="External"/><Relationship Id="rId124" Type="http://schemas.openxmlformats.org/officeDocument/2006/relationships/header" Target="header3.xml"/><Relationship Id="rId20" Type="http://schemas.openxmlformats.org/officeDocument/2006/relationships/hyperlink" Target="http://eur-lex.europa.eu/LexUriServ/LexUriServ.do?uri=DD:03:45:32004R0853:SK:PDF" TargetMode="External"/><Relationship Id="rId41" Type="http://schemas.openxmlformats.org/officeDocument/2006/relationships/hyperlink" Target="https://www.slov-lex.sk/pravne-predpisy/SK/ZZ/2002/207/" TargetMode="External"/><Relationship Id="rId54" Type="http://schemas.openxmlformats.org/officeDocument/2006/relationships/hyperlink" Target="https://www.slov-lex.sk/pravne-predpisy/SK/ZZ/2011/360/20160301" TargetMode="External"/><Relationship Id="rId62" Type="http://schemas.openxmlformats.org/officeDocument/2006/relationships/hyperlink" Target="https://www.slov-lex.sk/pravne-predpisy/SK/ZZ/2011/360/20160301" TargetMode="External"/><Relationship Id="rId70" Type="http://schemas.openxmlformats.org/officeDocument/2006/relationships/hyperlink" Target="https://www.slov-lex.sk/pravne-predpisy/SK/ZZ/2011/360/20160301" TargetMode="External"/><Relationship Id="rId75" Type="http://schemas.openxmlformats.org/officeDocument/2006/relationships/hyperlink" Target="https://www.slov-lex.sk/pravne-predpisy/SK/ZZ/2011/360/20160301" TargetMode="External"/><Relationship Id="rId83" Type="http://schemas.openxmlformats.org/officeDocument/2006/relationships/hyperlink" Target="https://www.slov-lex.sk/pravne-predpisy/SK/ZZ/2011/360/20160301" TargetMode="External"/><Relationship Id="rId88" Type="http://schemas.openxmlformats.org/officeDocument/2006/relationships/hyperlink" Target="https://www.slov-lex.sk/pravne-predpisy/SK/ZZ/2011/360/20160301" TargetMode="External"/><Relationship Id="rId91" Type="http://schemas.openxmlformats.org/officeDocument/2006/relationships/hyperlink" Target="https://www.slov-lex.sk/pravne-predpisy/SK/ZZ/2011/360/20160301" TargetMode="External"/><Relationship Id="rId96" Type="http://schemas.openxmlformats.org/officeDocument/2006/relationships/hyperlink" Target="https://www.slov-lex.sk/pravne-predpisy/SK/ZZ/2011/360/20160301" TargetMode="External"/><Relationship Id="rId111" Type="http://schemas.openxmlformats.org/officeDocument/2006/relationships/hyperlink" Target="https://www.slov-lex.sk/pravne-predpisy/SK/ZZ/2011/360/2016030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eur-lex.europa.eu/LexUriServ/LexUriServ.do?uri=DD:03:45:32004R0853:SK:PDF" TargetMode="External"/><Relationship Id="rId23" Type="http://schemas.openxmlformats.org/officeDocument/2006/relationships/hyperlink" Target="https://www.slov-lex.sk/pravne-predpisy/SK/ZZ/2004/365/" TargetMode="External"/><Relationship Id="rId28" Type="http://schemas.openxmlformats.org/officeDocument/2006/relationships/hyperlink" Target="http://eur-lex.europa.eu/LexUriServ/LexUriServ.do?uri=DD:03:45:32004R0853:SK:PDF" TargetMode="External"/><Relationship Id="rId36" Type="http://schemas.openxmlformats.org/officeDocument/2006/relationships/hyperlink" Target="http://eur-lex.europa.eu/LexUriServ/LexUriServ.do?uri=OJ:L:2005:338:0060:01:SK:HTML" TargetMode="External"/><Relationship Id="rId49" Type="http://schemas.openxmlformats.org/officeDocument/2006/relationships/hyperlink" Target="https://www.slov-lex.sk/pravne-predpisy/SK/ZZ/2011/360/20160301" TargetMode="External"/><Relationship Id="rId57" Type="http://schemas.openxmlformats.org/officeDocument/2006/relationships/hyperlink" Target="https://www.slov-lex.sk/pravne-predpisy/SK/ZZ/2011/360/20160301" TargetMode="External"/><Relationship Id="rId106" Type="http://schemas.openxmlformats.org/officeDocument/2006/relationships/hyperlink" Target="https://www.slov-lex.sk/pravne-predpisy/SK/ZZ/2011/360/20160301" TargetMode="External"/><Relationship Id="rId114" Type="http://schemas.openxmlformats.org/officeDocument/2006/relationships/hyperlink" Target="https://www.slov-lex.sk/pravne-predpisy/SK/ZZ/2011/360/20160301" TargetMode="External"/><Relationship Id="rId119" Type="http://schemas.openxmlformats.org/officeDocument/2006/relationships/hyperlink" Target="https://www.slov-lex.sk/pravne-predpisy/SK/ZZ/2009/352/" TargetMode="External"/><Relationship Id="rId127" Type="http://schemas.openxmlformats.org/officeDocument/2006/relationships/theme" Target="theme/theme1.xml"/><Relationship Id="rId10" Type="http://schemas.openxmlformats.org/officeDocument/2006/relationships/hyperlink" Target="https://www.slov-lex.sk/static/pdf/prilohy/SK/ZZ/2011/359/20111101_3827025-2.pdf" TargetMode="External"/><Relationship Id="rId31" Type="http://schemas.openxmlformats.org/officeDocument/2006/relationships/hyperlink" Target="http://eur-lex.europa.eu/LexUriServ/LexUriServ.do?uri=CELEX:32004R0852:SK:HTML" TargetMode="External"/><Relationship Id="rId44" Type="http://schemas.openxmlformats.org/officeDocument/2006/relationships/hyperlink" Target="https://www.slov-lex.sk/pravne-predpisy/SK/ZZ/2011/360/20160301" TargetMode="External"/><Relationship Id="rId52" Type="http://schemas.openxmlformats.org/officeDocument/2006/relationships/hyperlink" Target="https://www.slov-lex.sk/pravne-predpisy/SK/ZZ/2011/360/20160301" TargetMode="External"/><Relationship Id="rId60" Type="http://schemas.openxmlformats.org/officeDocument/2006/relationships/hyperlink" Target="https://www.slov-lex.sk/pravne-predpisy/SK/ZZ/2011/360/20160301" TargetMode="External"/><Relationship Id="rId65" Type="http://schemas.openxmlformats.org/officeDocument/2006/relationships/hyperlink" Target="https://www.slov-lex.sk/pravne-predpisy/SK/ZZ/2011/360/20160301" TargetMode="External"/><Relationship Id="rId73" Type="http://schemas.openxmlformats.org/officeDocument/2006/relationships/hyperlink" Target="https://www.slov-lex.sk/pravne-predpisy/SK/ZZ/2011/360/20160301" TargetMode="External"/><Relationship Id="rId78" Type="http://schemas.openxmlformats.org/officeDocument/2006/relationships/hyperlink" Target="https://www.slov-lex.sk/pravne-predpisy/SK/ZZ/2011/360/20160301" TargetMode="External"/><Relationship Id="rId81" Type="http://schemas.openxmlformats.org/officeDocument/2006/relationships/hyperlink" Target="https://www.slov-lex.sk/pravne-predpisy/SK/ZZ/2011/360/20160301" TargetMode="External"/><Relationship Id="rId86" Type="http://schemas.openxmlformats.org/officeDocument/2006/relationships/hyperlink" Target="https://www.slov-lex.sk/pravne-predpisy/SK/ZZ/2011/360/20160301" TargetMode="External"/><Relationship Id="rId94" Type="http://schemas.openxmlformats.org/officeDocument/2006/relationships/hyperlink" Target="https://www.slov-lex.sk/pravne-predpisy/SK/ZZ/2011/360/20160301" TargetMode="External"/><Relationship Id="rId99" Type="http://schemas.openxmlformats.org/officeDocument/2006/relationships/hyperlink" Target="https://www.slov-lex.sk/pravne-predpisy/SK/ZZ/2011/360/20160301" TargetMode="External"/><Relationship Id="rId101" Type="http://schemas.openxmlformats.org/officeDocument/2006/relationships/hyperlink" Target="https://www.slov-lex.sk/pravne-predpisy/SK/ZZ/2011/360/20160301" TargetMode="External"/><Relationship Id="rId12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lov-lex.sk/pravne-predpisy/SK/ZZ/2009/283/" TargetMode="External"/><Relationship Id="rId13" Type="http://schemas.openxmlformats.org/officeDocument/2006/relationships/hyperlink" Target="http://eur-lex.europa.eu/LexUriServ/LexUriServ.do?uri=DD:03:45:32004R0853:SK:PDF" TargetMode="External"/><Relationship Id="rId18" Type="http://schemas.openxmlformats.org/officeDocument/2006/relationships/hyperlink" Target="https://www.slov-lex.sk/pravne-predpisy/SK/ZZ/2008/4/" TargetMode="External"/><Relationship Id="rId39" Type="http://schemas.openxmlformats.org/officeDocument/2006/relationships/hyperlink" Target="http://eur-lex.europa.eu/LexUriServ/LexUriServ.do?uri=OJ:L:1998:204:0037:005:SK:HTML" TargetMode="External"/><Relationship Id="rId109" Type="http://schemas.openxmlformats.org/officeDocument/2006/relationships/hyperlink" Target="https://www.slov-lex.sk/pravne-predpisy/SK/ZZ/2011/360/20160301" TargetMode="External"/><Relationship Id="rId34" Type="http://schemas.openxmlformats.org/officeDocument/2006/relationships/hyperlink" Target="http://eur-lex.europa.eu/LexUriServ/LexUriServ.do?uri=DD:03:45:32004R0853:SK:PDF" TargetMode="External"/><Relationship Id="rId50" Type="http://schemas.openxmlformats.org/officeDocument/2006/relationships/hyperlink" Target="https://www.slov-lex.sk/pravne-predpisy/SK/ZZ/2011/360/20160301" TargetMode="External"/><Relationship Id="rId55" Type="http://schemas.openxmlformats.org/officeDocument/2006/relationships/hyperlink" Target="https://www.slov-lex.sk/pravne-predpisy/SK/ZZ/2011/360/20160301" TargetMode="External"/><Relationship Id="rId76" Type="http://schemas.openxmlformats.org/officeDocument/2006/relationships/hyperlink" Target="https://www.slov-lex.sk/pravne-predpisy/SK/ZZ/2011/360/20160301" TargetMode="External"/><Relationship Id="rId97" Type="http://schemas.openxmlformats.org/officeDocument/2006/relationships/hyperlink" Target="https://www.slov-lex.sk/pravne-predpisy/SK/ZZ/2011/360/20160301" TargetMode="External"/><Relationship Id="rId104" Type="http://schemas.openxmlformats.org/officeDocument/2006/relationships/hyperlink" Target="https://www.slov-lex.sk/pravne-predpisy/SK/ZZ/2011/360/20160301" TargetMode="External"/><Relationship Id="rId120" Type="http://schemas.openxmlformats.org/officeDocument/2006/relationships/header" Target="header1.xml"/><Relationship Id="rId125"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https://www.slov-lex.sk/pravne-predpisy/SK/ZZ/2011/360/20160301" TargetMode="External"/><Relationship Id="rId92" Type="http://schemas.openxmlformats.org/officeDocument/2006/relationships/hyperlink" Target="https://www.slov-lex.sk/pravne-predpisy/SK/ZZ/2011/360/20160301" TargetMode="External"/><Relationship Id="rId2" Type="http://schemas.openxmlformats.org/officeDocument/2006/relationships/numbering" Target="numbering.xml"/><Relationship Id="rId29" Type="http://schemas.openxmlformats.org/officeDocument/2006/relationships/hyperlink" Target="https://www.slov-lex.sk/pravne-predpisy/SK/ZZ/2008/4/" TargetMode="External"/><Relationship Id="rId24" Type="http://schemas.openxmlformats.org/officeDocument/2006/relationships/hyperlink" Target="http://eur-lex.europa.eu/LexUriServ/LexUriServ.do?uri=DD:03:45:32004R0853:SK:PDF" TargetMode="External"/><Relationship Id="rId40" Type="http://schemas.openxmlformats.org/officeDocument/2006/relationships/hyperlink" Target="https://www.slov-lex.sk/pravne-predpisy/SK/ZZ/2002/19/" TargetMode="External"/><Relationship Id="rId45" Type="http://schemas.openxmlformats.org/officeDocument/2006/relationships/hyperlink" Target="https://www.slov-lex.sk/pravne-predpisy/SK/ZZ/2011/360/20160301" TargetMode="External"/><Relationship Id="rId66" Type="http://schemas.openxmlformats.org/officeDocument/2006/relationships/hyperlink" Target="https://www.slov-lex.sk/pravne-predpisy/SK/ZZ/2011/360/20160301" TargetMode="External"/><Relationship Id="rId87" Type="http://schemas.openxmlformats.org/officeDocument/2006/relationships/hyperlink" Target="https://www.slov-lex.sk/pravne-predpisy/SK/ZZ/2011/360/20160301" TargetMode="External"/><Relationship Id="rId110" Type="http://schemas.openxmlformats.org/officeDocument/2006/relationships/hyperlink" Target="https://www.slov-lex.sk/pravne-predpisy/SK/ZZ/2011/360/20160301" TargetMode="External"/><Relationship Id="rId115" Type="http://schemas.openxmlformats.org/officeDocument/2006/relationships/hyperlink" Target="https://www.slov-lex.sk/pravne-predpisy/SK/ZZ/2011/360/20160301" TargetMode="External"/><Relationship Id="rId61" Type="http://schemas.openxmlformats.org/officeDocument/2006/relationships/hyperlink" Target="https://www.slov-lex.sk/pravne-predpisy/SK/ZZ/2011/360/20160301" TargetMode="External"/><Relationship Id="rId82" Type="http://schemas.openxmlformats.org/officeDocument/2006/relationships/hyperlink" Target="https://www.slov-lex.sk/pravne-predpisy/SK/ZZ/2011/360/20160301"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cotrend.s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ablony\Dopisy%20a%20faxy\&#352;ablonas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31DAFBF-CF89-44F3-8935-E9F5A169C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Šablonask</Template>
  <TotalTime>34</TotalTime>
  <Pages>35</Pages>
  <Words>13997</Words>
  <Characters>79787</Characters>
  <Application>Microsoft Office Word</Application>
  <DocSecurity>0</DocSecurity>
  <Lines>664</Lines>
  <Paragraphs>187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Ethan Frome</vt:lpstr>
      <vt:lpstr>Ethan Frome</vt:lpstr>
    </vt:vector>
  </TitlesOfParts>
  <Company>EKOTREND</Company>
  <LinksUpToDate>false</LinksUpToDate>
  <CharactersWithSpaces>93597</CharactersWithSpaces>
  <SharedDoc>false</SharedDoc>
  <HLinks>
    <vt:vector size="6" baseType="variant">
      <vt:variant>
        <vt:i4>7864373</vt:i4>
      </vt:variant>
      <vt:variant>
        <vt:i4>0</vt:i4>
      </vt:variant>
      <vt:variant>
        <vt:i4>0</vt:i4>
      </vt:variant>
      <vt:variant>
        <vt:i4>5</vt:i4>
      </vt:variant>
      <vt:variant>
        <vt:lpwstr>http://www.ecotrend.sk/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zuzana</cp:lastModifiedBy>
  <cp:revision>3</cp:revision>
  <cp:lastPrinted>2017-12-04T19:17:00Z</cp:lastPrinted>
  <dcterms:created xsi:type="dcterms:W3CDTF">2023-01-26T21:45:00Z</dcterms:created>
  <dcterms:modified xsi:type="dcterms:W3CDTF">2023-01-27T09:17:00Z</dcterms:modified>
</cp:coreProperties>
</file>